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C8EA" w14:textId="2962F8BB" w:rsidR="00393F81" w:rsidRDefault="00F51AD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0050</w:t>
      </w:r>
      <w:r w:rsidR="00CA2470">
        <w:rPr>
          <w:rFonts w:ascii="Times New Roman" w:hAnsi="Times New Roman"/>
          <w:sz w:val="24"/>
          <w:szCs w:val="24"/>
        </w:rPr>
        <w:t>.27.</w:t>
      </w:r>
      <w:r>
        <w:rPr>
          <w:rFonts w:ascii="Times New Roman" w:hAnsi="Times New Roman"/>
          <w:sz w:val="24"/>
          <w:szCs w:val="24"/>
        </w:rPr>
        <w:t>2025</w:t>
      </w:r>
    </w:p>
    <w:p w14:paraId="1B0A9519" w14:textId="77777777" w:rsidR="00393F81" w:rsidRDefault="00F51AD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Płońsk</w:t>
      </w:r>
    </w:p>
    <w:p w14:paraId="00069CA1" w14:textId="3678D404" w:rsidR="00393F81" w:rsidRDefault="00F51AD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CA2470">
        <w:rPr>
          <w:rFonts w:ascii="Times New Roman" w:hAnsi="Times New Roman"/>
          <w:sz w:val="24"/>
          <w:szCs w:val="24"/>
        </w:rPr>
        <w:t xml:space="preserve"> 5 lutego 2025 roku</w:t>
      </w:r>
    </w:p>
    <w:p w14:paraId="18B376FA" w14:textId="77777777" w:rsidR="00393F81" w:rsidRDefault="00393F81">
      <w:pPr>
        <w:pStyle w:val="Bezodstpw"/>
        <w:rPr>
          <w:rFonts w:ascii="Times New Roman" w:hAnsi="Times New Roman"/>
          <w:sz w:val="24"/>
          <w:szCs w:val="24"/>
        </w:rPr>
      </w:pPr>
    </w:p>
    <w:p w14:paraId="37E807EC" w14:textId="77777777" w:rsidR="00393F81" w:rsidRDefault="00F51AD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regulaminu umieszczania materiałów informacyjnych i reklamowych na słupach ogłoszeniowych oraz innych nośnikach informacji należących do Gminy Miasta Płońsk.</w:t>
      </w:r>
    </w:p>
    <w:p w14:paraId="5B84CB95" w14:textId="77777777" w:rsidR="00393F81" w:rsidRDefault="00393F8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082FB82" w14:textId="0454E024" w:rsidR="00393F81" w:rsidRDefault="00F51ADD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Na podstawie art. 30 ust. 2 pkt 3 ustawy z dnia 08 marca 1990 r. o samorządzie gminnym               (Dz. U z 2024 r., poz. </w:t>
      </w:r>
      <w:r w:rsidR="00AD0EC1">
        <w:rPr>
          <w:rFonts w:ascii="Times New Roman" w:hAnsi="Times New Roman"/>
          <w:sz w:val="24"/>
          <w:szCs w:val="24"/>
        </w:rPr>
        <w:t>1465 ze zm.</w:t>
      </w:r>
      <w:r>
        <w:rPr>
          <w:rFonts w:ascii="Times New Roman" w:hAnsi="Times New Roman"/>
          <w:sz w:val="24"/>
          <w:szCs w:val="24"/>
        </w:rPr>
        <w:t>) zarządzam, co następuje:</w:t>
      </w:r>
    </w:p>
    <w:p w14:paraId="0BF75EAE" w14:textId="77777777" w:rsidR="00393F81" w:rsidRDefault="00393F81">
      <w:pPr>
        <w:pStyle w:val="Bezodstpw"/>
        <w:rPr>
          <w:rFonts w:ascii="Times New Roman" w:hAnsi="Times New Roman"/>
          <w:sz w:val="24"/>
          <w:szCs w:val="24"/>
        </w:rPr>
      </w:pPr>
    </w:p>
    <w:p w14:paraId="2BF7F262" w14:textId="77777777" w:rsidR="00393F81" w:rsidRDefault="00F51AD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21A63C7" w14:textId="77777777" w:rsidR="00393F81" w:rsidRDefault="00F51AD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Wprowadzić regulamin umieszczania materiałów informacyjnych i reklamowych na słupach ogłoszeniowych oraz innych nośnikach informacji stanowiących własność Gminy Miasta Płońsk w brzmieniu Załącznika do niniejszego Zarządzenia. </w:t>
      </w:r>
    </w:p>
    <w:p w14:paraId="2972C2C1" w14:textId="77777777" w:rsidR="00393F81" w:rsidRDefault="00393F8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32A62A73" w14:textId="77777777" w:rsidR="00393F81" w:rsidRDefault="00F51AD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2BB74A6E" w14:textId="77777777" w:rsidR="00393F81" w:rsidRDefault="00F51AD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Dyrektorowi Wydziału Utrzymania Miasta.</w:t>
      </w:r>
    </w:p>
    <w:p w14:paraId="31AF30D5" w14:textId="77777777" w:rsidR="00393F81" w:rsidRDefault="00F51AD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8F1312C" w14:textId="77777777" w:rsidR="00393F81" w:rsidRDefault="00F51AD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47F83E00" w14:textId="77777777" w:rsidR="00393F81" w:rsidRDefault="00F51AD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Zarządzenie Nr 0050.79.2019 Burmistrza Miasta Płońsk z dnia 06 maja 2019 r.                    w sprawie regulaminu umieszczania materiałów informacyjnych i reklamowych na słupach ogłoszeniowych należących do Gminy Miasta Płońsk.</w:t>
      </w:r>
    </w:p>
    <w:p w14:paraId="196F57C0" w14:textId="77777777" w:rsidR="00393F81" w:rsidRDefault="00393F81">
      <w:pPr>
        <w:pStyle w:val="Bezodstpw"/>
        <w:rPr>
          <w:rFonts w:ascii="Times New Roman" w:hAnsi="Times New Roman"/>
          <w:sz w:val="24"/>
          <w:szCs w:val="24"/>
        </w:rPr>
      </w:pPr>
    </w:p>
    <w:p w14:paraId="5F861ABE" w14:textId="77777777" w:rsidR="00393F81" w:rsidRDefault="00F51AD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36BCDB7E" w14:textId="77777777" w:rsidR="00393F81" w:rsidRDefault="00393F8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063D3CE8" w14:textId="77777777" w:rsidR="00393F81" w:rsidRDefault="00F51AD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7656325F" w14:textId="77777777" w:rsidR="00393F81" w:rsidRDefault="00F51ADD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63D75926" w14:textId="77777777" w:rsidR="00393F81" w:rsidRDefault="00F51ADD">
      <w:pPr>
        <w:pStyle w:val="Tekstpodstawowy"/>
        <w:spacing w:line="360" w:lineRule="auto"/>
        <w:ind w:left="495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Burmistrz Miasta Płońsk</w:t>
      </w:r>
    </w:p>
    <w:p w14:paraId="578403B6" w14:textId="12E44590" w:rsidR="00393F81" w:rsidRDefault="00C57FF5">
      <w:pPr>
        <w:pStyle w:val="Tekstpodstawowy"/>
        <w:spacing w:line="360" w:lineRule="auto"/>
        <w:ind w:left="495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z. T. Kozera</w:t>
      </w:r>
    </w:p>
    <w:p w14:paraId="7E8F2F16" w14:textId="77777777" w:rsidR="00393F81" w:rsidRDefault="00F51ADD">
      <w:pPr>
        <w:pStyle w:val="Tekstpodstawowy3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tbl>
      <w:tblPr>
        <w:tblW w:w="5945" w:type="pct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1985"/>
        <w:gridCol w:w="2257"/>
        <w:gridCol w:w="1004"/>
      </w:tblGrid>
      <w:tr w:rsidR="00393F81" w14:paraId="19CAD3DE" w14:textId="77777777" w:rsidTr="00C57FF5">
        <w:trPr>
          <w:trHeight w:val="2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60E5441" w14:textId="77777777" w:rsidR="00393F81" w:rsidRDefault="00F51ADD">
            <w:pPr>
              <w:spacing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Sporządził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7EC325CA" w14:textId="77777777" w:rsidR="00393F81" w:rsidRDefault="00F51ADD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Sprawdził</w:t>
            </w:r>
            <w:r>
              <w:rPr>
                <w:rFonts w:ascii="Times New Roman" w:hAnsi="Times New Roman"/>
                <w:sz w:val="24"/>
                <w:szCs w:val="24"/>
              </w:rPr>
              <w:t> 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1F8DB0F8" w14:textId="77777777" w:rsidR="00393F81" w:rsidRDefault="00F51ADD">
            <w:pPr>
              <w:spacing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egz.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93F81" w14:paraId="79187CE5" w14:textId="77777777" w:rsidTr="00C57FF5">
        <w:trPr>
          <w:trHeight w:val="49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152EA0DA" w14:textId="77777777" w:rsidR="00393F81" w:rsidRDefault="00F51ADD" w:rsidP="005A5A9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Data/podpis/</w:t>
            </w:r>
          </w:p>
          <w:p w14:paraId="38DD7D53" w14:textId="77777777" w:rsidR="00393F81" w:rsidRDefault="00F51ADD" w:rsidP="005A5A9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zajmowane </w:t>
            </w:r>
          </w:p>
          <w:p w14:paraId="241DA07C" w14:textId="77777777" w:rsidR="00393F81" w:rsidRDefault="00F51ADD" w:rsidP="005A5A9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stanowisko </w:t>
            </w:r>
          </w:p>
          <w:p w14:paraId="47D726F9" w14:textId="23FEF9CC" w:rsidR="00C57FF5" w:rsidRDefault="00C57FF5" w:rsidP="00C57F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  <w:p w14:paraId="0145BAF4" w14:textId="77777777" w:rsidR="00C57FF5" w:rsidRDefault="00C57FF5" w:rsidP="00C57F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ds. obsługi targowisk</w:t>
            </w:r>
          </w:p>
          <w:p w14:paraId="33150C14" w14:textId="77777777" w:rsidR="00C57FF5" w:rsidRDefault="00C57FF5" w:rsidP="00C57F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Edyta Dzierzbińska</w:t>
            </w:r>
          </w:p>
          <w:p w14:paraId="1FA28BE4" w14:textId="0DEC5529" w:rsidR="00C57FF5" w:rsidRDefault="00C57FF5" w:rsidP="00C57F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9DD714F" w14:textId="77777777" w:rsidR="00393F81" w:rsidRDefault="00F51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od względem merytorycznym 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7F50C879" w14:textId="77777777" w:rsidR="00393F81" w:rsidRDefault="00F51AD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Miasta 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927D5EC" w14:textId="77777777" w:rsidR="00393F81" w:rsidRDefault="00F51AD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 względem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formalno-prawnym </w:t>
            </w: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6846A443" w14:textId="77777777" w:rsidR="00393F81" w:rsidRDefault="00393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F81" w14:paraId="497E45D6" w14:textId="77777777" w:rsidTr="00C57FF5">
        <w:trPr>
          <w:trHeight w:val="53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B7C663C" w14:textId="77777777" w:rsidR="00393F81" w:rsidRDefault="00393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E6AEE2E" w14:textId="77777777" w:rsidR="00393F81" w:rsidRDefault="00F51ADD">
            <w:pPr>
              <w:spacing w:line="276" w:lineRule="auto"/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formalno-rachunkowym</w:t>
            </w:r>
            <w:r>
              <w:rPr>
                <w:rFonts w:ascii="Times New Roman" w:hAnsi="Times New Roman"/>
                <w:sz w:val="24"/>
                <w:szCs w:val="24"/>
              </w:rPr>
              <w:t>* 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7402124" w14:textId="77777777" w:rsidR="00393F81" w:rsidRDefault="00393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2445864" w14:textId="77777777" w:rsidR="00393F81" w:rsidRDefault="00393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2FFC6E7" w14:textId="77777777" w:rsidR="00393F81" w:rsidRDefault="00393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F81" w14:paraId="223653B3" w14:textId="77777777" w:rsidTr="00C57FF5">
        <w:trPr>
          <w:trHeight w:val="120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0C4A0C3F" w14:textId="77777777" w:rsidR="00393F81" w:rsidRDefault="00393F8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05C711E" w14:textId="77777777" w:rsidR="00393F81" w:rsidRDefault="00C57FF5" w:rsidP="00C57F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14:paraId="71F4EC8B" w14:textId="77777777" w:rsidR="00C57FF5" w:rsidRDefault="00C57FF5" w:rsidP="00C57F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Wydziału Utrzymania Miasta</w:t>
            </w:r>
          </w:p>
          <w:p w14:paraId="053FCB50" w14:textId="0A108D4C" w:rsidR="00C57FF5" w:rsidRPr="00C57FF5" w:rsidRDefault="00C57FF5" w:rsidP="00C57FF5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Pr="00C57FF5">
              <w:rPr>
                <w:rFonts w:ascii="Times New Roman" w:hAnsi="Times New Roman"/>
                <w:i/>
                <w:iCs/>
                <w:sz w:val="24"/>
                <w:szCs w:val="24"/>
              </w:rPr>
              <w:t>gr Rafał Jerzak</w:t>
            </w:r>
          </w:p>
          <w:p w14:paraId="0FC476C6" w14:textId="51395A64" w:rsidR="00C57FF5" w:rsidRDefault="00C57FF5" w:rsidP="00C57F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05.02.2025r.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53CCF0DC" w14:textId="5ABCBEF6" w:rsidR="00393F81" w:rsidRDefault="00C57FF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 MIASTA</w:t>
            </w:r>
          </w:p>
          <w:p w14:paraId="086914FF" w14:textId="77777777" w:rsidR="00C57FF5" w:rsidRDefault="00C57FF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Andrzej Bogucki</w:t>
            </w:r>
          </w:p>
          <w:p w14:paraId="7F0D5202" w14:textId="0A5A3E5D" w:rsidR="00C57FF5" w:rsidRDefault="00C57FF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5.2.25</w:t>
            </w:r>
            <w:r w:rsidR="003B6E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309AC229" w14:textId="77777777" w:rsidR="00C57FF5" w:rsidRDefault="00C57FF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RADCA PRAWNY</w:t>
            </w:r>
          </w:p>
          <w:p w14:paraId="673785E1" w14:textId="77777777" w:rsidR="00C57FF5" w:rsidRDefault="00C57FF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Nastaszyc</w:t>
            </w:r>
            <w:proofErr w:type="spellEnd"/>
          </w:p>
          <w:p w14:paraId="2BCB4B8A" w14:textId="3CD5DB8B" w:rsidR="00393F81" w:rsidRDefault="00B618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 (C) 338</w:t>
            </w:r>
          </w:p>
          <w:p w14:paraId="311DB644" w14:textId="77777777" w:rsidR="00393F81" w:rsidRDefault="00393F8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60CF8" w14:textId="77777777" w:rsidR="00393F81" w:rsidRDefault="00393F8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38C5DC3" w14:textId="77777777" w:rsidR="00393F81" w:rsidRDefault="00393F8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5C93F" w14:textId="5CCE0947" w:rsidR="00393F81" w:rsidRDefault="00B967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9DF9398" w14:textId="77777777" w:rsidR="00B96786" w:rsidRDefault="00F51ADD" w:rsidP="00B96786">
      <w:pPr>
        <w:spacing w:before="120" w:after="120"/>
        <w:ind w:left="283" w:firstLine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niepotrzebne skreślić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33AC76DF" w14:textId="77777777" w:rsidR="00B96786" w:rsidRDefault="00B96786">
      <w:pPr>
        <w:spacing w:after="0"/>
        <w:ind w:left="283" w:firstLine="425"/>
        <w:jc w:val="right"/>
        <w:rPr>
          <w:rFonts w:ascii="Times New Roman" w:hAnsi="Times New Roman"/>
          <w:sz w:val="20"/>
          <w:szCs w:val="20"/>
        </w:rPr>
      </w:pPr>
    </w:p>
    <w:p w14:paraId="0C4BD21C" w14:textId="25093708" w:rsidR="00393F81" w:rsidRDefault="00F51ADD">
      <w:pPr>
        <w:spacing w:after="0"/>
        <w:ind w:left="283" w:firstLine="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znik do Zarządzenia Nr 0050</w:t>
      </w:r>
      <w:r w:rsidR="006A17C1">
        <w:rPr>
          <w:rFonts w:ascii="Times New Roman" w:hAnsi="Times New Roman"/>
          <w:sz w:val="20"/>
          <w:szCs w:val="20"/>
        </w:rPr>
        <w:t>.27.</w:t>
      </w:r>
      <w:r>
        <w:rPr>
          <w:rFonts w:ascii="Times New Roman" w:hAnsi="Times New Roman"/>
          <w:sz w:val="20"/>
          <w:szCs w:val="20"/>
        </w:rPr>
        <w:t>2025</w:t>
      </w:r>
    </w:p>
    <w:p w14:paraId="53C8363E" w14:textId="5AC55D1B" w:rsidR="00393F81" w:rsidRDefault="00F51ADD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4C29B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Burmistrza Miasta Płońsk z dnia</w:t>
      </w:r>
      <w:r w:rsidR="006A17C1">
        <w:rPr>
          <w:rFonts w:ascii="Times New Roman" w:hAnsi="Times New Roman"/>
          <w:sz w:val="20"/>
          <w:szCs w:val="20"/>
        </w:rPr>
        <w:t xml:space="preserve"> 05.02.</w:t>
      </w:r>
      <w:r>
        <w:rPr>
          <w:rFonts w:ascii="Times New Roman" w:hAnsi="Times New Roman"/>
          <w:sz w:val="20"/>
          <w:szCs w:val="20"/>
        </w:rPr>
        <w:t>2025 r.</w:t>
      </w:r>
    </w:p>
    <w:p w14:paraId="42D5B999" w14:textId="77777777" w:rsidR="00393F81" w:rsidRDefault="00F51ADD">
      <w:pPr>
        <w:spacing w:after="60"/>
        <w:jc w:val="center"/>
      </w:pPr>
      <w:r>
        <w:rPr>
          <w:rFonts w:ascii="Times New Roman" w:hAnsi="Times New Roman"/>
          <w:b/>
          <w:sz w:val="24"/>
          <w:szCs w:val="24"/>
        </w:rPr>
        <w:t>Regulamin umieszczania materiałów informacyjnych i reklamowych na słupach                ogłoszeniowych oraz innych nośnikach informacji należących do Gminy Miasta Płońsk</w:t>
      </w:r>
    </w:p>
    <w:p w14:paraId="1C3DEA97" w14:textId="77777777" w:rsidR="00393F81" w:rsidRDefault="00F51ADD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0E5D6BB0" w14:textId="6886368E" w:rsidR="00393F81" w:rsidRDefault="00F51ADD">
      <w:pPr>
        <w:pStyle w:val="Akapitzlist"/>
        <w:numPr>
          <w:ilvl w:val="0"/>
          <w:numId w:val="2"/>
        </w:numPr>
        <w:spacing w:after="0" w:line="276" w:lineRule="auto"/>
        <w:ind w:left="-2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określa zasady umieszczania materiałów informacyjnych lub reklamowych na            słupach ogłoszeniowych lub innych nośnikach </w:t>
      </w:r>
      <w:r w:rsidR="005A5A98">
        <w:rPr>
          <w:rFonts w:ascii="Times New Roman" w:hAnsi="Times New Roman"/>
          <w:sz w:val="24"/>
          <w:szCs w:val="24"/>
        </w:rPr>
        <w:t>informacji</w:t>
      </w:r>
      <w:r>
        <w:rPr>
          <w:rFonts w:ascii="Times New Roman" w:hAnsi="Times New Roman"/>
          <w:sz w:val="24"/>
          <w:szCs w:val="24"/>
        </w:rPr>
        <w:t xml:space="preserve"> na</w:t>
      </w:r>
      <w:r w:rsidR="005A5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terenie miasta Płońska </w:t>
      </w:r>
      <w:r w:rsidR="005A5A9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stanowiących własność miasta, administrowanych przez Urząd Miejski w Płońsku, </w:t>
      </w:r>
      <w:r w:rsidR="005A5A9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ul. Płocka 39.</w:t>
      </w:r>
    </w:p>
    <w:p w14:paraId="30F907B2" w14:textId="77777777" w:rsidR="00393F81" w:rsidRDefault="00F51ADD">
      <w:pPr>
        <w:pStyle w:val="Akapitzlist"/>
        <w:numPr>
          <w:ilvl w:val="0"/>
          <w:numId w:val="1"/>
        </w:numPr>
        <w:spacing w:after="0" w:line="276" w:lineRule="auto"/>
        <w:ind w:left="0" w:hanging="426"/>
        <w:jc w:val="both"/>
      </w:pPr>
      <w:r>
        <w:rPr>
          <w:rFonts w:ascii="Times New Roman" w:hAnsi="Times New Roman"/>
          <w:sz w:val="24"/>
          <w:szCs w:val="24"/>
        </w:rPr>
        <w:t xml:space="preserve">W celu umieszczenia plakatów i ogłoszeń na słupach ogłoszeniowych należy zgłosić się do Urzędu Miejskiego w Płońsku – Wydziału Utrzymania Miasta, (tj. budynek Miejskiego                    Centrum Sportu i Rekreacji, ul. Kopernika 3, pokój nr 5, wejście od strony zachodniej, ostatnie drzwi na końcu budynku)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tel. 23-661-75-82 lub 23-663-13-60, mail: plonsk@plonsk.pl.</w:t>
      </w:r>
    </w:p>
    <w:p w14:paraId="5CA8F973" w14:textId="77777777" w:rsidR="00393F81" w:rsidRDefault="00F51ADD">
      <w:pPr>
        <w:pStyle w:val="Akapitzlist"/>
        <w:numPr>
          <w:ilvl w:val="0"/>
          <w:numId w:val="1"/>
        </w:numPr>
        <w:spacing w:after="60" w:line="276" w:lineRule="auto"/>
        <w:ind w:left="0" w:hanging="426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Wykaz słupów ogłoszeniowych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stanowi Załącznik nr 1 do Regulaminu.</w:t>
      </w:r>
    </w:p>
    <w:p w14:paraId="59769D0C" w14:textId="77777777" w:rsidR="00393F81" w:rsidRDefault="00F51ADD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3673C142" w14:textId="77777777" w:rsidR="00393F81" w:rsidRDefault="00F51ADD">
      <w:pPr>
        <w:pStyle w:val="Akapitzlist"/>
        <w:numPr>
          <w:ilvl w:val="0"/>
          <w:numId w:val="4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w zakresie plakatowania są odpłatne.</w:t>
      </w:r>
    </w:p>
    <w:p w14:paraId="11C9CA09" w14:textId="77777777" w:rsidR="00393F81" w:rsidRDefault="00F51ADD">
      <w:pPr>
        <w:pStyle w:val="Akapitzlist"/>
        <w:numPr>
          <w:ilvl w:val="0"/>
          <w:numId w:val="3"/>
        </w:numPr>
        <w:spacing w:after="0" w:line="276" w:lineRule="auto"/>
        <w:ind w:left="0" w:hanging="426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Cennik usług plakatowania stanowi Załącznik nr 2 do Regulaminu.</w:t>
      </w:r>
    </w:p>
    <w:p w14:paraId="05587292" w14:textId="77777777" w:rsidR="00393F81" w:rsidRDefault="00F51ADD">
      <w:pPr>
        <w:pStyle w:val="Akapitzlist"/>
        <w:numPr>
          <w:ilvl w:val="0"/>
          <w:numId w:val="3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Samowolne umieszczanie ogłoszeń i plakatów na słupach bez zgody administratora jest                  zabronione. Materiały wywieszane bez zezwolenia będą usuwane bezzwłocznie. </w:t>
      </w:r>
    </w:p>
    <w:p w14:paraId="2D300077" w14:textId="7A2EC9A0" w:rsidR="00393F81" w:rsidRDefault="00F51ADD">
      <w:pPr>
        <w:pStyle w:val="Akapitzlist"/>
        <w:numPr>
          <w:ilvl w:val="0"/>
          <w:numId w:val="3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Samowolne plakatowanie, zaklejanie wiszących materiałów, umieszczanie jakichkolwiek                    informacji na słupach ogłoszeniowych kwalifikowane będzie, jako wykroczenie wyczerpujące ustawowe znamiona czynu określonego w </w:t>
      </w:r>
      <w:r w:rsidR="006A17C1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. 63a  ustawy – Kodeks Wykroczeń (</w:t>
      </w:r>
      <w:r w:rsidR="006A17C1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. 63a § 1. Kto umieszcza w miejscu publicznym do tego nieprzeznaczonym ogłoszenie, plakat, afisz, apel, ulotkę, napis  lub rysunek albo wystawia je na widok publiczny w innym miejscu bez zgody zarządzającego tym miejscem, podlega karze ograniczenia wolności albo grzywny). </w:t>
      </w:r>
    </w:p>
    <w:p w14:paraId="258E9C44" w14:textId="77777777" w:rsidR="00393F81" w:rsidRDefault="00F51ADD">
      <w:pPr>
        <w:pStyle w:val="Akapitzlist"/>
        <w:numPr>
          <w:ilvl w:val="0"/>
          <w:numId w:val="3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popełnienia wykroczenia można orzec przepadek przedmiotów służących lub                     przeznaczonych do popełnienia wykroczenia, choćby nie stanowiły własności sprawcy oraz nawiązkę w wysokości do 1500,00 złotych lub obowiązek przywrócenia do stanu                           poprzedniego. </w:t>
      </w:r>
    </w:p>
    <w:p w14:paraId="6B0D97AB" w14:textId="77777777" w:rsidR="00393F81" w:rsidRDefault="00F51ADD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03807974" w14:textId="77777777" w:rsidR="00393F81" w:rsidRDefault="00F51AD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z ogłoszeniami i plakatami:</w:t>
      </w:r>
    </w:p>
    <w:p w14:paraId="72C01434" w14:textId="77777777" w:rsidR="00393F81" w:rsidRDefault="00F51ADD">
      <w:pPr>
        <w:numPr>
          <w:ilvl w:val="0"/>
          <w:numId w:val="6"/>
        </w:numPr>
        <w:spacing w:after="0" w:line="276" w:lineRule="auto"/>
        <w:ind w:left="0" w:hanging="426"/>
        <w:jc w:val="both"/>
      </w:pPr>
      <w:r>
        <w:rPr>
          <w:rFonts w:ascii="Times New Roman" w:hAnsi="Times New Roman"/>
          <w:sz w:val="24"/>
          <w:szCs w:val="24"/>
        </w:rPr>
        <w:t xml:space="preserve">Materiały zostaną umieszczone na słupach ogłoszeniowych po dokonaniu opłaty w formie                            przelewu na rachunek bankowy Urzędu Miejskiego w Płońsku </w:t>
      </w:r>
      <w:r>
        <w:rPr>
          <w:rStyle w:val="ff1"/>
          <w:rFonts w:ascii="Times New Roman" w:hAnsi="Times New Roman"/>
          <w:sz w:val="24"/>
          <w:szCs w:val="24"/>
        </w:rPr>
        <w:t xml:space="preserve">nie później jednak niż 2 dni przed ustaloną datą wywieszania materiałów. </w:t>
      </w:r>
    </w:p>
    <w:p w14:paraId="4DD41084" w14:textId="77777777" w:rsidR="00393F81" w:rsidRDefault="00F51ADD">
      <w:pPr>
        <w:numPr>
          <w:ilvl w:val="0"/>
          <w:numId w:val="5"/>
        </w:numPr>
        <w:spacing w:after="0" w:line="276" w:lineRule="auto"/>
        <w:ind w:left="0" w:hanging="426"/>
        <w:jc w:val="both"/>
      </w:pPr>
      <w:r>
        <w:rPr>
          <w:rFonts w:ascii="Times New Roman" w:hAnsi="Times New Roman"/>
          <w:sz w:val="24"/>
          <w:szCs w:val="24"/>
        </w:rPr>
        <w:t>Materiały na słupy ogłoszeniowe należy dostarczyć wraz z dowodem wpłaty do siedziby                    administratora w godz. 8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–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14:paraId="5B8A7B15" w14:textId="77777777" w:rsidR="00393F81" w:rsidRDefault="00F51ADD">
      <w:pPr>
        <w:numPr>
          <w:ilvl w:val="0"/>
          <w:numId w:val="5"/>
        </w:numPr>
        <w:spacing w:after="0" w:line="276" w:lineRule="auto"/>
        <w:ind w:left="0" w:hanging="426"/>
        <w:jc w:val="both"/>
      </w:pPr>
      <w:r>
        <w:rPr>
          <w:rFonts w:ascii="Times New Roman" w:hAnsi="Times New Roman"/>
          <w:sz w:val="24"/>
          <w:szCs w:val="24"/>
        </w:rPr>
        <w:t>Dostarczone materiały informacyjne lub reklamowe do godz. 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wywieszone będą w </w:t>
      </w:r>
      <w:r>
        <w:rPr>
          <w:rFonts w:ascii="Times New Roman" w:hAnsi="Times New Roman"/>
          <w:sz w:val="24"/>
          <w:szCs w:val="24"/>
        </w:rPr>
        <w:t>tym              samym dniu. Materiały dostarczone po godz.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wywieszone będą w następnym dniu                 roboczym.</w:t>
      </w:r>
    </w:p>
    <w:p w14:paraId="6AA0BA61" w14:textId="77777777" w:rsidR="00393F81" w:rsidRDefault="00F51ADD">
      <w:pPr>
        <w:numPr>
          <w:ilvl w:val="0"/>
          <w:numId w:val="5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Niewykorzystane plakaty nie będą zwracane Zleceniodawcy.</w:t>
      </w:r>
    </w:p>
    <w:p w14:paraId="331B0EB4" w14:textId="77777777" w:rsidR="00393F81" w:rsidRDefault="00F51ADD">
      <w:pPr>
        <w:numPr>
          <w:ilvl w:val="0"/>
          <w:numId w:val="5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miejscu umieszczania plakatu na słupie ogłoszeniowym decyduje pracownik dokonujący  plakatowania, mając na celu jak najwydajniejsze wykorzystanie  powierzchni przeznaczonej na ekspozycję, oraz biorąc pod uwagę kolejność zleceń.  </w:t>
      </w:r>
    </w:p>
    <w:p w14:paraId="27E6B779" w14:textId="67A8140A" w:rsidR="00BA1001" w:rsidRPr="006A17C1" w:rsidRDefault="006A17C1" w:rsidP="006A17C1">
      <w:pPr>
        <w:pStyle w:val="Akapitzlist"/>
        <w:spacing w:after="60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Hlk190760465"/>
      <w:r w:rsidRPr="006A17C1">
        <w:rPr>
          <w:rFonts w:ascii="Times New Roman" w:hAnsi="Times New Roman"/>
          <w:sz w:val="20"/>
          <w:szCs w:val="20"/>
        </w:rPr>
        <w:t>Referent ds. obsługi targowisk Edyta Dzierzbińska Dyrektor Wydziału Utrzymania Miasta mgr Rafał Jerzak</w:t>
      </w:r>
    </w:p>
    <w:bookmarkEnd w:id="0"/>
    <w:p w14:paraId="300FE5B6" w14:textId="21507D61" w:rsidR="00393F81" w:rsidRDefault="00F51ADD">
      <w:pPr>
        <w:pStyle w:val="Akapitzlist"/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6CEC342E" w14:textId="77777777" w:rsidR="00393F81" w:rsidRDefault="00F51ADD">
      <w:pPr>
        <w:pStyle w:val="Akapitzlist"/>
        <w:numPr>
          <w:ilvl w:val="0"/>
          <w:numId w:val="8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na słupach wywieszają i usuwają pracownicy Urzędu Miejskiego w Płońsku.</w:t>
      </w:r>
    </w:p>
    <w:p w14:paraId="3C9ACA56" w14:textId="77777777" w:rsidR="00393F81" w:rsidRDefault="00F51ADD">
      <w:pPr>
        <w:pStyle w:val="Akapitzlist"/>
        <w:numPr>
          <w:ilvl w:val="0"/>
          <w:numId w:val="7"/>
        </w:numPr>
        <w:spacing w:after="0" w:line="276" w:lineRule="auto"/>
        <w:ind w:left="0" w:hanging="426"/>
        <w:jc w:val="both"/>
      </w:pPr>
      <w:r>
        <w:rPr>
          <w:rFonts w:ascii="Times New Roman" w:hAnsi="Times New Roman"/>
          <w:sz w:val="24"/>
          <w:szCs w:val="24"/>
        </w:rPr>
        <w:t xml:space="preserve">Umieszczanie materiałów odbywa się na podstawie zlecenia stanowiącego </w:t>
      </w:r>
      <w:r>
        <w:rPr>
          <w:rFonts w:ascii="Times New Roman" w:hAnsi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/>
          <w:sz w:val="24"/>
          <w:szCs w:val="24"/>
        </w:rPr>
        <w:t xml:space="preserve">ałącznik nr 3 do </w:t>
      </w:r>
      <w:r>
        <w:rPr>
          <w:rFonts w:ascii="Times New Roman" w:hAnsi="Times New Roman"/>
          <w:sz w:val="24"/>
          <w:szCs w:val="24"/>
          <w:shd w:val="clear" w:color="auto" w:fill="FFFFFF"/>
        </w:rPr>
        <w:t>Regulaminu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9512860" w14:textId="77777777" w:rsidR="00393F81" w:rsidRDefault="00F51ADD">
      <w:pPr>
        <w:pStyle w:val="Akapitzlist"/>
        <w:numPr>
          <w:ilvl w:val="0"/>
          <w:numId w:val="7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przyczyn obiektywnie niezależnych np. złe warunki atmosferyczne (mróz, silny wiatr, deszcz) termin wykonania zlecenia może ulec zmianie.</w:t>
      </w:r>
    </w:p>
    <w:p w14:paraId="5986AA43" w14:textId="77777777" w:rsidR="00393F81" w:rsidRDefault="00F51ADD">
      <w:pPr>
        <w:pStyle w:val="Akapitzlist"/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1E3EBFCF" w14:textId="77777777" w:rsidR="00393F81" w:rsidRDefault="00F51ADD">
      <w:pPr>
        <w:pStyle w:val="Akapitzlist"/>
        <w:numPr>
          <w:ilvl w:val="1"/>
          <w:numId w:val="9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może odmówić wywieszenia materiałów informacyjnych i reklamowych                        w przypadku:</w:t>
      </w:r>
    </w:p>
    <w:p w14:paraId="68511827" w14:textId="77777777" w:rsidR="00393F81" w:rsidRDefault="00F51ADD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braku miejsca na słupach ogłoszeniowych,</w:t>
      </w:r>
    </w:p>
    <w:p w14:paraId="0A18739A" w14:textId="77777777" w:rsidR="00393F81" w:rsidRDefault="00F51ADD">
      <w:pPr>
        <w:pStyle w:val="Akapitzlist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gdy treść materiałów informacyjnych i reklamowych jest niezgodna z przepisami prawa,                 dobrymi obyczajami oraz narusza obowiązujące normy etyczno-moralne,</w:t>
      </w:r>
    </w:p>
    <w:p w14:paraId="67178FD8" w14:textId="77777777" w:rsidR="00393F81" w:rsidRDefault="00F51ADD">
      <w:pPr>
        <w:pStyle w:val="Akapitzlist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gdy treść plakatów godzi w interes Gminy Miasta Płońsk, </w:t>
      </w:r>
    </w:p>
    <w:p w14:paraId="0DF63474" w14:textId="77777777" w:rsidR="00393F81" w:rsidRDefault="00F51ADD">
      <w:pPr>
        <w:pStyle w:val="Akapitzlist"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Administrator nie ponosi odpowiedzialności za uszkodzenia wywieszanych materiałów                   (niszczenia, </w:t>
      </w:r>
      <w:r>
        <w:rPr>
          <w:rFonts w:ascii="Times New Roman" w:hAnsi="Times New Roman"/>
          <w:sz w:val="24"/>
          <w:szCs w:val="24"/>
        </w:rPr>
        <w:t>zaklejania, zrywania itp.) powstałe w wyniku działania osób trzecich lub                           warunków atmosferycznych.</w:t>
      </w:r>
    </w:p>
    <w:p w14:paraId="3946F798" w14:textId="77777777" w:rsidR="00393F81" w:rsidRDefault="00F51ADD">
      <w:pPr>
        <w:pStyle w:val="Akapitzlist"/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7295578F" w14:textId="77777777" w:rsidR="00393F81" w:rsidRDefault="00F51ADD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słupach ogłoszeniowych umieszczane będą bezpłatnie informacje z zakresu działalności gminnych jednostek organizacyjnych, spółek z udziałem Gminy Miasta Płońsk oraz wszelkie informacje podawane do wiadomości publicznej obwieszczane przez Urząd Miejski w Płońsku.</w:t>
      </w:r>
    </w:p>
    <w:p w14:paraId="664D04E1" w14:textId="77777777" w:rsidR="00393F81" w:rsidRDefault="00F51ADD">
      <w:pPr>
        <w:pStyle w:val="Akapitzlist"/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pobiera się opłaty za umieszczanie materiałów informacyjnych i reklamowych dotyczących informacji o charakterze charytatywnym, termin ekspozycji nie może jednak przekroczyć                  10 dni.</w:t>
      </w:r>
    </w:p>
    <w:p w14:paraId="33C1165D" w14:textId="77777777" w:rsidR="00393F81" w:rsidRDefault="00F51ADD">
      <w:pPr>
        <w:pStyle w:val="Akapitzlist"/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1183B379" w14:textId="77777777" w:rsidR="00393F81" w:rsidRDefault="00F51ADD">
      <w:pPr>
        <w:pStyle w:val="Akapitzlist"/>
        <w:numPr>
          <w:ilvl w:val="0"/>
          <w:numId w:val="13"/>
        </w:numPr>
        <w:spacing w:after="0" w:line="276" w:lineRule="auto"/>
        <w:ind w:left="-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korzystania ze słupów ogłoszeniowych w czasie kampanii wyborczych określa Kodeks Wyborczy.</w:t>
      </w:r>
    </w:p>
    <w:p w14:paraId="0488D997" w14:textId="77777777" w:rsidR="00393F81" w:rsidRDefault="00F51ADD">
      <w:pPr>
        <w:pStyle w:val="Akapitzlist"/>
        <w:numPr>
          <w:ilvl w:val="0"/>
          <w:numId w:val="13"/>
        </w:numPr>
        <w:tabs>
          <w:tab w:val="left" w:pos="8647"/>
        </w:tabs>
        <w:spacing w:after="0" w:line="276" w:lineRule="auto"/>
        <w:ind w:left="-37"/>
        <w:jc w:val="both"/>
      </w:pPr>
      <w:r>
        <w:rPr>
          <w:rFonts w:ascii="Times New Roman" w:hAnsi="Times New Roman"/>
          <w:sz w:val="24"/>
          <w:szCs w:val="24"/>
        </w:rPr>
        <w:t xml:space="preserve">Słupy ogłoszeniowe przeznaczone w czasie kampanii są oznaczone winietą z informacją                       o następującej treści: </w:t>
      </w:r>
      <w:r>
        <w:rPr>
          <w:rFonts w:ascii="Times New Roman" w:hAnsi="Times New Roman"/>
          <w:bCs/>
          <w:sz w:val="24"/>
          <w:szCs w:val="24"/>
        </w:rPr>
        <w:t>WYBORY (nazwa).</w:t>
      </w:r>
    </w:p>
    <w:p w14:paraId="111024EA" w14:textId="06A0B03C" w:rsidR="00393F81" w:rsidRDefault="00F51ADD">
      <w:pPr>
        <w:pStyle w:val="Akapitzlist"/>
        <w:numPr>
          <w:ilvl w:val="0"/>
          <w:numId w:val="13"/>
        </w:numPr>
        <w:spacing w:after="0" w:line="276" w:lineRule="auto"/>
        <w:ind w:left="-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słupów ogłoszeniowych oraz innych nośnik</w:t>
      </w:r>
      <w:r w:rsidR="00BA1001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informacji w czasie kampanii                   wyborczych zostanie określony odrębnym Zarządzeniem Burmistrza Miasta.</w:t>
      </w:r>
    </w:p>
    <w:p w14:paraId="3364DB2F" w14:textId="77777777" w:rsidR="00393F81" w:rsidRDefault="00F51ADD">
      <w:pPr>
        <w:pStyle w:val="Akapitzlist"/>
        <w:numPr>
          <w:ilvl w:val="0"/>
          <w:numId w:val="13"/>
        </w:numPr>
        <w:spacing w:after="0" w:line="276" w:lineRule="auto"/>
        <w:ind w:left="-37"/>
        <w:jc w:val="both"/>
      </w:pPr>
      <w:r>
        <w:rPr>
          <w:rFonts w:ascii="Times New Roman" w:hAnsi="Times New Roman"/>
          <w:sz w:val="24"/>
          <w:szCs w:val="24"/>
        </w:rPr>
        <w:t xml:space="preserve">Materiały wyborcze podlegają ochronie prawnej i administrator nie może ich usunąć.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W przypadku, gdy materiały wyborcze zostały umieszczone bez zgody właściciela lub                zarządcy danego miejsca należy powiadomić organy ścigania, ponieważ osoby, które                      umieszczają plakaty i hasła wyborcze na ścianach budynków, przystankach komunikacji                     publicznej, tablicach i słupach ogłoszeniowych, ogrodzeniach, latarniach, urządzeniach                       energetycznych, telekomunikacyjnych i innych bez zgody właściciela lub zarządcy                     </w:t>
      </w:r>
      <w:r>
        <w:rPr>
          <w:rFonts w:ascii="Times New Roman" w:hAnsi="Times New Roman"/>
          <w:bCs/>
          <w:sz w:val="24"/>
          <w:szCs w:val="24"/>
        </w:rPr>
        <w:t xml:space="preserve">   nieruchomości, obiektu lub urządzenia podlegają karze grzywny (Art. 109, 110 i 495 § 1 pkt 1 Kodeksu wyborczego).</w:t>
      </w:r>
    </w:p>
    <w:p w14:paraId="3F395A10" w14:textId="77777777" w:rsidR="00393F81" w:rsidRDefault="00F51ADD">
      <w:pPr>
        <w:pStyle w:val="Akapitzlist"/>
        <w:spacing w:after="6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1640F64D" w14:textId="77777777" w:rsidR="00393F81" w:rsidRDefault="00F51ADD">
      <w:pPr>
        <w:pStyle w:val="Akapitzlist"/>
        <w:keepLines/>
        <w:numPr>
          <w:ilvl w:val="0"/>
          <w:numId w:val="15"/>
        </w:numPr>
        <w:spacing w:after="0" w:line="276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przestrzegania zasad niniejszego Regulaminu należy do administratora. </w:t>
      </w:r>
    </w:p>
    <w:p w14:paraId="55359D52" w14:textId="77777777" w:rsidR="00393F81" w:rsidRDefault="00F51ADD">
      <w:pPr>
        <w:pStyle w:val="Akapitzlist"/>
        <w:numPr>
          <w:ilvl w:val="0"/>
          <w:numId w:val="14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Dbałość o estetykę i porządek na słupach należy do administratora.  </w:t>
      </w:r>
    </w:p>
    <w:p w14:paraId="46D956C1" w14:textId="7F090FB5" w:rsidR="002068E2" w:rsidRDefault="002068E2" w:rsidP="002068E2">
      <w:pPr>
        <w:pStyle w:val="Akapitzlist"/>
        <w:spacing w:after="60"/>
        <w:ind w:left="0"/>
        <w:jc w:val="both"/>
        <w:rPr>
          <w:rFonts w:ascii="Times New Roman" w:hAnsi="Times New Roman"/>
          <w:sz w:val="20"/>
          <w:szCs w:val="20"/>
        </w:rPr>
      </w:pPr>
      <w:r w:rsidRPr="006A17C1">
        <w:rPr>
          <w:rFonts w:ascii="Times New Roman" w:hAnsi="Times New Roman"/>
          <w:sz w:val="20"/>
          <w:szCs w:val="20"/>
        </w:rPr>
        <w:t xml:space="preserve">Referent ds. obsługi targowisk Edyta Dzierzbińska </w:t>
      </w:r>
      <w:r w:rsidR="00C72289">
        <w:rPr>
          <w:rFonts w:ascii="Times New Roman" w:hAnsi="Times New Roman"/>
          <w:sz w:val="20"/>
          <w:szCs w:val="20"/>
        </w:rPr>
        <w:tab/>
        <w:t xml:space="preserve">      </w:t>
      </w:r>
      <w:r w:rsidRPr="006A17C1">
        <w:rPr>
          <w:rFonts w:ascii="Times New Roman" w:hAnsi="Times New Roman"/>
          <w:sz w:val="20"/>
          <w:szCs w:val="20"/>
        </w:rPr>
        <w:t>Dyrektor Wydziału Utrzymania Miasta mgr Rafał Jerzak</w:t>
      </w:r>
    </w:p>
    <w:p w14:paraId="1B53CBAB" w14:textId="00DB2CD1" w:rsidR="002068E2" w:rsidRPr="006A17C1" w:rsidRDefault="002068E2" w:rsidP="002068E2">
      <w:pPr>
        <w:pStyle w:val="Akapitzlist"/>
        <w:spacing w:after="6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z. Burmistrza Teresa Kozera I Zastępca Burmistrza</w:t>
      </w:r>
    </w:p>
    <w:p w14:paraId="04E13938" w14:textId="77777777" w:rsidR="00393F81" w:rsidRDefault="00F51ADD">
      <w:pPr>
        <w:pageBreakBefore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Regulaminu umieszczania materiałów informacyjnych i reklamowych na słupach                                      ogłoszeniowych oraz innych nośnikach informacji należących do Gminy Miasta Płońsk</w:t>
      </w:r>
    </w:p>
    <w:p w14:paraId="4F5CD86F" w14:textId="77777777" w:rsidR="00393F81" w:rsidRDefault="00393F81">
      <w:pPr>
        <w:spacing w:after="120"/>
        <w:rPr>
          <w:rFonts w:ascii="Times New Roman" w:hAnsi="Times New Roman"/>
          <w:sz w:val="20"/>
          <w:szCs w:val="20"/>
        </w:rPr>
      </w:pPr>
    </w:p>
    <w:p w14:paraId="37E7F1EB" w14:textId="77777777" w:rsidR="00393F81" w:rsidRDefault="00F51ADD">
      <w:pPr>
        <w:pStyle w:val="Akapitzlist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SŁUPÓW OGŁOSZENIOWYCH NA TERENIE MIASTA PŁOŃSK</w:t>
      </w:r>
    </w:p>
    <w:p w14:paraId="583884CF" w14:textId="77777777" w:rsidR="00393F81" w:rsidRDefault="00393F81">
      <w:pPr>
        <w:pStyle w:val="Akapitzlist"/>
        <w:spacing w:after="12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8844"/>
      </w:tblGrid>
      <w:tr w:rsidR="00393F81" w14:paraId="5B564DEA" w14:textId="77777777">
        <w:trPr>
          <w:trHeight w:val="2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B22" w14:textId="77777777" w:rsidR="00393F81" w:rsidRDefault="00F51ADD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6A56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Wolności przy skrzyżowaniu z ul. Płocką</w:t>
            </w:r>
          </w:p>
        </w:tc>
      </w:tr>
      <w:tr w:rsidR="00393F81" w14:paraId="75C0510C" w14:textId="77777777">
        <w:trPr>
          <w:trHeight w:val="26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800C6" w14:textId="77777777" w:rsidR="00393F81" w:rsidRDefault="00F51ADD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25B95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Wolności przy skrzyżowaniu z ul. dr. Jana W. Jędrzejewicza </w:t>
            </w:r>
          </w:p>
        </w:tc>
      </w:tr>
      <w:tr w:rsidR="00393F81" w14:paraId="15256CA0" w14:textId="77777777">
        <w:trPr>
          <w:trHeight w:val="20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2252E" w14:textId="77777777" w:rsidR="00393F81" w:rsidRDefault="00F51ADD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3E3C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Północna </w:t>
            </w:r>
          </w:p>
        </w:tc>
      </w:tr>
      <w:tr w:rsidR="00393F81" w14:paraId="444D7A3A" w14:textId="77777777">
        <w:trPr>
          <w:trHeight w:val="2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EE18" w14:textId="77777777" w:rsidR="00393F81" w:rsidRDefault="00F51ADD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F02DC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Grunwaldzka przy skrzyżowaniu ze Szkolną</w:t>
            </w:r>
          </w:p>
        </w:tc>
      </w:tr>
      <w:tr w:rsidR="00393F81" w14:paraId="12D8FF0A" w14:textId="77777777">
        <w:trPr>
          <w:trHeight w:val="26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6E7C6" w14:textId="77777777" w:rsidR="00393F81" w:rsidRDefault="00F51ADD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67591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Zduńska – przy rondzie</w:t>
            </w:r>
          </w:p>
        </w:tc>
      </w:tr>
      <w:tr w:rsidR="00393F81" w14:paraId="5DA3AAC2" w14:textId="77777777">
        <w:trPr>
          <w:trHeight w:val="29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CE16D" w14:textId="77777777" w:rsidR="00393F81" w:rsidRDefault="00F51ADD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0DBF8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Płocka przy </w:t>
            </w:r>
            <w:r>
              <w:rPr>
                <w:rFonts w:ascii="Times New Roman" w:hAnsi="Times New Roman"/>
                <w:sz w:val="24"/>
                <w:szCs w:val="24"/>
              </w:rPr>
              <w:t>Miejskim Centrum Kultury</w:t>
            </w:r>
          </w:p>
        </w:tc>
      </w:tr>
      <w:tr w:rsidR="00393F81" w14:paraId="5CF272D2" w14:textId="77777777">
        <w:trPr>
          <w:trHeight w:val="3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AC35E" w14:textId="77777777" w:rsidR="00393F81" w:rsidRDefault="00F51ADD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5E6C1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ks. Romualda Jaworskiego przy Szkole Podstawowej nr 4</w:t>
            </w:r>
          </w:p>
        </w:tc>
      </w:tr>
      <w:tr w:rsidR="00393F81" w14:paraId="696C92E7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BD407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20668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ks. Jerzego Popiełuszki – Parking Urzędu Miejskiego </w:t>
            </w:r>
          </w:p>
        </w:tc>
      </w:tr>
      <w:tr w:rsidR="00393F81" w14:paraId="46DCBAB6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CA0EE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68B59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Warszawska 27</w:t>
            </w:r>
          </w:p>
        </w:tc>
      </w:tr>
      <w:tr w:rsidR="00393F81" w14:paraId="0E8346B0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3A8BE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D4595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Grunwaldzka przy skrzyżowaniu z ul. Młodzieżową</w:t>
            </w:r>
          </w:p>
        </w:tc>
      </w:tr>
      <w:tr w:rsidR="00393F81" w14:paraId="020B7B55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B9472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AB055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sz w:val="24"/>
                <w:szCs w:val="24"/>
              </w:rPr>
              <w:t>Grunwaldzka nr 54/56</w:t>
            </w:r>
          </w:p>
        </w:tc>
      </w:tr>
      <w:tr w:rsidR="00393F81" w14:paraId="15FF1561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7262D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04BF8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Kolejowa 1</w:t>
            </w:r>
          </w:p>
        </w:tc>
      </w:tr>
      <w:tr w:rsidR="00393F81" w14:paraId="3A32C710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3EB20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01001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Świętego  Maksymiliana Kolbe 9</w:t>
            </w:r>
          </w:p>
        </w:tc>
      </w:tr>
      <w:tr w:rsidR="00393F81" w14:paraId="2451B3E1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B7C57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DF30A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Pułtuska – Góra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Kawałkowskiego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3F81" w14:paraId="17140A7C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E9222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9028F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Płocka 29 </w:t>
            </w:r>
          </w:p>
        </w:tc>
      </w:tr>
      <w:tr w:rsidR="00393F81" w14:paraId="5B096C24" w14:textId="77777777">
        <w:trPr>
          <w:trHeight w:val="3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2E50D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A11CA" w14:textId="77777777" w:rsidR="00393F81" w:rsidRDefault="00F51A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Park Konstytucji 3 Maja od ul. Wolności </w:t>
            </w:r>
          </w:p>
        </w:tc>
      </w:tr>
      <w:tr w:rsidR="00393F81" w14:paraId="4B2720FB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6815D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D8FEC" w14:textId="77777777" w:rsidR="00393F81" w:rsidRDefault="00F51A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 Konstytucji 3 Maja ul. dr. Leona Rutkowskiego</w:t>
            </w:r>
          </w:p>
        </w:tc>
      </w:tr>
      <w:tr w:rsidR="00393F81" w14:paraId="3C34CE85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92BA1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B8F4A" w14:textId="77777777" w:rsidR="00393F81" w:rsidRDefault="00F51A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 Konstytucji 3 Maja od ul. Płockiej</w:t>
            </w:r>
          </w:p>
        </w:tc>
      </w:tr>
      <w:tr w:rsidR="00393F81" w14:paraId="0D3C8CD5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3867A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ADF12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Park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ul. Grunwaldzka</w:t>
            </w:r>
          </w:p>
        </w:tc>
      </w:tr>
      <w:tr w:rsidR="00393F81" w14:paraId="3130299A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3924E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0ACC1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1 – go Maja</w:t>
            </w:r>
          </w:p>
        </w:tc>
      </w:tr>
      <w:tr w:rsidR="00393F81" w14:paraId="1BDF5378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8C958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10AFD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Grunwaldzka nr 42 – Poczta</w:t>
            </w:r>
          </w:p>
        </w:tc>
      </w:tr>
      <w:tr w:rsidR="00393F81" w14:paraId="218BC6E1" w14:textId="77777777">
        <w:trPr>
          <w:trHeight w:val="26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1E7FA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D434E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Parkowa – Poświętne </w:t>
            </w:r>
          </w:p>
        </w:tc>
      </w:tr>
      <w:tr w:rsidR="00393F81" w14:paraId="7448D24E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95A6B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E6296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Kopernika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MCSiR</w:t>
            </w:r>
            <w:proofErr w:type="spellEnd"/>
          </w:p>
        </w:tc>
      </w:tr>
      <w:tr w:rsidR="00393F81" w14:paraId="305E1F6D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8F4EC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8BB81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Szkolna 33</w:t>
            </w:r>
          </w:p>
        </w:tc>
      </w:tr>
      <w:tr w:rsidR="00393F81" w14:paraId="066FA4C9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87117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746AF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Żołnierzy Wyklętych przy wjeździe na </w:t>
            </w:r>
            <w:r>
              <w:rPr>
                <w:rFonts w:ascii="Times New Roman" w:hAnsi="Times New Roman"/>
                <w:sz w:val="24"/>
                <w:szCs w:val="24"/>
              </w:rPr>
              <w:t>targowisko Manhattan</w:t>
            </w:r>
          </w:p>
        </w:tc>
      </w:tr>
      <w:tr w:rsidR="00393F81" w14:paraId="4A877260" w14:textId="77777777">
        <w:trPr>
          <w:trHeight w:val="2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15424" w14:textId="77777777" w:rsidR="00393F81" w:rsidRDefault="00F51AD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5A77F" w14:textId="77777777" w:rsidR="00393F81" w:rsidRDefault="00F51AD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Wolności przy skrzyżowaniu z ul. Grunwaldzką</w:t>
            </w:r>
          </w:p>
        </w:tc>
      </w:tr>
    </w:tbl>
    <w:p w14:paraId="493BB267" w14:textId="77777777" w:rsidR="00393F81" w:rsidRDefault="00393F81">
      <w:pPr>
        <w:pStyle w:val="Akapitzlist"/>
        <w:spacing w:after="120"/>
        <w:ind w:left="0"/>
        <w:rPr>
          <w:rFonts w:ascii="Times New Roman" w:hAnsi="Times New Roman"/>
          <w:b/>
          <w:sz w:val="24"/>
          <w:szCs w:val="24"/>
        </w:rPr>
      </w:pPr>
    </w:p>
    <w:p w14:paraId="3185673E" w14:textId="54E49F13" w:rsidR="002068E2" w:rsidRDefault="002068E2" w:rsidP="002068E2">
      <w:pPr>
        <w:pStyle w:val="Akapitzlist"/>
        <w:spacing w:after="60"/>
        <w:ind w:left="0"/>
        <w:jc w:val="both"/>
        <w:rPr>
          <w:rFonts w:ascii="Times New Roman" w:hAnsi="Times New Roman"/>
          <w:sz w:val="20"/>
          <w:szCs w:val="20"/>
        </w:rPr>
      </w:pPr>
      <w:r w:rsidRPr="006A17C1">
        <w:rPr>
          <w:rFonts w:ascii="Times New Roman" w:hAnsi="Times New Roman"/>
          <w:sz w:val="20"/>
          <w:szCs w:val="20"/>
        </w:rPr>
        <w:t xml:space="preserve">Referent ds. obsługi targowisk Edyta Dzierzbińska </w:t>
      </w:r>
      <w:r w:rsidR="00EA20EE">
        <w:rPr>
          <w:rFonts w:ascii="Times New Roman" w:hAnsi="Times New Roman"/>
          <w:sz w:val="20"/>
          <w:szCs w:val="20"/>
        </w:rPr>
        <w:tab/>
        <w:t xml:space="preserve">      </w:t>
      </w:r>
      <w:r w:rsidRPr="006A17C1">
        <w:rPr>
          <w:rFonts w:ascii="Times New Roman" w:hAnsi="Times New Roman"/>
          <w:sz w:val="20"/>
          <w:szCs w:val="20"/>
        </w:rPr>
        <w:t>Dyrektor Wydziału Utrzymania Miasta mgr Rafał Jerzak</w:t>
      </w:r>
    </w:p>
    <w:p w14:paraId="65D68F23" w14:textId="77777777" w:rsidR="002068E2" w:rsidRPr="006A17C1" w:rsidRDefault="002068E2" w:rsidP="002068E2">
      <w:pPr>
        <w:pStyle w:val="Akapitzlist"/>
        <w:spacing w:after="6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z. Burmistrza Teresa Kozera I Zastępca Burmistrza</w:t>
      </w:r>
    </w:p>
    <w:p w14:paraId="1237F7FB" w14:textId="77777777" w:rsidR="00393F81" w:rsidRDefault="00393F81">
      <w:pPr>
        <w:pStyle w:val="Akapitzlist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DEC54CE" w14:textId="77777777" w:rsidR="00393F81" w:rsidRDefault="00F51AD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2 do Regulaminu umieszczania materiałów informacyjnych i reklamowych na słupach                                ogłoszeniowych oraz innych nośnikach </w:t>
      </w:r>
      <w:r>
        <w:rPr>
          <w:rFonts w:ascii="Times New Roman" w:hAnsi="Times New Roman"/>
          <w:sz w:val="20"/>
          <w:szCs w:val="20"/>
        </w:rPr>
        <w:t>informacji należących do Gminy Miasta Płońsk</w:t>
      </w:r>
    </w:p>
    <w:p w14:paraId="4E7E48AA" w14:textId="77777777" w:rsidR="00393F81" w:rsidRDefault="00393F81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5DB675D3" w14:textId="77777777" w:rsidR="00393F81" w:rsidRDefault="00393F8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BD31836" w14:textId="77777777" w:rsidR="00393F81" w:rsidRDefault="00393F8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C54B36C" w14:textId="77777777" w:rsidR="00393F81" w:rsidRDefault="00F51AD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CENNIK ZA USŁUGĘ UMIESZCZANIA MATERIAŁÓW INFORMACYJNYCH                  I REKLAMOWYCH NA SŁUPACH OGŁOSZENIOWYCH</w:t>
      </w:r>
    </w:p>
    <w:p w14:paraId="48740DFA" w14:textId="77777777" w:rsidR="00393F81" w:rsidRDefault="00393F8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748FE32" w14:textId="77777777" w:rsidR="00393F81" w:rsidRDefault="00393F8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64C9DDB" w14:textId="77777777" w:rsidR="00393F81" w:rsidRDefault="00393F8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4253"/>
      </w:tblGrid>
      <w:tr w:rsidR="00393F81" w14:paraId="13D205C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09E4B" w14:textId="77777777" w:rsidR="00393F81" w:rsidRDefault="00F51ADD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ROZMIAR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584E1" w14:textId="77777777" w:rsidR="00393F81" w:rsidRDefault="00F51ADD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WYMIARY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77938" w14:textId="77777777" w:rsidR="00393F81" w:rsidRDefault="00F51ADD">
            <w:pPr>
              <w:pStyle w:val="Tekstpodstawowy2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CENNIK lub KWOTA</w:t>
            </w:r>
          </w:p>
        </w:tc>
      </w:tr>
      <w:tr w:rsidR="00393F81" w14:paraId="3566FD7B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4721E" w14:textId="77777777" w:rsidR="00393F81" w:rsidRDefault="00F51ADD">
            <w:pPr>
              <w:pStyle w:val="Tekstpodstawowy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AD18A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 x 841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554E8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 zł w tym 1,12 zł VAT</w:t>
            </w:r>
          </w:p>
        </w:tc>
      </w:tr>
      <w:tr w:rsidR="00393F81" w14:paraId="4A663F91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7302C" w14:textId="77777777" w:rsidR="00393F81" w:rsidRDefault="00F51ADD">
            <w:pPr>
              <w:pStyle w:val="Tekstpodstawowy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FF5AE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 x 594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0EB0E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 zł w tym 0,93 zł VAT</w:t>
            </w:r>
          </w:p>
        </w:tc>
      </w:tr>
      <w:tr w:rsidR="00393F81" w14:paraId="1D056EC9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18274" w14:textId="77777777" w:rsidR="00393F81" w:rsidRDefault="00F51ADD">
            <w:pPr>
              <w:pStyle w:val="Tekstpodstawowy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681BF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 x 420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C3B8D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 zł w tym 0,75 zł VAT</w:t>
            </w:r>
          </w:p>
        </w:tc>
      </w:tr>
      <w:tr w:rsidR="00393F81" w14:paraId="5F886420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7E856" w14:textId="77777777" w:rsidR="00393F81" w:rsidRDefault="00F51ADD">
            <w:pPr>
              <w:pStyle w:val="Tekstpodstawowy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92AD9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 x 297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D8732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 zł w tym 0,56 zł VAT</w:t>
            </w:r>
          </w:p>
        </w:tc>
      </w:tr>
      <w:tr w:rsidR="00393F81" w14:paraId="5A8F280C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60D19" w14:textId="77777777" w:rsidR="00393F81" w:rsidRDefault="00F51ADD">
            <w:pPr>
              <w:pStyle w:val="Tekstpodstawowy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13A04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 x 210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BA5AA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 zł w tym 0,37 zł VAT</w:t>
            </w:r>
          </w:p>
        </w:tc>
      </w:tr>
      <w:tr w:rsidR="00393F81" w14:paraId="0E245706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04487" w14:textId="77777777" w:rsidR="00393F81" w:rsidRDefault="00F51ADD">
            <w:pPr>
              <w:pStyle w:val="Tekstpodstawowy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Drobne &lt; A4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C5A9" w14:textId="77777777" w:rsidR="00393F81" w:rsidRDefault="00393F81">
            <w:pPr>
              <w:pStyle w:val="Tekstpodstawowy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8BD55" w14:textId="77777777" w:rsidR="00393F81" w:rsidRDefault="00F51ADD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 zł w tym 0,28 zł VAT</w:t>
            </w:r>
          </w:p>
        </w:tc>
      </w:tr>
    </w:tbl>
    <w:p w14:paraId="232B3F4C" w14:textId="77777777" w:rsidR="00393F81" w:rsidRDefault="00393F81">
      <w:pPr>
        <w:pStyle w:val="Tekstpodstawowy2"/>
        <w:rPr>
          <w:rFonts w:ascii="Times New Roman" w:hAnsi="Times New Roman"/>
          <w:sz w:val="24"/>
          <w:szCs w:val="24"/>
        </w:rPr>
      </w:pPr>
    </w:p>
    <w:p w14:paraId="4D281057" w14:textId="77777777" w:rsidR="00393F81" w:rsidRDefault="00F51ADD">
      <w:pPr>
        <w:pStyle w:val="Tekstpodstawowy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dotyczy jednej sztuki za dzień. Przy ekspozycji powyżej 5 </w:t>
      </w:r>
      <w:r>
        <w:rPr>
          <w:rFonts w:ascii="Times New Roman" w:hAnsi="Times New Roman"/>
          <w:sz w:val="24"/>
          <w:szCs w:val="24"/>
        </w:rPr>
        <w:t>dni 20% rabatu.</w:t>
      </w:r>
    </w:p>
    <w:p w14:paraId="1507A942" w14:textId="77777777" w:rsidR="00393F81" w:rsidRDefault="00393F81">
      <w:pPr>
        <w:pStyle w:val="Tekstpodstawowy2"/>
        <w:rPr>
          <w:rFonts w:ascii="Times New Roman" w:hAnsi="Times New Roman"/>
          <w:sz w:val="24"/>
          <w:szCs w:val="24"/>
        </w:rPr>
      </w:pPr>
    </w:p>
    <w:p w14:paraId="733E14D8" w14:textId="03EA0105" w:rsidR="002068E2" w:rsidRDefault="002068E2" w:rsidP="002068E2">
      <w:pPr>
        <w:pStyle w:val="Akapitzlist"/>
        <w:spacing w:after="60"/>
        <w:ind w:left="0"/>
        <w:jc w:val="both"/>
        <w:rPr>
          <w:rFonts w:ascii="Times New Roman" w:hAnsi="Times New Roman"/>
          <w:sz w:val="20"/>
          <w:szCs w:val="20"/>
        </w:rPr>
      </w:pPr>
      <w:r w:rsidRPr="006A17C1">
        <w:rPr>
          <w:rFonts w:ascii="Times New Roman" w:hAnsi="Times New Roman"/>
          <w:sz w:val="20"/>
          <w:szCs w:val="20"/>
        </w:rPr>
        <w:t xml:space="preserve">Referent ds. obsługi targowisk Edyta Dzierzbińska </w:t>
      </w:r>
      <w:r w:rsidR="003B6E73">
        <w:rPr>
          <w:rFonts w:ascii="Times New Roman" w:hAnsi="Times New Roman"/>
          <w:sz w:val="20"/>
          <w:szCs w:val="20"/>
        </w:rPr>
        <w:tab/>
        <w:t xml:space="preserve">      </w:t>
      </w:r>
      <w:r w:rsidRPr="006A17C1">
        <w:rPr>
          <w:rFonts w:ascii="Times New Roman" w:hAnsi="Times New Roman"/>
          <w:sz w:val="20"/>
          <w:szCs w:val="20"/>
        </w:rPr>
        <w:t>Dyrektor Wydziału Utrzymania Miasta mgr Rafał Jerzak</w:t>
      </w:r>
    </w:p>
    <w:p w14:paraId="2FB28839" w14:textId="77777777" w:rsidR="002068E2" w:rsidRPr="006A17C1" w:rsidRDefault="002068E2" w:rsidP="002068E2">
      <w:pPr>
        <w:pStyle w:val="Akapitzlist"/>
        <w:spacing w:after="6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z. Burmistrza Teresa Kozera I Zastępca Burmistrza</w:t>
      </w:r>
    </w:p>
    <w:p w14:paraId="61F4FFAC" w14:textId="77777777" w:rsidR="00393F81" w:rsidRDefault="00393F81">
      <w:pPr>
        <w:pStyle w:val="Tekstpodstawowy2"/>
        <w:rPr>
          <w:rFonts w:ascii="Times New Roman" w:hAnsi="Times New Roman"/>
          <w:sz w:val="24"/>
          <w:szCs w:val="24"/>
        </w:rPr>
      </w:pPr>
    </w:p>
    <w:p w14:paraId="0F015A41" w14:textId="77777777" w:rsidR="00393F81" w:rsidRDefault="00393F81">
      <w:pPr>
        <w:rPr>
          <w:rFonts w:ascii="Times New Roman" w:hAnsi="Times New Roman"/>
          <w:sz w:val="24"/>
          <w:szCs w:val="24"/>
        </w:rPr>
      </w:pPr>
    </w:p>
    <w:p w14:paraId="41F03140" w14:textId="77777777" w:rsidR="00393F81" w:rsidRDefault="00F51ADD">
      <w:pPr>
        <w:pageBreakBefore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 do Regulaminu umieszczania materiałów informacyjnych i reklamowych na słupach                                    ogłoszeniowych oraz innych nośnikach informacji należących do Gminy Miasta Płońsk</w:t>
      </w:r>
    </w:p>
    <w:p w14:paraId="369E4296" w14:textId="77777777" w:rsidR="00393F81" w:rsidRDefault="00F51ADD">
      <w:pPr>
        <w:pStyle w:val="Bezodstpw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706D4244" w14:textId="77777777" w:rsidR="00393F81" w:rsidRDefault="00F51ADD">
      <w:pPr>
        <w:pStyle w:val="Bezodstpw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Płońsk, dnia……………</w:t>
      </w:r>
    </w:p>
    <w:p w14:paraId="2A941960" w14:textId="77777777" w:rsidR="00393F81" w:rsidRDefault="00393F8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14:paraId="0E9E364B" w14:textId="77777777" w:rsidR="00393F81" w:rsidRDefault="00F51ADD">
      <w:pPr>
        <w:pStyle w:val="Bezodstpw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 Miasta Płońsk</w:t>
      </w:r>
    </w:p>
    <w:p w14:paraId="66959A7C" w14:textId="77777777" w:rsidR="00393F81" w:rsidRDefault="00F51ADD">
      <w:pPr>
        <w:pStyle w:val="Bezodstpw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ul. Płocka 39, 09-100 Płońsk</w:t>
      </w:r>
    </w:p>
    <w:p w14:paraId="14546C94" w14:textId="77777777" w:rsidR="00393F81" w:rsidRDefault="00393F81">
      <w:pPr>
        <w:pStyle w:val="Bezodstpw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05D621F7" w14:textId="77777777" w:rsidR="00393F81" w:rsidRDefault="00393F81">
      <w:pPr>
        <w:pStyle w:val="Bezodstpw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02E1BD0D" w14:textId="77777777" w:rsidR="00393F81" w:rsidRDefault="00F51A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ZLECENIE UMIESZCZANIA MATERIAŁÓW NA SŁUPACH </w:t>
      </w:r>
    </w:p>
    <w:p w14:paraId="291E57AB" w14:textId="77777777" w:rsidR="00393F81" w:rsidRDefault="00F51A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OGŁOSZENIOWYCH W PŁOŃSKU</w:t>
      </w:r>
    </w:p>
    <w:p w14:paraId="0C15FA97" w14:textId="77777777" w:rsidR="00393F81" w:rsidRDefault="00393F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93F81" w14:paraId="0525AD46" w14:textId="77777777">
        <w:trPr>
          <w:trHeight w:val="863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3791" w14:textId="77777777" w:rsidR="00393F81" w:rsidRDefault="00F51ADD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Zleceniodawca: nazwa/imię i nazwisko:</w:t>
            </w:r>
          </w:p>
          <w:p w14:paraId="74CF7ECE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……………………………………………………………..…………………………………</w:t>
            </w:r>
          </w:p>
          <w:p w14:paraId="57408977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Adres:……………………………………………………………, tel.………………….……</w:t>
            </w:r>
          </w:p>
          <w:p w14:paraId="61E671F8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 …………………………………………….</w:t>
            </w:r>
          </w:p>
          <w:p w14:paraId="60AF2BD5" w14:textId="77777777" w:rsidR="00393F81" w:rsidRDefault="00F51ADD">
            <w:pPr>
              <w:pStyle w:val="Akapitzlist"/>
              <w:numPr>
                <w:ilvl w:val="0"/>
                <w:numId w:val="16"/>
              </w:numPr>
              <w:spacing w:after="120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Nazwa/Treść ogłoszenia/informacji:…………………………………………………………</w:t>
            </w:r>
          </w:p>
          <w:p w14:paraId="3B316412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70D8CA46" w14:textId="77777777" w:rsidR="00393F81" w:rsidRDefault="00F51ADD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ekspozycji: od ………………….. do …………………</w:t>
            </w:r>
          </w:p>
          <w:p w14:paraId="47D4C110" w14:textId="77777777" w:rsidR="00393F81" w:rsidRDefault="00F51ADD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materiałów (szt.): ………………………………………...</w:t>
            </w:r>
          </w:p>
          <w:p w14:paraId="47FF505D" w14:textId="77777777" w:rsidR="00393F81" w:rsidRDefault="00F51ADD">
            <w:pPr>
              <w:pStyle w:val="Akapitzlist"/>
              <w:numPr>
                <w:ilvl w:val="0"/>
                <w:numId w:val="16"/>
              </w:numPr>
              <w:spacing w:after="120"/>
              <w:ind w:left="0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Format materiałów informacyjnych i reklamowych:</w:t>
            </w:r>
          </w:p>
          <w:tbl>
            <w:tblPr>
              <w:tblW w:w="8463" w:type="dxa"/>
              <w:tblInd w:w="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76"/>
              <w:gridCol w:w="1417"/>
              <w:gridCol w:w="1418"/>
              <w:gridCol w:w="1417"/>
              <w:gridCol w:w="1418"/>
              <w:gridCol w:w="1417"/>
            </w:tblGrid>
            <w:tr w:rsidR="00393F81" w14:paraId="1B8BC580" w14:textId="77777777">
              <w:trPr>
                <w:trHeight w:val="328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8BAD98D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A0</w:t>
                  </w:r>
                </w:p>
                <w:p w14:paraId="2338C0EE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(1189x841)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34E219B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A1</w:t>
                  </w:r>
                </w:p>
                <w:p w14:paraId="776C2B85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(841x594)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BCE82F5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A2</w:t>
                  </w:r>
                </w:p>
                <w:p w14:paraId="0C82AB60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(594x420)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BF54876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A3</w:t>
                  </w:r>
                </w:p>
                <w:p w14:paraId="5BE98E63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(420x297)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A085CA9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A4</w:t>
                  </w:r>
                </w:p>
                <w:p w14:paraId="1DD77A11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(297x210)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E729A44" w14:textId="77777777" w:rsidR="00393F81" w:rsidRDefault="00F51ADD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Drobne &lt;A4</w:t>
                  </w:r>
                </w:p>
                <w:p w14:paraId="3D951678" w14:textId="77777777" w:rsidR="00393F81" w:rsidRDefault="00393F81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3E5CC338" w14:textId="77777777">
              <w:trPr>
                <w:trHeight w:val="333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C24730D" w14:textId="77777777" w:rsidR="00393F81" w:rsidRDefault="00393F81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5E925C" w14:textId="77777777" w:rsidR="00393F81" w:rsidRDefault="00393F81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21CF0E" w14:textId="77777777" w:rsidR="00393F81" w:rsidRDefault="00393F81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C111AD7" w14:textId="77777777" w:rsidR="00393F81" w:rsidRDefault="00393F81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73F59E9" w14:textId="77777777" w:rsidR="00393F81" w:rsidRDefault="00393F81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691524" w14:textId="77777777" w:rsidR="00393F81" w:rsidRDefault="00393F81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7BA1D94" w14:textId="77777777" w:rsidR="00393F81" w:rsidRDefault="00393F81">
            <w:pPr>
              <w:pStyle w:val="Akapitzlist"/>
              <w:numPr>
                <w:ilvl w:val="0"/>
                <w:numId w:val="16"/>
              </w:numPr>
              <w:spacing w:after="120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</w:p>
          <w:p w14:paraId="0A0D6F44" w14:textId="77777777" w:rsidR="00393F81" w:rsidRDefault="00F51ADD">
            <w:pPr>
              <w:pStyle w:val="Akapitzlist"/>
              <w:numPr>
                <w:ilvl w:val="0"/>
                <w:numId w:val="16"/>
              </w:numPr>
              <w:spacing w:after="120"/>
              <w:ind w:left="0" w:hanging="28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Wykaz słupów ogłoszeniowych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8930" w:type="dxa"/>
              <w:tblInd w:w="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6"/>
              <w:gridCol w:w="6392"/>
              <w:gridCol w:w="1842"/>
            </w:tblGrid>
            <w:tr w:rsidR="00393F81" w14:paraId="2DDF5B1D" w14:textId="77777777">
              <w:trPr>
                <w:trHeight w:val="270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0723588" w14:textId="77777777" w:rsidR="00393F81" w:rsidRDefault="00F51ADD">
                  <w:pPr>
                    <w:pStyle w:val="Akapitzlist"/>
                    <w:spacing w:after="12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87C743A" w14:textId="77777777" w:rsidR="00393F81" w:rsidRDefault="00F51ADD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Wolności przy skrzyżowaniu z ul.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Płocką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83BC65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6AA0C11C" w14:textId="77777777">
              <w:trPr>
                <w:trHeight w:val="267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B73B01" w14:textId="77777777" w:rsidR="00393F81" w:rsidRDefault="00F51ADD">
                  <w:pPr>
                    <w:pStyle w:val="Akapitzlist"/>
                    <w:spacing w:after="12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C5F7C8A" w14:textId="77777777" w:rsidR="00393F81" w:rsidRDefault="00F51ADD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Wolności przy skrzyżowaniu z ul. dr. Jana W. Jędrzejewicza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639989F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3E5702B9" w14:textId="77777777">
              <w:trPr>
                <w:trHeight w:val="204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1D359A" w14:textId="77777777" w:rsidR="00393F81" w:rsidRDefault="00F51ADD">
                  <w:pPr>
                    <w:pStyle w:val="Akapitzlist"/>
                    <w:spacing w:after="12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F9E1409" w14:textId="77777777" w:rsidR="00393F81" w:rsidRDefault="00F51ADD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Północna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E7374DC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5EC5F2BB" w14:textId="77777777">
              <w:trPr>
                <w:trHeight w:val="270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B105524" w14:textId="77777777" w:rsidR="00393F81" w:rsidRDefault="00F51ADD">
                  <w:pPr>
                    <w:pStyle w:val="Akapitzlist"/>
                    <w:spacing w:after="12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C9F0911" w14:textId="77777777" w:rsidR="00393F81" w:rsidRDefault="00F51ADD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Grunwaldzka przy skrzyżowaniu ze Szkolną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2B937C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06AFE6D5" w14:textId="77777777">
              <w:trPr>
                <w:trHeight w:val="264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AFDE558" w14:textId="77777777" w:rsidR="00393F81" w:rsidRDefault="00F51ADD">
                  <w:pPr>
                    <w:pStyle w:val="Akapitzlist"/>
                    <w:spacing w:after="12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545303" w14:textId="77777777" w:rsidR="00393F81" w:rsidRDefault="00F51ADD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Zduńska – przy rondzie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3015F40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025AEE2B" w14:textId="77777777">
              <w:trPr>
                <w:trHeight w:val="294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5371EEC" w14:textId="77777777" w:rsidR="00393F81" w:rsidRDefault="00F51ADD">
                  <w:pPr>
                    <w:pStyle w:val="Akapitzlist"/>
                    <w:spacing w:after="12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EA9F749" w14:textId="77777777" w:rsidR="00393F81" w:rsidRDefault="00F51ADD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Płocka przy Miejskim Centrum Kultury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9808428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68E024D7" w14:textId="77777777">
              <w:trPr>
                <w:trHeight w:val="300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56F8FDB" w14:textId="77777777" w:rsidR="00393F81" w:rsidRDefault="00F51ADD">
                  <w:pPr>
                    <w:pStyle w:val="Akapitzlist"/>
                    <w:spacing w:after="12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3EEB327" w14:textId="77777777" w:rsidR="00393F81" w:rsidRDefault="00F51ADD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ks. Romualda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Jaworskiego przy Szkole Podstawowej nr 4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75BD3FC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1A4DCA2D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9F23214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8.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B7831A2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ks. Jerzego Popiełuszki – Parking Urzędu Miejskiego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D15042C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4F6E65CD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551F10C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39924E4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Warszawska 27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528F5E7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08661ABA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443CDE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DFF0DC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Grunwaldzka przy skrzyżowaniu z ul. Młodzieżową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27E418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7E0B4B94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1C1947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1028C1D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Grunwaldzka nr 54/56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C60DC7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1C9A1685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5F6720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10401ED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 Kolejowa 1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1CACFFE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1EB2B5E8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E5EBE96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3C26B43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Świętego  Maksymiliana Kolbe 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499E354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35AD8D74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8F93516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B76627D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Pułtuska – Góra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Kawałkowskiego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7AD128E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53E59A16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E187A00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0D2A30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Płocka 29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186B9F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73A57CD7" w14:textId="77777777">
              <w:trPr>
                <w:trHeight w:val="354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A552A57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046181C" w14:textId="77777777" w:rsidR="00393F81" w:rsidRDefault="00F51AD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Park Konstytucji 3 Maja od ul. Wolności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17AF1B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657288AA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EB342BC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E13FF3D" w14:textId="77777777" w:rsidR="00393F81" w:rsidRDefault="00F51AD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Park Konstytucji 3 Maja ul. dr. Leona Rutkowskiego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3391F0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1D1C59AF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5F1D1D9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0C67D8" w14:textId="77777777" w:rsidR="00393F81" w:rsidRDefault="00F51AD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Park Konstytucji 3 Maja od ul. Płockiej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BF8A69B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4ABEA919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3A94C17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D8ED10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Park 600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lecia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ul. Grunwaldzka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D0B6F6E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2E89F68A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6A11A1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3331664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1 – go Maja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EEF06B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321B5C6A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C3D269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C6C14E2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Grunwaldzka nr 42 – Poczta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69FCFE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3DE4D7CF" w14:textId="77777777">
              <w:trPr>
                <w:trHeight w:val="376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EB51490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3E2D225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Parkowa – Poświętne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A4BC9F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0B95A016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37F4F2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BCAC19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Kopernika –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MCSiR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123202A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1527AED4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62B21A5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66C84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Szkolna 33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46DD8EC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1EF66106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E6AAD5E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D89CB62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ul. Żołnierzy Wyklętych przy wjeździe na targowisko Manhattan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A4C5F72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3F81" w14:paraId="1BA11DC5" w14:textId="77777777">
              <w:trPr>
                <w:trHeight w:val="291"/>
              </w:trPr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F4D707" w14:textId="77777777" w:rsidR="00393F81" w:rsidRDefault="00F51ADD">
                  <w:pPr>
                    <w:spacing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6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7EA1C0F" w14:textId="77777777" w:rsidR="00393F81" w:rsidRDefault="00F51ADD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ul.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Wolności przy skrzyżowaniu z ul. Grunwaldzką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B43304F" w14:textId="77777777" w:rsidR="00393F81" w:rsidRDefault="00393F81">
                  <w:pPr>
                    <w:pStyle w:val="Akapitzlist"/>
                    <w:spacing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EFFC498" w14:textId="77777777" w:rsidR="00393F81" w:rsidRDefault="00F51ADD">
            <w:pPr>
              <w:pStyle w:val="Akapitzlist"/>
              <w:spacing w:after="12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uwagi:</w:t>
            </w:r>
          </w:p>
        </w:tc>
      </w:tr>
      <w:tr w:rsidR="00393F81" w14:paraId="7670C139" w14:textId="77777777">
        <w:trPr>
          <w:trHeight w:val="168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16CC" w14:textId="77777777" w:rsidR="00393F81" w:rsidRDefault="00F51ADD">
            <w:pPr>
              <w:spacing w:after="120"/>
              <w:ind w:hanging="1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Ponadto oświadczam, że zostały mi udostępnione informacje dotyczące przetwarzania              moich danych osobowych zgodnie z klauzulą informacyjną stanowiącą trzecią stronę  niniejszego zlecenia.</w:t>
            </w:r>
          </w:p>
          <w:p w14:paraId="53F844B5" w14:textId="77777777" w:rsidR="00393F81" w:rsidRDefault="00393F81">
            <w:pPr>
              <w:tabs>
                <w:tab w:val="left" w:pos="7965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F81" w14:paraId="2FC69A78" w14:textId="77777777">
        <w:trPr>
          <w:trHeight w:val="142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9001" w14:textId="77777777" w:rsidR="00393F81" w:rsidRDefault="00F51ADD">
            <w:pPr>
              <w:spacing w:after="120"/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Pieczęć i podpis Zleceniodawcy:</w:t>
            </w:r>
          </w:p>
          <w:p w14:paraId="5CEE7092" w14:textId="77777777" w:rsidR="00393F81" w:rsidRDefault="00393F81">
            <w:pPr>
              <w:spacing w:after="120"/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  <w:p w14:paraId="426174B2" w14:textId="77777777" w:rsidR="00393F81" w:rsidRDefault="00393F81">
            <w:pPr>
              <w:spacing w:after="120"/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F81" w14:paraId="2E4E3FEC" w14:textId="77777777">
        <w:trPr>
          <w:trHeight w:val="155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0C435" w14:textId="77777777" w:rsidR="00393F81" w:rsidRDefault="00F51AD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/>
                <w:sz w:val="24"/>
                <w:szCs w:val="24"/>
              </w:rPr>
              <w:t>przyjęcia zlecenia, podpis:</w:t>
            </w:r>
          </w:p>
          <w:p w14:paraId="1114248F" w14:textId="77777777" w:rsidR="00393F81" w:rsidRDefault="00393F8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4CCB4CCD" w14:textId="77777777" w:rsidR="00393F81" w:rsidRDefault="00393F8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20BFF5" w14:textId="54DB1B19" w:rsidR="002068E2" w:rsidRDefault="002068E2" w:rsidP="002068E2">
      <w:pPr>
        <w:pStyle w:val="Akapitzlist"/>
        <w:spacing w:after="60"/>
        <w:ind w:left="0"/>
        <w:jc w:val="both"/>
        <w:rPr>
          <w:rFonts w:ascii="Times New Roman" w:hAnsi="Times New Roman"/>
          <w:sz w:val="20"/>
          <w:szCs w:val="20"/>
        </w:rPr>
      </w:pPr>
      <w:r w:rsidRPr="006A17C1">
        <w:rPr>
          <w:rFonts w:ascii="Times New Roman" w:hAnsi="Times New Roman"/>
          <w:sz w:val="20"/>
          <w:szCs w:val="20"/>
        </w:rPr>
        <w:t xml:space="preserve">Referent ds. obsługi targowisk Edyta Dzierzbińska </w:t>
      </w:r>
      <w:r w:rsidR="00EA20EE">
        <w:rPr>
          <w:rFonts w:ascii="Times New Roman" w:hAnsi="Times New Roman"/>
          <w:sz w:val="20"/>
          <w:szCs w:val="20"/>
        </w:rPr>
        <w:tab/>
        <w:t xml:space="preserve">      </w:t>
      </w:r>
      <w:r w:rsidRPr="006A17C1">
        <w:rPr>
          <w:rFonts w:ascii="Times New Roman" w:hAnsi="Times New Roman"/>
          <w:sz w:val="20"/>
          <w:szCs w:val="20"/>
        </w:rPr>
        <w:t>Dyrektor Wydziału Utrzymania Miasta mgr Rafał Jerzak</w:t>
      </w:r>
    </w:p>
    <w:p w14:paraId="5670FE42" w14:textId="77777777" w:rsidR="002068E2" w:rsidRPr="006A17C1" w:rsidRDefault="002068E2" w:rsidP="002068E2">
      <w:pPr>
        <w:pStyle w:val="Akapitzlist"/>
        <w:spacing w:after="6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z. Burmistrza Teresa Kozera I Zastępca Burmistrza</w:t>
      </w:r>
    </w:p>
    <w:p w14:paraId="41BB2DFE" w14:textId="77777777" w:rsidR="00393F81" w:rsidRDefault="00F51ADD">
      <w:pPr>
        <w:spacing w:after="120"/>
        <w:jc w:val="both"/>
      </w:pPr>
      <w:r>
        <w:rPr>
          <w:rFonts w:ascii="Times New Roman" w:hAnsi="Times New Roman"/>
          <w:b/>
          <w:bCs/>
          <w:sz w:val="20"/>
          <w:szCs w:val="20"/>
          <w:lang w:eastAsia="pl-PL"/>
        </w:rPr>
        <w:t>KLAUZULA INFORMACYJNA O PRZETWARZANIU DANYCH OSOBOWYCH</w:t>
      </w:r>
    </w:p>
    <w:p w14:paraId="44E042D0" w14:textId="77777777" w:rsidR="00393F81" w:rsidRDefault="00F51ADD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Na podstawie art. 13 ust. 1 i ust. 2 Rozporządzenia Parlamentu Europejskiego i Rady (UE) 2016/679                                          z dnia 27 kwietnia 2016 r. w </w:t>
      </w:r>
      <w:r>
        <w:rPr>
          <w:rFonts w:ascii="Times New Roman" w:hAnsi="Times New Roman"/>
          <w:sz w:val="20"/>
          <w:szCs w:val="20"/>
          <w:lang w:eastAsia="pl-PL"/>
        </w:rPr>
        <w:t>sprawie ochrony osób fizycznych w związku z przetwarzaniem danych osobowych  i w sprawie swobodnego przepływu takich danych oraz uchylenia dyrektywy 95/46/WE (ogólne rozporządzenie                    o ochronie danych „RODO”), informujemy o zasadach przetwarzania Pani/Pana danych osobowych oraz                              o przysługujących Pani/Panu prawach z tym związanych.</w:t>
      </w:r>
    </w:p>
    <w:p w14:paraId="6A7001B9" w14:textId="77777777" w:rsidR="00393F81" w:rsidRDefault="00F51ADD">
      <w:pPr>
        <w:spacing w:after="0" w:line="276" w:lineRule="auto"/>
        <w:ind w:left="420" w:hanging="420"/>
        <w:jc w:val="both"/>
      </w:pPr>
      <w:r>
        <w:rPr>
          <w:rFonts w:ascii="Times New Roman" w:hAnsi="Times New Roman"/>
          <w:sz w:val="20"/>
          <w:szCs w:val="20"/>
          <w:lang w:eastAsia="pl-PL"/>
        </w:rPr>
        <w:t>1.    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</w:rPr>
        <w:t xml:space="preserve">Administratorem danych Pani/Pana danych osobowych jest Burmistrz Miasta Płońsk z siedzibą w Płońsku ul. Płocka 39, 09-100 Płońsk, adres </w:t>
      </w:r>
      <w:r>
        <w:rPr>
          <w:rFonts w:ascii="Times New Roman" w:hAnsi="Times New Roman"/>
          <w:sz w:val="20"/>
          <w:szCs w:val="20"/>
          <w:lang w:eastAsia="pl-PL"/>
        </w:rPr>
        <w:t>e-mail:</w:t>
      </w:r>
      <w:r>
        <w:rPr>
          <w:rFonts w:ascii="Times New Roman" w:eastAsia="Calibri" w:hAnsi="Times New Roman"/>
          <w:sz w:val="20"/>
          <w:szCs w:val="20"/>
        </w:rPr>
        <w:t xml:space="preserve"> burmistrz@plonsk.pl</w:t>
      </w:r>
      <w:r>
        <w:rPr>
          <w:rFonts w:ascii="Times New Roman" w:hAnsi="Times New Roman"/>
          <w:sz w:val="20"/>
          <w:szCs w:val="20"/>
          <w:lang w:eastAsia="pl-PL"/>
        </w:rPr>
        <w:t>, tel. 23 662 26 91 lub 23 663 13 00.</w:t>
      </w:r>
    </w:p>
    <w:p w14:paraId="65FF0014" w14:textId="77777777" w:rsidR="00393F81" w:rsidRDefault="00F51ADD">
      <w:pPr>
        <w:spacing w:after="0" w:line="276" w:lineRule="auto"/>
        <w:ind w:left="448" w:hanging="448"/>
        <w:jc w:val="both"/>
      </w:pPr>
      <w:r>
        <w:rPr>
          <w:rFonts w:ascii="Times New Roman" w:hAnsi="Times New Roman"/>
          <w:sz w:val="20"/>
          <w:szCs w:val="20"/>
          <w:lang w:eastAsia="pl-PL"/>
        </w:rPr>
        <w:t>2.</w:t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7" w:history="1">
        <w:r w:rsidR="00393F81">
          <w:rPr>
            <w:rStyle w:val="Hipercze"/>
            <w:rFonts w:ascii="Times New Roman" w:hAnsi="Times New Roman"/>
            <w:sz w:val="20"/>
            <w:szCs w:val="20"/>
            <w:lang w:eastAsia="pl-PL"/>
          </w:rPr>
          <w:t>iod@plonsk.pl</w:t>
        </w:r>
      </w:hyperlink>
      <w:r>
        <w:rPr>
          <w:rFonts w:ascii="Times New Roman" w:hAnsi="Times New Roman"/>
          <w:sz w:val="20"/>
          <w:szCs w:val="20"/>
          <w:lang w:eastAsia="pl-PL"/>
        </w:rPr>
        <w:t xml:space="preserve"> albo pisemnie na adres siedziby administratora.</w:t>
      </w:r>
    </w:p>
    <w:p w14:paraId="02B2F25C" w14:textId="77777777" w:rsidR="00393F81" w:rsidRDefault="00F51ADD">
      <w:pPr>
        <w:autoSpaceDE w:val="0"/>
        <w:spacing w:after="0" w:line="276" w:lineRule="auto"/>
        <w:ind w:left="448" w:hanging="448"/>
        <w:jc w:val="both"/>
      </w:pPr>
      <w:r>
        <w:rPr>
          <w:rFonts w:ascii="Times New Roman" w:hAnsi="Times New Roman"/>
          <w:sz w:val="20"/>
          <w:szCs w:val="20"/>
          <w:lang w:eastAsia="pl-PL"/>
        </w:rPr>
        <w:t>3.</w:t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Pani/Pana dane osobowe przetwarzane będą w celu </w:t>
      </w:r>
      <w:r>
        <w:rPr>
          <w:rFonts w:ascii="Times New Roman" w:hAnsi="Times New Roman"/>
          <w:color w:val="000000"/>
          <w:sz w:val="20"/>
          <w:szCs w:val="20"/>
        </w:rPr>
        <w:t>wypełnienia obowiązku prawnego ciążącego na                          administratorze, wynikającego z</w:t>
      </w:r>
      <w:r>
        <w:rPr>
          <w:rFonts w:ascii="Times New Roman" w:hAnsi="Times New Roman"/>
          <w:sz w:val="20"/>
          <w:szCs w:val="20"/>
        </w:rPr>
        <w:t xml:space="preserve"> przepisów ustawy z dnia 8 marca 1990 r. o samorządzie gminnym. </w:t>
      </w:r>
    </w:p>
    <w:p w14:paraId="260866E6" w14:textId="77777777" w:rsidR="00393F81" w:rsidRDefault="00F51ADD">
      <w:pPr>
        <w:spacing w:after="0" w:line="276" w:lineRule="auto"/>
        <w:ind w:left="462" w:hanging="45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4.</w:t>
      </w:r>
      <w:r>
        <w:rPr>
          <w:rFonts w:ascii="Times New Roman" w:hAnsi="Times New Roman"/>
          <w:sz w:val="20"/>
          <w:szCs w:val="20"/>
          <w:lang w:eastAsia="pl-PL"/>
        </w:rPr>
        <w:tab/>
        <w:t>Pani/Pana dane osobowe przetwarzane będą w celu:</w:t>
      </w:r>
    </w:p>
    <w:p w14:paraId="2B60573B" w14:textId="77777777" w:rsidR="00393F81" w:rsidRDefault="00F51ADD">
      <w:pPr>
        <w:autoSpaceDE w:val="0"/>
        <w:spacing w:after="0" w:line="276" w:lineRule="auto"/>
        <w:ind w:left="459" w:hanging="45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a) </w:t>
      </w:r>
      <w:r>
        <w:rPr>
          <w:rFonts w:ascii="Times New Roman" w:hAnsi="Times New Roman"/>
          <w:color w:val="000000"/>
          <w:sz w:val="20"/>
          <w:szCs w:val="20"/>
        </w:rPr>
        <w:tab/>
        <w:t>realizacji zlecenia umieszczenia reklamy na słupach ogłoszeniowych znajdujących się na terenie m. Płońsk</w:t>
      </w:r>
    </w:p>
    <w:p w14:paraId="29FF3C77" w14:textId="77777777" w:rsidR="00393F81" w:rsidRDefault="00F51ADD">
      <w:pPr>
        <w:autoSpaceDE w:val="0"/>
        <w:spacing w:after="0" w:line="276" w:lineRule="auto"/>
        <w:ind w:left="459" w:hanging="45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b)</w:t>
      </w:r>
      <w:r>
        <w:rPr>
          <w:rFonts w:ascii="Times New Roman" w:hAnsi="Times New Roman"/>
          <w:color w:val="000000"/>
          <w:sz w:val="20"/>
          <w:szCs w:val="20"/>
        </w:rPr>
        <w:tab/>
        <w:t>archiwalnym.</w:t>
      </w:r>
    </w:p>
    <w:p w14:paraId="3FBF6664" w14:textId="77777777" w:rsidR="00393F81" w:rsidRDefault="00F51ADD">
      <w:pPr>
        <w:spacing w:after="0" w:line="276" w:lineRule="auto"/>
        <w:ind w:left="476" w:hanging="472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5.</w:t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2CC7D6E8" w14:textId="77777777" w:rsidR="00393F81" w:rsidRDefault="00F51ADD">
      <w:pPr>
        <w:spacing w:after="0" w:line="276" w:lineRule="auto"/>
        <w:ind w:left="476" w:hanging="472"/>
        <w:jc w:val="both"/>
      </w:pPr>
      <w:r>
        <w:rPr>
          <w:rFonts w:ascii="Times New Roman" w:hAnsi="Times New Roman"/>
          <w:color w:val="000000"/>
          <w:sz w:val="20"/>
          <w:szCs w:val="20"/>
        </w:rPr>
        <w:t>6.</w:t>
      </w:r>
      <w:r>
        <w:rPr>
          <w:rFonts w:ascii="Times New Roman" w:hAnsi="Times New Roman"/>
          <w:color w:val="000000"/>
          <w:sz w:val="20"/>
          <w:szCs w:val="20"/>
        </w:rPr>
        <w:tab/>
        <w:t>Pani/Pana dane osobowe nie będą przekazywane do państw trzecich,</w:t>
      </w:r>
      <w:r>
        <w:rPr>
          <w:rFonts w:ascii="Times New Roman" w:hAnsi="Times New Roman"/>
          <w:sz w:val="20"/>
          <w:szCs w:val="20"/>
          <w:lang w:eastAsia="pl-PL"/>
        </w:rPr>
        <w:t xml:space="preserve"> a więc poza teren </w:t>
      </w:r>
      <w:r>
        <w:rPr>
          <w:rStyle w:val="Pogrubienie"/>
          <w:rFonts w:ascii="Times New Roman" w:eastAsia="Calibri" w:hAnsi="Times New Roman"/>
          <w:sz w:val="20"/>
          <w:szCs w:val="20"/>
        </w:rPr>
        <w:t xml:space="preserve">Europejskiego                 Obszaru Gospodarczego (EOG) oraz do </w:t>
      </w:r>
      <w:r>
        <w:rPr>
          <w:rFonts w:ascii="Times New Roman" w:hAnsi="Times New Roman"/>
          <w:color w:val="000000"/>
          <w:sz w:val="20"/>
          <w:szCs w:val="20"/>
        </w:rPr>
        <w:t>organizacji międzynarodowych.</w:t>
      </w:r>
    </w:p>
    <w:p w14:paraId="098C4E30" w14:textId="77777777" w:rsidR="00393F81" w:rsidRDefault="00F51ADD">
      <w:pPr>
        <w:tabs>
          <w:tab w:val="left" w:pos="490"/>
        </w:tabs>
        <w:autoSpaceDE w:val="0"/>
        <w:spacing w:after="0" w:line="276" w:lineRule="auto"/>
        <w:ind w:left="476" w:hanging="476"/>
        <w:jc w:val="both"/>
      </w:pPr>
      <w:r>
        <w:rPr>
          <w:rFonts w:ascii="Times New Roman" w:hAnsi="Times New Roman"/>
          <w:color w:val="000000"/>
          <w:sz w:val="20"/>
          <w:szCs w:val="20"/>
        </w:rPr>
        <w:t>7.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Pani/Pana dane osobowe będą przechowywane </w:t>
      </w:r>
      <w:r>
        <w:rPr>
          <w:rFonts w:ascii="Times New Roman" w:hAnsi="Times New Roman"/>
          <w:sz w:val="20"/>
          <w:szCs w:val="20"/>
        </w:rPr>
        <w:t xml:space="preserve">przez okres niezbędny do realizacji celu o kreślonego w pkt 4 a, </w:t>
      </w:r>
      <w:r>
        <w:rPr>
          <w:rFonts w:ascii="Times New Roman" w:hAnsi="Times New Roman"/>
          <w:color w:val="000000"/>
          <w:sz w:val="20"/>
          <w:szCs w:val="20"/>
        </w:rPr>
        <w:t>a po tym czasie przez okres oraz w zakresie wymaganym przez przepisy r</w:t>
      </w:r>
      <w:r>
        <w:rPr>
          <w:rFonts w:ascii="Times New Roman" w:hAnsi="Times New Roman"/>
          <w:bCs/>
          <w:kern w:val="3"/>
          <w:sz w:val="20"/>
          <w:szCs w:val="20"/>
          <w:lang w:eastAsia="pl-PL"/>
        </w:rPr>
        <w:t>ozporządzenia Prezesa Rady Ministrów</w:t>
      </w:r>
      <w:r>
        <w:rPr>
          <w:rFonts w:ascii="Times New Roman" w:hAnsi="Times New Roman"/>
          <w:sz w:val="20"/>
          <w:szCs w:val="20"/>
          <w:lang w:eastAsia="pl-PL"/>
        </w:rPr>
        <w:t xml:space="preserve"> z dnia 18 stycznia 2011 r. </w:t>
      </w:r>
      <w:r>
        <w:rPr>
          <w:rFonts w:ascii="Times New Roman" w:hAnsi="Times New Roman"/>
          <w:bCs/>
          <w:kern w:val="3"/>
          <w:sz w:val="20"/>
          <w:szCs w:val="20"/>
          <w:lang w:eastAsia="pl-PL"/>
        </w:rPr>
        <w:t xml:space="preserve">w sprawie instrukcji kancelaryjnej, </w:t>
      </w:r>
      <w:r>
        <w:rPr>
          <w:rFonts w:ascii="Times New Roman" w:hAnsi="Times New Roman"/>
          <w:bCs/>
          <w:kern w:val="3"/>
          <w:sz w:val="20"/>
          <w:szCs w:val="20"/>
          <w:lang w:eastAsia="pl-PL"/>
        </w:rPr>
        <w:t>jednolitych rzeczowych wykazów akt oraz instrukcji w sprawie organizacji i zakresu działania archiwów zakładowych.</w:t>
      </w:r>
    </w:p>
    <w:p w14:paraId="66A03AFC" w14:textId="77777777" w:rsidR="00393F81" w:rsidRDefault="00F51ADD">
      <w:pPr>
        <w:spacing w:after="0" w:line="276" w:lineRule="auto"/>
        <w:ind w:left="476" w:hanging="472"/>
        <w:jc w:val="both"/>
      </w:pPr>
      <w:r>
        <w:rPr>
          <w:rFonts w:ascii="Times New Roman" w:hAnsi="Times New Roman"/>
          <w:color w:val="000000"/>
          <w:sz w:val="20"/>
          <w:szCs w:val="20"/>
        </w:rPr>
        <w:t>8.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W związku z przetwarzaniem Pani/Pana danych osobowych przysługują Pani/Panu następujące                           uprawnienia: </w:t>
      </w:r>
    </w:p>
    <w:p w14:paraId="2C03D48D" w14:textId="77777777" w:rsidR="00393F81" w:rsidRDefault="00F51ADD">
      <w:pPr>
        <w:spacing w:after="0" w:line="276" w:lineRule="auto"/>
        <w:ind w:left="476" w:hanging="472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a)</w:t>
      </w:r>
      <w:r>
        <w:rPr>
          <w:rFonts w:ascii="Times New Roman" w:hAnsi="Times New Roman"/>
          <w:sz w:val="20"/>
          <w:szCs w:val="20"/>
          <w:lang w:eastAsia="pl-PL"/>
        </w:rPr>
        <w:tab/>
        <w:t>prawo dostępu do treści swoich danych,</w:t>
      </w:r>
    </w:p>
    <w:p w14:paraId="29FDFA7E" w14:textId="77777777" w:rsidR="00393F81" w:rsidRDefault="00F51ADD">
      <w:pPr>
        <w:tabs>
          <w:tab w:val="left" w:pos="504"/>
          <w:tab w:val="left" w:pos="1064"/>
        </w:tabs>
        <w:spacing w:after="0" w:line="276" w:lineRule="auto"/>
        <w:ind w:left="504" w:hanging="50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b)</w:t>
      </w:r>
      <w:r>
        <w:rPr>
          <w:rFonts w:ascii="Times New Roman" w:hAnsi="Times New Roman"/>
          <w:sz w:val="20"/>
          <w:szCs w:val="20"/>
          <w:lang w:eastAsia="pl-PL"/>
        </w:rPr>
        <w:tab/>
        <w:t>prawo do żądania sprostowania (poprawiania) danych osobowych – w przypadku gdy dane są                                   nieprawidłowe lub niekompletne;</w:t>
      </w:r>
    </w:p>
    <w:p w14:paraId="0F7F8260" w14:textId="77777777" w:rsidR="00393F81" w:rsidRDefault="00F51ADD">
      <w:pPr>
        <w:tabs>
          <w:tab w:val="left" w:pos="504"/>
          <w:tab w:val="left" w:pos="1064"/>
        </w:tabs>
        <w:spacing w:after="0" w:line="276" w:lineRule="auto"/>
        <w:ind w:left="504" w:hanging="50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c)</w:t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prawo do żądania usunięcia danych osobowych (tzw. prawo do </w:t>
      </w:r>
      <w:r>
        <w:rPr>
          <w:rFonts w:ascii="Times New Roman" w:hAnsi="Times New Roman"/>
          <w:sz w:val="20"/>
          <w:szCs w:val="20"/>
          <w:lang w:eastAsia="pl-PL"/>
        </w:rPr>
        <w:t>bycia zapomnianym), w przypadkach                   określonych w art.17 ogólnego rozporządzenia o ochronie danych,</w:t>
      </w:r>
    </w:p>
    <w:p w14:paraId="29B9651C" w14:textId="77777777" w:rsidR="00393F81" w:rsidRDefault="00F51ADD">
      <w:pPr>
        <w:tabs>
          <w:tab w:val="left" w:pos="504"/>
          <w:tab w:val="left" w:pos="1064"/>
        </w:tabs>
        <w:spacing w:after="0" w:line="276" w:lineRule="auto"/>
        <w:ind w:left="504" w:hanging="50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d)</w:t>
      </w:r>
      <w:r>
        <w:rPr>
          <w:rFonts w:ascii="Times New Roman" w:hAnsi="Times New Roman"/>
          <w:sz w:val="20"/>
          <w:szCs w:val="20"/>
          <w:lang w:eastAsia="pl-PL"/>
        </w:rPr>
        <w:tab/>
        <w:t>prawo do żądania ograniczenia przetwarzania danych osobowych w przypadkach określonych w art.18             ogólnego rozporządzenia o ochronie danych,</w:t>
      </w:r>
    </w:p>
    <w:p w14:paraId="48689A8B" w14:textId="77777777" w:rsidR="00393F81" w:rsidRDefault="00F51ADD">
      <w:pPr>
        <w:tabs>
          <w:tab w:val="left" w:pos="504"/>
          <w:tab w:val="left" w:pos="1064"/>
        </w:tabs>
        <w:spacing w:after="0" w:line="276" w:lineRule="auto"/>
        <w:ind w:left="504" w:hanging="504"/>
        <w:jc w:val="both"/>
      </w:pPr>
      <w:r>
        <w:rPr>
          <w:rFonts w:ascii="Times New Roman" w:hAnsi="Times New Roman"/>
          <w:sz w:val="20"/>
          <w:szCs w:val="20"/>
          <w:lang w:eastAsia="pl-PL"/>
        </w:rPr>
        <w:t>e)</w:t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prawo do </w:t>
      </w:r>
      <w:r>
        <w:rPr>
          <w:rFonts w:ascii="Times New Roman" w:hAnsi="Times New Roman"/>
          <w:sz w:val="20"/>
          <w:szCs w:val="20"/>
        </w:rPr>
        <w:t xml:space="preserve">wniesienia sprzeciwu wobec przetwarzania Pani/Pana danych osobowych, z przyczyn związanych z Pani/Pana szczególną sytuacją. </w:t>
      </w:r>
    </w:p>
    <w:p w14:paraId="6FFDA940" w14:textId="77777777" w:rsidR="00393F81" w:rsidRDefault="00F51ADD">
      <w:pPr>
        <w:tabs>
          <w:tab w:val="left" w:pos="504"/>
          <w:tab w:val="left" w:pos="1064"/>
        </w:tabs>
        <w:spacing w:after="0" w:line="276" w:lineRule="auto"/>
        <w:ind w:left="504" w:hanging="504"/>
        <w:jc w:val="both"/>
      </w:pPr>
      <w:r>
        <w:rPr>
          <w:rFonts w:ascii="Times New Roman" w:hAnsi="Times New Roman"/>
          <w:sz w:val="20"/>
          <w:szCs w:val="20"/>
          <w:lang w:eastAsia="pl-PL"/>
        </w:rPr>
        <w:t>9.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Przysługuje Pani/Panu prawo wniesienia skargi do Prezesa Urzędu Ochrony Danych Osobowych                              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w Warszawie </w:t>
      </w:r>
      <w:r>
        <w:rPr>
          <w:rFonts w:ascii="Times New Roman" w:hAnsi="Times New Roman"/>
          <w:color w:val="000000"/>
          <w:sz w:val="20"/>
          <w:szCs w:val="20"/>
        </w:rPr>
        <w:t>ul. Stawki 2, 00-193 Warszawa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, gdy uzna Pani/Pan, że przetwarzanie Pani/Pana danych                    osobowych narusza przepisy rozporządzenia.</w:t>
      </w:r>
    </w:p>
    <w:p w14:paraId="7152E586" w14:textId="77777777" w:rsidR="00393F81" w:rsidRDefault="00F51ADD">
      <w:pPr>
        <w:autoSpaceDE w:val="0"/>
        <w:spacing w:after="0" w:line="276" w:lineRule="auto"/>
        <w:ind w:left="504" w:hanging="504"/>
        <w:jc w:val="both"/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10.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>Podanie przez Panią/Pana danych osobowych jest wymogiem ustawowym i ma charakter obowiązkowy, gdyż</w:t>
      </w:r>
      <w:r>
        <w:rPr>
          <w:rFonts w:ascii="Times New Roman" w:hAnsi="Times New Roman"/>
          <w:sz w:val="20"/>
          <w:szCs w:val="20"/>
        </w:rPr>
        <w:t xml:space="preserve"> przesłankę przetwarzania danych osobowych stanowi przepis prawa. </w:t>
      </w:r>
    </w:p>
    <w:p w14:paraId="143C2777" w14:textId="77777777" w:rsidR="00393F81" w:rsidRDefault="00F51ADD">
      <w:pPr>
        <w:tabs>
          <w:tab w:val="left" w:pos="504"/>
        </w:tabs>
        <w:autoSpaceDE w:val="0"/>
        <w:spacing w:after="0" w:line="276" w:lineRule="auto"/>
        <w:ind w:left="505" w:hanging="505"/>
        <w:jc w:val="both"/>
      </w:pP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11.</w:t>
      </w:r>
      <w:r>
        <w:rPr>
          <w:rFonts w:ascii="Times New Roman" w:hAnsi="Times New Roman"/>
          <w:sz w:val="20"/>
          <w:szCs w:val="20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62C2B55A" w14:textId="77777777" w:rsidR="00393F81" w:rsidRDefault="00F51ADD">
      <w:pPr>
        <w:spacing w:before="120" w:after="120"/>
        <w:ind w:left="566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BURMISTRZ</w:t>
      </w:r>
    </w:p>
    <w:p w14:paraId="62B43594" w14:textId="77777777" w:rsidR="00393F81" w:rsidRDefault="00F51ADD">
      <w:pPr>
        <w:spacing w:before="120" w:after="120"/>
        <w:ind w:left="4956" w:firstLine="70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/ - /</w:t>
      </w:r>
    </w:p>
    <w:p w14:paraId="36786095" w14:textId="77777777" w:rsidR="00393F81" w:rsidRDefault="00F51ADD">
      <w:pPr>
        <w:spacing w:before="120" w:after="120"/>
        <w:ind w:left="5664"/>
        <w:jc w:val="both"/>
      </w:pPr>
      <w:r>
        <w:rPr>
          <w:rFonts w:ascii="Times New Roman" w:hAnsi="Times New Roman"/>
          <w:sz w:val="20"/>
          <w:szCs w:val="20"/>
          <w:lang w:eastAsia="pl-PL"/>
        </w:rPr>
        <w:t xml:space="preserve"> Andrzej Pietrasik</w:t>
      </w:r>
    </w:p>
    <w:sectPr w:rsidR="00393F81">
      <w:headerReference w:type="default" r:id="rId8"/>
      <w:footerReference w:type="default" r:id="rId9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7BB8" w14:textId="77777777" w:rsidR="00F51ADD" w:rsidRDefault="00F51ADD">
      <w:pPr>
        <w:spacing w:after="0"/>
      </w:pPr>
      <w:r>
        <w:separator/>
      </w:r>
    </w:p>
  </w:endnote>
  <w:endnote w:type="continuationSeparator" w:id="0">
    <w:p w14:paraId="4A7A60CE" w14:textId="77777777" w:rsidR="00F51ADD" w:rsidRDefault="00F51A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A34EB" w14:textId="77777777" w:rsidR="00F33A98" w:rsidRDefault="00F33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D06BC" w14:textId="77777777" w:rsidR="00F51ADD" w:rsidRDefault="00F51AD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BB2867D" w14:textId="77777777" w:rsidR="00F51ADD" w:rsidRDefault="00F51A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7560" w14:textId="77777777" w:rsidR="00F33A98" w:rsidRDefault="00F33A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2BD3"/>
    <w:multiLevelType w:val="multilevel"/>
    <w:tmpl w:val="FD929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B366FE"/>
    <w:multiLevelType w:val="multilevel"/>
    <w:tmpl w:val="D24423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64845"/>
    <w:multiLevelType w:val="multilevel"/>
    <w:tmpl w:val="ABA2E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CFF45CC"/>
    <w:multiLevelType w:val="multilevel"/>
    <w:tmpl w:val="CB866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A9507CA"/>
    <w:multiLevelType w:val="multilevel"/>
    <w:tmpl w:val="E842BC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6C510A9"/>
    <w:multiLevelType w:val="multilevel"/>
    <w:tmpl w:val="A8BCA5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5A700B1"/>
    <w:multiLevelType w:val="multilevel"/>
    <w:tmpl w:val="8F5E8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90C38F8"/>
    <w:multiLevelType w:val="multilevel"/>
    <w:tmpl w:val="9DA42EAE"/>
    <w:lvl w:ilvl="0">
      <w:start w:val="1"/>
      <w:numFmt w:val="decimal"/>
      <w:lvlText w:val="%1)"/>
      <w:lvlJc w:val="left"/>
      <w:pPr>
        <w:ind w:left="29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B4349D9"/>
    <w:multiLevelType w:val="multilevel"/>
    <w:tmpl w:val="B7F85E7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23582770">
    <w:abstractNumId w:val="5"/>
  </w:num>
  <w:num w:numId="2" w16cid:durableId="1233001921">
    <w:abstractNumId w:val="5"/>
    <w:lvlOverride w:ilvl="0">
      <w:startOverride w:val="1"/>
    </w:lvlOverride>
  </w:num>
  <w:num w:numId="3" w16cid:durableId="1894581195">
    <w:abstractNumId w:val="4"/>
  </w:num>
  <w:num w:numId="4" w16cid:durableId="773138245">
    <w:abstractNumId w:val="4"/>
    <w:lvlOverride w:ilvl="0">
      <w:startOverride w:val="1"/>
    </w:lvlOverride>
  </w:num>
  <w:num w:numId="5" w16cid:durableId="596446526">
    <w:abstractNumId w:val="7"/>
  </w:num>
  <w:num w:numId="6" w16cid:durableId="1091127001">
    <w:abstractNumId w:val="7"/>
    <w:lvlOverride w:ilvl="0">
      <w:startOverride w:val="1"/>
    </w:lvlOverride>
  </w:num>
  <w:num w:numId="7" w16cid:durableId="1874535744">
    <w:abstractNumId w:val="8"/>
  </w:num>
  <w:num w:numId="8" w16cid:durableId="1106852986">
    <w:abstractNumId w:val="8"/>
    <w:lvlOverride w:ilvl="0">
      <w:startOverride w:val="1"/>
    </w:lvlOverride>
  </w:num>
  <w:num w:numId="9" w16cid:durableId="1179270144">
    <w:abstractNumId w:val="6"/>
  </w:num>
  <w:num w:numId="10" w16cid:durableId="1684168172">
    <w:abstractNumId w:val="6"/>
    <w:lvlOverride w:ilvl="0">
      <w:startOverride w:val="1"/>
    </w:lvlOverride>
  </w:num>
  <w:num w:numId="11" w16cid:durableId="1576011707">
    <w:abstractNumId w:val="2"/>
  </w:num>
  <w:num w:numId="12" w16cid:durableId="1176574883">
    <w:abstractNumId w:val="2"/>
    <w:lvlOverride w:ilvl="0">
      <w:startOverride w:val="1"/>
    </w:lvlOverride>
  </w:num>
  <w:num w:numId="13" w16cid:durableId="760637532">
    <w:abstractNumId w:val="1"/>
  </w:num>
  <w:num w:numId="14" w16cid:durableId="964433289">
    <w:abstractNumId w:val="0"/>
  </w:num>
  <w:num w:numId="15" w16cid:durableId="1561867940">
    <w:abstractNumId w:val="0"/>
    <w:lvlOverride w:ilvl="0">
      <w:startOverride w:val="1"/>
    </w:lvlOverride>
  </w:num>
  <w:num w:numId="16" w16cid:durableId="1370493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81"/>
    <w:rsid w:val="000958C5"/>
    <w:rsid w:val="002068E2"/>
    <w:rsid w:val="00275240"/>
    <w:rsid w:val="00393F81"/>
    <w:rsid w:val="003B6E73"/>
    <w:rsid w:val="00497F51"/>
    <w:rsid w:val="004B0B4D"/>
    <w:rsid w:val="004C29B6"/>
    <w:rsid w:val="005A5A98"/>
    <w:rsid w:val="00602AF0"/>
    <w:rsid w:val="006A17C1"/>
    <w:rsid w:val="006A6BDB"/>
    <w:rsid w:val="007873BE"/>
    <w:rsid w:val="007F7CB4"/>
    <w:rsid w:val="00AD0EC1"/>
    <w:rsid w:val="00B031D9"/>
    <w:rsid w:val="00B6185B"/>
    <w:rsid w:val="00B96786"/>
    <w:rsid w:val="00BA1001"/>
    <w:rsid w:val="00C57FF5"/>
    <w:rsid w:val="00C72289"/>
    <w:rsid w:val="00CA2470"/>
    <w:rsid w:val="00EA20EE"/>
    <w:rsid w:val="00EB646C"/>
    <w:rsid w:val="00F2429C"/>
    <w:rsid w:val="00F33A98"/>
    <w:rsid w:val="00F5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D53B"/>
  <w15:docId w15:val="{3DC01972-52E8-489A-9A1F-5AEACB4C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color w:val="1F4E7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uppressAutoHyphens/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Calibri" w:eastAsia="Calibri" w:hAnsi="Calibri" w:cs="Times New Roman"/>
    </w:rPr>
  </w:style>
  <w:style w:type="paragraph" w:styleId="Bezodstpw">
    <w:name w:val="No Spacing"/>
    <w:pPr>
      <w:spacing w:after="0"/>
    </w:pPr>
  </w:style>
  <w:style w:type="paragraph" w:styleId="Akapitzlist">
    <w:name w:val="List Paragraph"/>
    <w:basedOn w:val="Normalny"/>
    <w:pPr>
      <w:ind w:left="720"/>
    </w:pPr>
  </w:style>
  <w:style w:type="character" w:customStyle="1" w:styleId="ff1">
    <w:name w:val="ff1"/>
    <w:basedOn w:val="Domylnaczcionkaakapitu"/>
  </w:style>
  <w:style w:type="character" w:styleId="Pogrubienie">
    <w:name w:val="Strong"/>
    <w:basedOn w:val="Domylnaczcionkaakapitu"/>
    <w:rPr>
      <w:b/>
      <w:bCs/>
      <w:color w:val="auto"/>
    </w:rPr>
  </w:style>
  <w:style w:type="paragraph" w:styleId="Tekstdymka">
    <w:name w:val="Balloon Text"/>
    <w:basedOn w:val="Normalny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E79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E79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E79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Legenda">
    <w:name w:val="caption"/>
    <w:basedOn w:val="Normalny"/>
    <w:next w:val="Normalny"/>
    <w:pPr>
      <w:spacing w:after="200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uiPriority w:val="10"/>
    <w:qFormat/>
    <w:pPr>
      <w:spacing w:after="0"/>
    </w:pPr>
    <w:rPr>
      <w:rFonts w:ascii="Calibri Light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A5A5A"/>
      <w:spacing w:val="15"/>
    </w:rPr>
  </w:style>
  <w:style w:type="character" w:customStyle="1" w:styleId="PodtytuZnak">
    <w:name w:val="Podtytuł Znak"/>
    <w:basedOn w:val="Domylnaczcionkaakapitu"/>
    <w:rPr>
      <w:color w:val="5A5A5A"/>
      <w:spacing w:val="15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Cytat">
    <w:name w:val="Quote"/>
    <w:basedOn w:val="Normalny"/>
    <w:next w:val="Normalny"/>
    <w:pPr>
      <w:spacing w:before="200"/>
      <w:ind w:left="864" w:right="864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i/>
      <w:iCs/>
      <w:color w:val="5B9BD5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5B9BD5"/>
    </w:rPr>
  </w:style>
  <w:style w:type="character" w:styleId="Odwoaniedelikatne">
    <w:name w:val="Subtle Reference"/>
    <w:basedOn w:val="Domylnaczcionkaakapitu"/>
    <w:rPr>
      <w:smallCaps/>
      <w:color w:val="404040"/>
    </w:rPr>
  </w:style>
  <w:style w:type="character" w:styleId="Odwoanieintensywne">
    <w:name w:val="Intense Reference"/>
    <w:basedOn w:val="Domylnaczcionkaakapitu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paragraph" w:styleId="Tekstpodstawowy3">
    <w:name w:val="Body Text 3"/>
    <w:basedOn w:val="Normalny"/>
    <w:pPr>
      <w:spacing w:after="120"/>
      <w:textAlignment w:val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hAnsi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2364</Words>
  <Characters>14184</Characters>
  <Application>Microsoft Office Word</Application>
  <DocSecurity>0</DocSecurity>
  <Lines>118</Lines>
  <Paragraphs>33</Paragraphs>
  <ScaleCrop>false</ScaleCrop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Dzierzbińska</dc:creator>
  <dc:description/>
  <cp:lastModifiedBy>Rafał Jerzak</cp:lastModifiedBy>
  <cp:revision>22</cp:revision>
  <cp:lastPrinted>2025-02-10T11:20:00Z</cp:lastPrinted>
  <dcterms:created xsi:type="dcterms:W3CDTF">2025-02-05T09:40:00Z</dcterms:created>
  <dcterms:modified xsi:type="dcterms:W3CDTF">2025-02-18T07:50:00Z</dcterms:modified>
</cp:coreProperties>
</file>