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33C75C28" w14:textId="77777777" w:rsidR="00162476" w:rsidRPr="00162476" w:rsidRDefault="00162476" w:rsidP="00162476">
      <w:pPr>
        <w:spacing w:after="4pt" w:line="12pt" w:lineRule="auto"/>
        <w:contextualSpacing/>
        <w:jc w:val="center"/>
        <w:rPr>
          <w:rFonts w:ascii="Arial" w:eastAsiaTheme="majorEastAsia" w:hAnsi="Arial" w:cs="Arial"/>
          <w:b/>
          <w:bCs/>
          <w:spacing w:val="-10"/>
          <w:kern w:val="28"/>
          <w:sz w:val="24"/>
          <w:szCs w:val="24"/>
          <w:lang w:eastAsia="pl-PL"/>
          <w14:ligatures w14:val="none"/>
        </w:rPr>
      </w:pPr>
      <w:r w:rsidRPr="00162476">
        <w:rPr>
          <w:rFonts w:ascii="Arial" w:eastAsiaTheme="majorEastAsia" w:hAnsi="Arial" w:cs="Arial"/>
          <w:b/>
          <w:bCs/>
          <w:spacing w:val="-10"/>
          <w:kern w:val="28"/>
          <w:sz w:val="24"/>
          <w:szCs w:val="24"/>
          <w:lang w:eastAsia="pl-PL"/>
          <w14:ligatures w14:val="none"/>
        </w:rPr>
        <w:t>Zarządzenie nr 0050. 73 .2026</w:t>
      </w:r>
    </w:p>
    <w:p w14:paraId="02272DD2" w14:textId="77777777" w:rsidR="00162476" w:rsidRPr="00162476" w:rsidRDefault="00162476" w:rsidP="00162476">
      <w:pPr>
        <w:spacing w:after="0pt" w:line="12pt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16247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Burmistrza Miasta Płońsk</w:t>
      </w:r>
    </w:p>
    <w:p w14:paraId="3415891D" w14:textId="77777777" w:rsidR="00162476" w:rsidRPr="00162476" w:rsidRDefault="00162476" w:rsidP="00162476">
      <w:pPr>
        <w:spacing w:after="0pt" w:line="12pt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16247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z dnia 13 kwietnia 2026 r.</w:t>
      </w:r>
    </w:p>
    <w:p w14:paraId="3939DD61" w14:textId="77777777" w:rsidR="00162476" w:rsidRPr="00162476" w:rsidRDefault="00162476" w:rsidP="00162476">
      <w:pPr>
        <w:spacing w:after="0pt" w:line="12pt" w:lineRule="auto"/>
        <w:jc w:val="center"/>
        <w:rPr>
          <w:rFonts w:ascii="Arial" w:eastAsia="Times New Roman" w:hAnsi="Arial" w:cs="Arial"/>
          <w:b/>
          <w:bCs/>
          <w:kern w:val="0"/>
          <w:sz w:val="16"/>
          <w:szCs w:val="24"/>
          <w:lang w:eastAsia="pl-PL"/>
          <w14:ligatures w14:val="none"/>
        </w:rPr>
      </w:pPr>
    </w:p>
    <w:p w14:paraId="7BEE936C" w14:textId="77777777" w:rsidR="00162476" w:rsidRPr="00162476" w:rsidRDefault="00162476" w:rsidP="00162476">
      <w:pPr>
        <w:spacing w:after="0pt" w:line="12pt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24"/>
          <w:lang w:eastAsia="pl-PL"/>
          <w14:ligatures w14:val="none"/>
        </w:rPr>
      </w:pPr>
      <w:r w:rsidRPr="00162476">
        <w:rPr>
          <w:rFonts w:ascii="Arial" w:eastAsiaTheme="majorEastAsia" w:hAnsi="Arial" w:cs="Arial"/>
          <w:b/>
          <w:bCs/>
          <w:kern w:val="0"/>
          <w:sz w:val="24"/>
          <w:szCs w:val="24"/>
          <w:lang w:eastAsia="pl-PL"/>
          <w14:ligatures w14:val="none"/>
        </w:rPr>
        <w:t>w sprawie zmiany na stanowisku Kierownika Kancelarii Materiałów Niejawnych.</w:t>
      </w:r>
      <w:r w:rsidRPr="001624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0A9A977D" w14:textId="77777777" w:rsidR="00162476" w:rsidRPr="00162476" w:rsidRDefault="00162476" w:rsidP="00162476">
      <w:pPr>
        <w:autoSpaceDE w:val="0"/>
        <w:autoSpaceDN w:val="0"/>
        <w:adjustRightInd w:val="0"/>
        <w:spacing w:before="12pt" w:after="0pt" w:line="12pt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62476">
        <w:rPr>
          <w:rFonts w:ascii="Arial" w:eastAsia="Times New Roman" w:hAnsi="Arial" w:cs="Arial"/>
          <w:kern w:val="0"/>
          <w:lang w:eastAsia="pl-PL"/>
          <w14:ligatures w14:val="none"/>
        </w:rPr>
        <w:t xml:space="preserve">Na podstawie art. 31 i art. 33 ust. 3 ustawy z dnia 8 marca 1990 r. o samorządzie gminnym (t. j. Dz. U. z 2025 r. , poz. 1153 ze zm.), w związku z art. 14 ust. 1 ustawy z dnia 5 sierpnia 2010 r. o ochronie informacji niejawnych (t. j. Dz. U. z 2025 r., poz. 1209), </w:t>
      </w:r>
      <w:r w:rsidRPr="00162476">
        <w:rPr>
          <w:rFonts w:ascii="Arial" w:eastAsia="Times New Roman" w:hAnsi="Arial" w:cs="Arial"/>
          <w:bCs/>
          <w:kern w:val="0"/>
          <w:lang w:eastAsia="pl-PL"/>
          <w14:ligatures w14:val="none"/>
        </w:rPr>
        <w:t>zarządzam, co następuje:</w:t>
      </w:r>
    </w:p>
    <w:p w14:paraId="67B2569F" w14:textId="77777777" w:rsidR="00162476" w:rsidRPr="00162476" w:rsidRDefault="00162476" w:rsidP="00162476">
      <w:pPr>
        <w:spacing w:after="0pt" w:line="12pt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624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</w:t>
      </w:r>
      <w:r w:rsidRPr="00162476">
        <w:rPr>
          <w:rFonts w:ascii="Arial" w:eastAsia="Times New Roman" w:hAnsi="Arial" w:cs="Arial"/>
          <w:kern w:val="0"/>
          <w:lang w:eastAsia="pl-PL"/>
          <w14:ligatures w14:val="none"/>
        </w:rPr>
        <w:t>§ 1</w:t>
      </w:r>
    </w:p>
    <w:p w14:paraId="3FB20527" w14:textId="77777777" w:rsidR="00162476" w:rsidRPr="00162476" w:rsidRDefault="00162476" w:rsidP="00162476">
      <w:pPr>
        <w:spacing w:before="6pt" w:after="6pt" w:line="12pt" w:lineRule="auto"/>
        <w:ind w:start="35.15pt" w:hanging="35.15pt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62476">
        <w:rPr>
          <w:rFonts w:ascii="Arial" w:eastAsia="Times New Roman" w:hAnsi="Arial" w:cs="Arial"/>
          <w:kern w:val="0"/>
          <w:lang w:eastAsia="pl-PL"/>
          <w14:ligatures w14:val="none"/>
        </w:rPr>
        <w:t>1.</w:t>
      </w:r>
      <w:r w:rsidRPr="00162476">
        <w:rPr>
          <w:rFonts w:ascii="Arial" w:eastAsia="Times New Roman" w:hAnsi="Arial" w:cs="Arial"/>
          <w:kern w:val="0"/>
          <w:lang w:eastAsia="pl-PL"/>
          <w14:ligatures w14:val="none"/>
        </w:rPr>
        <w:tab/>
        <w:t>Z dniem 31.05.2026 r. odwołuję Pana Mieczysława Radomskiego z funkcji Kierownika Kancelarii Materiałów Niejawnych.</w:t>
      </w:r>
    </w:p>
    <w:p w14:paraId="2B7C7885" w14:textId="77777777" w:rsidR="00162476" w:rsidRPr="00162476" w:rsidRDefault="00162476" w:rsidP="00162476">
      <w:pPr>
        <w:spacing w:after="6pt" w:line="12pt" w:lineRule="auto"/>
        <w:ind w:start="35.15pt" w:hanging="35.15pt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62476">
        <w:rPr>
          <w:rFonts w:ascii="Arial" w:eastAsia="Times New Roman" w:hAnsi="Arial" w:cs="Arial"/>
          <w:kern w:val="0"/>
          <w:lang w:eastAsia="pl-PL"/>
          <w14:ligatures w14:val="none"/>
        </w:rPr>
        <w:t>2.</w:t>
      </w:r>
      <w:r w:rsidRPr="00162476">
        <w:rPr>
          <w:rFonts w:ascii="Arial" w:eastAsia="Times New Roman" w:hAnsi="Arial" w:cs="Arial"/>
          <w:kern w:val="0"/>
          <w:lang w:eastAsia="pl-PL"/>
          <w14:ligatures w14:val="none"/>
        </w:rPr>
        <w:tab/>
        <w:t>Obowiązki Kierownika Kancelarii Materiałów Niejawnych od dnia 01.06.2026 r. pełnić będzie Pani Lidia Bralska.</w:t>
      </w:r>
    </w:p>
    <w:p w14:paraId="61284781" w14:textId="77777777" w:rsidR="00162476" w:rsidRPr="00162476" w:rsidRDefault="00162476" w:rsidP="00162476">
      <w:pPr>
        <w:spacing w:after="6pt" w:line="12pt" w:lineRule="auto"/>
        <w:ind w:start="35.15pt" w:hanging="35.15pt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62476">
        <w:rPr>
          <w:rFonts w:ascii="Arial" w:eastAsia="Times New Roman" w:hAnsi="Arial" w:cs="Arial"/>
          <w:kern w:val="0"/>
          <w:lang w:eastAsia="pl-PL"/>
          <w14:ligatures w14:val="none"/>
        </w:rPr>
        <w:t>3.</w:t>
      </w:r>
      <w:r w:rsidRPr="00162476">
        <w:rPr>
          <w:rFonts w:ascii="Arial" w:eastAsia="Times New Roman" w:hAnsi="Arial" w:cs="Arial"/>
          <w:kern w:val="0"/>
          <w:lang w:eastAsia="pl-PL"/>
          <w14:ligatures w14:val="none"/>
        </w:rPr>
        <w:tab/>
        <w:t>Szczegółowy zakres obowiązków Kierownika Kancelarii Materiałów Niejawnych zawiera załącznik do niniejszego zarządzenia.</w:t>
      </w:r>
    </w:p>
    <w:p w14:paraId="614BFAC0" w14:textId="77777777" w:rsidR="00162476" w:rsidRPr="00162476" w:rsidRDefault="00162476" w:rsidP="00162476">
      <w:pPr>
        <w:spacing w:before="6pt" w:after="6pt" w:line="12pt" w:lineRule="auto"/>
        <w:ind w:start="35.25pt" w:hanging="35.25pt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62476">
        <w:rPr>
          <w:rFonts w:ascii="Arial" w:eastAsia="Times New Roman" w:hAnsi="Arial" w:cs="Arial"/>
          <w:kern w:val="0"/>
          <w:lang w:eastAsia="pl-PL"/>
          <w14:ligatures w14:val="none"/>
        </w:rPr>
        <w:t>4.</w:t>
      </w:r>
      <w:r w:rsidRPr="00162476">
        <w:rPr>
          <w:rFonts w:ascii="Arial" w:eastAsia="Times New Roman" w:hAnsi="Arial" w:cs="Arial"/>
          <w:kern w:val="0"/>
          <w:lang w:eastAsia="pl-PL"/>
          <w14:ligatures w14:val="none"/>
        </w:rPr>
        <w:tab/>
        <w:t>W czasie czasowej nieobecności Kierownika Kancelarii Materiałów Niejawnych, zadania związane z rejestrowaniem, przechowywaniem, obiegiem i wydawaniem materiałów uprawnionym osobom wykonuje pełnomocnik Burmistrza ds. ochrony informacji niejawnych.</w:t>
      </w:r>
    </w:p>
    <w:p w14:paraId="3ADF7E41" w14:textId="77777777" w:rsidR="00162476" w:rsidRPr="00162476" w:rsidRDefault="00162476" w:rsidP="00162476">
      <w:pPr>
        <w:spacing w:before="6pt" w:after="6pt" w:line="12pt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62476">
        <w:rPr>
          <w:rFonts w:ascii="Arial" w:eastAsia="Times New Roman" w:hAnsi="Arial" w:cs="Arial"/>
          <w:kern w:val="0"/>
          <w:lang w:eastAsia="pl-PL"/>
          <w14:ligatures w14:val="none"/>
        </w:rPr>
        <w:t>§ 2</w:t>
      </w:r>
    </w:p>
    <w:p w14:paraId="2AFB49AC" w14:textId="77777777" w:rsidR="00162476" w:rsidRPr="00162476" w:rsidRDefault="00162476" w:rsidP="00162476">
      <w:pPr>
        <w:spacing w:before="6pt" w:after="6pt" w:line="12pt" w:lineRule="auto"/>
        <w:ind w:start="35.25pt" w:hanging="35.25pt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62476">
        <w:rPr>
          <w:rFonts w:ascii="Arial" w:eastAsia="Times New Roman" w:hAnsi="Arial" w:cs="Arial"/>
          <w:kern w:val="0"/>
          <w:lang w:eastAsia="pl-PL"/>
          <w14:ligatures w14:val="none"/>
        </w:rPr>
        <w:t>1.</w:t>
      </w:r>
      <w:r w:rsidRPr="00162476">
        <w:rPr>
          <w:rFonts w:ascii="Arial" w:eastAsia="Times New Roman" w:hAnsi="Arial" w:cs="Arial"/>
          <w:kern w:val="0"/>
          <w:lang w:eastAsia="pl-PL"/>
          <w14:ligatures w14:val="none"/>
        </w:rPr>
        <w:tab/>
        <w:t xml:space="preserve">Przekazanie obowiązków na stanowisku Kierownika Kancelarii Materiałów Niejawnych oraz określenie stanu faktycznego i ewidencyjnego dokumentów znajdujących się na ewidencji kancelarii nastąpi na podstawie zatwierdzonego przez Burmistrza Miasta protokołu zdawczo – odbiorczego. </w:t>
      </w:r>
    </w:p>
    <w:p w14:paraId="05461EF5" w14:textId="77777777" w:rsidR="00162476" w:rsidRPr="00162476" w:rsidRDefault="00162476" w:rsidP="00162476">
      <w:pPr>
        <w:spacing w:before="6pt" w:after="6pt" w:line="12pt" w:lineRule="auto"/>
        <w:ind w:start="35.25pt" w:hanging="35.25pt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62476">
        <w:rPr>
          <w:rFonts w:ascii="Arial" w:eastAsia="Times New Roman" w:hAnsi="Arial" w:cs="Arial"/>
          <w:kern w:val="0"/>
          <w:lang w:eastAsia="pl-PL"/>
          <w14:ligatures w14:val="none"/>
        </w:rPr>
        <w:t>2.</w:t>
      </w:r>
      <w:r w:rsidRPr="00162476">
        <w:rPr>
          <w:rFonts w:ascii="Arial" w:eastAsia="Times New Roman" w:hAnsi="Arial" w:cs="Arial"/>
          <w:kern w:val="0"/>
          <w:lang w:eastAsia="pl-PL"/>
          <w14:ligatures w14:val="none"/>
        </w:rPr>
        <w:tab/>
        <w:t>Zdanie i objęcie obowiązków na stanowisku Kierownika Kancelarii Materiałów Niejawnych nastąpi do dnia 29.05.2026 r. w obecności pełnomocnika Burmistrza ds. ochrony informacji niejawnych.</w:t>
      </w:r>
    </w:p>
    <w:p w14:paraId="6E1E5DD0" w14:textId="77777777" w:rsidR="00162476" w:rsidRPr="00162476" w:rsidRDefault="00162476" w:rsidP="00162476">
      <w:pPr>
        <w:spacing w:before="6pt" w:after="6pt" w:line="12pt" w:lineRule="auto"/>
        <w:ind w:start="35.25pt" w:hanging="35.25pt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62476">
        <w:rPr>
          <w:rFonts w:ascii="Arial" w:eastAsia="Times New Roman" w:hAnsi="Arial" w:cs="Arial"/>
          <w:kern w:val="0"/>
          <w:lang w:eastAsia="pl-PL"/>
          <w14:ligatures w14:val="none"/>
        </w:rPr>
        <w:t>§ 3</w:t>
      </w:r>
    </w:p>
    <w:p w14:paraId="1E01F956" w14:textId="77777777" w:rsidR="00162476" w:rsidRPr="00162476" w:rsidRDefault="00162476" w:rsidP="00162476">
      <w:pPr>
        <w:spacing w:before="6pt" w:after="6pt" w:line="12pt" w:lineRule="auto"/>
        <w:ind w:start="35.25pt" w:hanging="35.25pt"/>
        <w:jc w:val="both"/>
        <w:rPr>
          <w:rFonts w:ascii="Arial" w:eastAsiaTheme="majorEastAsia" w:hAnsi="Arial" w:cs="Arial"/>
          <w:kern w:val="0"/>
          <w:lang w:eastAsia="pl-PL"/>
          <w14:ligatures w14:val="none"/>
        </w:rPr>
      </w:pPr>
      <w:r w:rsidRPr="00162476">
        <w:rPr>
          <w:rFonts w:ascii="Arial" w:eastAsiaTheme="majorEastAsia" w:hAnsi="Arial" w:cs="Arial"/>
          <w:kern w:val="0"/>
          <w:lang w:eastAsia="pl-PL"/>
          <w14:ligatures w14:val="none"/>
        </w:rPr>
        <w:t>1.</w:t>
      </w:r>
      <w:r w:rsidRPr="00162476">
        <w:rPr>
          <w:rFonts w:ascii="Arial" w:eastAsiaTheme="majorEastAsia" w:hAnsi="Arial" w:cs="Arial"/>
          <w:kern w:val="0"/>
          <w:lang w:eastAsia="pl-PL"/>
          <w14:ligatures w14:val="none"/>
        </w:rPr>
        <w:tab/>
        <w:t>Kancelaria Materiałów Niejawnych stanowi wyodrębnioną komórkę organizacyjną,                      w zakresie ochrony informacji niejawnych podległą pełnomocnikowi Burmistrza ds. ochrony informacji niejawnych. Kancelaria odpowiada za właściwe rejestrowanie, przechowywanie, obieg i wydawanie materiałów niejawnych.</w:t>
      </w:r>
      <w:r w:rsidRPr="0016247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4CC72CFC" w14:textId="77777777" w:rsidR="00162476" w:rsidRPr="00162476" w:rsidRDefault="00162476" w:rsidP="00162476">
      <w:pPr>
        <w:spacing w:before="6pt" w:after="6pt" w:line="12pt" w:lineRule="auto"/>
        <w:ind w:start="35.25pt" w:hanging="35.25pt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62476">
        <w:rPr>
          <w:rFonts w:ascii="Arial" w:eastAsia="Times New Roman" w:hAnsi="Arial" w:cs="Arial"/>
          <w:kern w:val="0"/>
          <w:lang w:eastAsia="pl-PL"/>
          <w14:ligatures w14:val="none"/>
        </w:rPr>
        <w:t xml:space="preserve">2. </w:t>
      </w:r>
      <w:r w:rsidRPr="00162476">
        <w:rPr>
          <w:rFonts w:ascii="Arial" w:eastAsia="Times New Roman" w:hAnsi="Arial" w:cs="Arial"/>
          <w:kern w:val="0"/>
          <w:lang w:eastAsia="pl-PL"/>
          <w14:ligatures w14:val="none"/>
        </w:rPr>
        <w:tab/>
        <w:t>Wykonanie zarządzenia powierzam pełnomocnikowi Burmistrza ds. ochrony informacji niejawnych.</w:t>
      </w:r>
    </w:p>
    <w:p w14:paraId="1015AA19" w14:textId="77777777" w:rsidR="00162476" w:rsidRPr="00162476" w:rsidRDefault="00162476" w:rsidP="00162476">
      <w:pPr>
        <w:spacing w:before="6pt" w:after="6pt" w:line="12pt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62476">
        <w:rPr>
          <w:rFonts w:ascii="Arial" w:eastAsia="Times New Roman" w:hAnsi="Arial" w:cs="Arial"/>
          <w:kern w:val="0"/>
          <w:lang w:eastAsia="pl-PL"/>
          <w14:ligatures w14:val="none"/>
        </w:rPr>
        <w:t xml:space="preserve">3. </w:t>
      </w:r>
      <w:r w:rsidRPr="00162476">
        <w:rPr>
          <w:rFonts w:ascii="Arial" w:eastAsia="Times New Roman" w:hAnsi="Arial" w:cs="Arial"/>
          <w:kern w:val="0"/>
          <w:lang w:eastAsia="pl-PL"/>
          <w14:ligatures w14:val="none"/>
        </w:rPr>
        <w:tab/>
        <w:t>Zarządzenie wchodzi w życie z dniem podpisania.</w:t>
      </w:r>
    </w:p>
    <w:p w14:paraId="2A2B3FCC" w14:textId="77777777" w:rsidR="00162476" w:rsidRPr="00162476" w:rsidRDefault="00162476" w:rsidP="00162476">
      <w:pPr>
        <w:spacing w:before="6pt" w:after="6pt" w:line="12pt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83B5039" w14:textId="362C199C" w:rsidR="00162476" w:rsidRPr="00162476" w:rsidRDefault="00162476" w:rsidP="00162476">
      <w:pPr>
        <w:spacing w:before="6pt" w:after="6pt" w:line="12pt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16247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BURMISTRZ</w:t>
      </w:r>
    </w:p>
    <w:p w14:paraId="1348454E" w14:textId="77777777" w:rsidR="00162476" w:rsidRPr="00162476" w:rsidRDefault="00162476" w:rsidP="00162476">
      <w:pPr>
        <w:spacing w:before="6pt" w:after="6pt" w:line="12pt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0A15F080" w14:textId="16FD8951" w:rsidR="00162476" w:rsidRPr="00162476" w:rsidRDefault="00162476" w:rsidP="00162476">
      <w:pPr>
        <w:spacing w:before="6pt" w:after="6pt" w:line="12pt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16247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ab/>
      </w:r>
      <w:r w:rsidRPr="0016247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ab/>
      </w:r>
      <w:r w:rsidRPr="0016247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ab/>
      </w:r>
      <w:r w:rsidRPr="0016247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ab/>
      </w:r>
      <w:r w:rsidRPr="0016247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ab/>
      </w:r>
      <w:r w:rsidRPr="0016247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ab/>
      </w:r>
      <w:r w:rsidRPr="0016247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ab/>
      </w:r>
      <w:r w:rsidRPr="0016247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     </w:t>
      </w:r>
      <w:r w:rsidRPr="0016247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Andrzej PIETRASIK</w:t>
      </w:r>
    </w:p>
    <w:p w14:paraId="76816FBF" w14:textId="77777777" w:rsidR="00162476" w:rsidRPr="00162476" w:rsidRDefault="00162476" w:rsidP="00162476">
      <w:pPr>
        <w:spacing w:before="6pt" w:after="6pt" w:line="12pt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66AD663" w14:textId="77777777" w:rsidR="00162476" w:rsidRDefault="00162476" w:rsidP="00162476">
      <w:pPr>
        <w:autoSpaceDE w:val="0"/>
        <w:autoSpaceDN w:val="0"/>
        <w:adjustRightInd w:val="0"/>
        <w:spacing w:before="6pt" w:after="12pt" w:line="12pt" w:lineRule="auto"/>
        <w:ind w:start="36.30pt" w:hanging="36.30pt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062251D8" w14:textId="77777777" w:rsidR="00162476" w:rsidRDefault="00162476" w:rsidP="00162476">
      <w:pPr>
        <w:autoSpaceDE w:val="0"/>
        <w:autoSpaceDN w:val="0"/>
        <w:adjustRightInd w:val="0"/>
        <w:spacing w:before="6pt" w:after="12pt" w:line="12pt" w:lineRule="auto"/>
        <w:ind w:start="36.30pt" w:hanging="36.30pt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2BAA5BB" w14:textId="77777777" w:rsidR="00162476" w:rsidRDefault="00162476" w:rsidP="00162476">
      <w:pPr>
        <w:autoSpaceDE w:val="0"/>
        <w:autoSpaceDN w:val="0"/>
        <w:adjustRightInd w:val="0"/>
        <w:spacing w:before="6pt" w:after="12pt" w:line="12pt" w:lineRule="auto"/>
        <w:ind w:start="36.30pt" w:hanging="36.30pt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54889877" w14:textId="77777777" w:rsidR="00162476" w:rsidRDefault="00162476" w:rsidP="00162476">
      <w:pPr>
        <w:autoSpaceDE w:val="0"/>
        <w:autoSpaceDN w:val="0"/>
        <w:adjustRightInd w:val="0"/>
        <w:spacing w:before="6pt" w:after="12pt" w:line="12pt" w:lineRule="auto"/>
        <w:ind w:start="36.30pt" w:hanging="36.30pt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22B7AE70" w14:textId="77777777" w:rsidR="00162476" w:rsidRDefault="00162476" w:rsidP="00162476">
      <w:pPr>
        <w:autoSpaceDE w:val="0"/>
        <w:autoSpaceDN w:val="0"/>
        <w:adjustRightInd w:val="0"/>
        <w:spacing w:before="6pt" w:after="12pt" w:line="12pt" w:lineRule="auto"/>
        <w:ind w:start="36.30pt" w:hanging="36.30pt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3EED1074" w14:textId="174DE786" w:rsidR="00162476" w:rsidRPr="00162476" w:rsidRDefault="00162476" w:rsidP="00162476">
      <w:pPr>
        <w:autoSpaceDE w:val="0"/>
        <w:autoSpaceDN w:val="0"/>
        <w:adjustRightInd w:val="0"/>
        <w:spacing w:before="6pt" w:after="12pt" w:line="12pt" w:lineRule="auto"/>
        <w:ind w:start="36.30pt" w:hanging="36.30pt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16247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Obowiązki Kierownika Kancelarii Materiałów Niejawnych</w:t>
      </w:r>
    </w:p>
    <w:p w14:paraId="279D09CF" w14:textId="77777777" w:rsidR="00162476" w:rsidRPr="00162476" w:rsidRDefault="00162476" w:rsidP="00162476">
      <w:pPr>
        <w:autoSpaceDE w:val="0"/>
        <w:autoSpaceDN w:val="0"/>
        <w:adjustRightInd w:val="0"/>
        <w:spacing w:before="6pt" w:after="6pt" w:line="12pt" w:lineRule="auto"/>
        <w:ind w:start="36.30pt" w:hanging="36.30pt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62476">
        <w:rPr>
          <w:rFonts w:ascii="Arial" w:eastAsia="Times New Roman" w:hAnsi="Arial" w:cs="Arial"/>
          <w:kern w:val="0"/>
          <w:lang w:eastAsia="pl-PL"/>
          <w14:ligatures w14:val="none"/>
        </w:rPr>
        <w:t>Do obowiązków kierownika kancelarii należy w szczególności:</w:t>
      </w:r>
    </w:p>
    <w:p w14:paraId="4E8E119B" w14:textId="77777777" w:rsidR="00162476" w:rsidRPr="00162476" w:rsidRDefault="00162476" w:rsidP="00162476">
      <w:pPr>
        <w:numPr>
          <w:ilvl w:val="0"/>
          <w:numId w:val="1"/>
        </w:numPr>
        <w:autoSpaceDE w:val="0"/>
        <w:autoSpaceDN w:val="0"/>
        <w:adjustRightInd w:val="0"/>
        <w:spacing w:before="6pt" w:after="6pt" w:line="12pt" w:lineRule="auto"/>
        <w:ind w:start="35.70pt" w:hanging="17.85pt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62476">
        <w:rPr>
          <w:rFonts w:ascii="Arial" w:eastAsia="Times New Roman" w:hAnsi="Arial" w:cs="Arial"/>
          <w:kern w:val="0"/>
          <w:lang w:eastAsia="pl-PL"/>
          <w14:ligatures w14:val="none"/>
        </w:rPr>
        <w:t>Przyjmowanie, rejestrowanie, przechowywanie, przekazywanie i wysyłanie materiałów niejawnych.</w:t>
      </w:r>
    </w:p>
    <w:p w14:paraId="3B46451F" w14:textId="77777777" w:rsidR="00162476" w:rsidRPr="00162476" w:rsidRDefault="00162476" w:rsidP="00162476">
      <w:pPr>
        <w:numPr>
          <w:ilvl w:val="0"/>
          <w:numId w:val="1"/>
        </w:numPr>
        <w:autoSpaceDE w:val="0"/>
        <w:autoSpaceDN w:val="0"/>
        <w:adjustRightInd w:val="0"/>
        <w:spacing w:before="6pt" w:after="6pt" w:line="12pt" w:lineRule="auto"/>
        <w:ind w:start="35.70pt" w:hanging="17.85pt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62476">
        <w:rPr>
          <w:rFonts w:ascii="Arial" w:eastAsia="Times New Roman" w:hAnsi="Arial" w:cs="Arial"/>
          <w:kern w:val="0"/>
          <w:lang w:eastAsia="pl-PL"/>
          <w14:ligatures w14:val="none"/>
        </w:rPr>
        <w:t>Bezpośredni nadzór nad obiegiem materiałów niejawnych.</w:t>
      </w:r>
    </w:p>
    <w:p w14:paraId="11D679A0" w14:textId="77777777" w:rsidR="00162476" w:rsidRPr="00162476" w:rsidRDefault="00162476" w:rsidP="00162476">
      <w:pPr>
        <w:numPr>
          <w:ilvl w:val="0"/>
          <w:numId w:val="1"/>
        </w:numPr>
        <w:autoSpaceDE w:val="0"/>
        <w:autoSpaceDN w:val="0"/>
        <w:adjustRightInd w:val="0"/>
        <w:spacing w:before="6pt" w:after="6pt" w:line="12pt" w:lineRule="auto"/>
        <w:ind w:start="35.70pt" w:hanging="17.85pt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62476">
        <w:rPr>
          <w:rFonts w:ascii="Arial" w:eastAsia="Times New Roman" w:hAnsi="Arial" w:cs="Arial"/>
          <w:kern w:val="0"/>
          <w:lang w:eastAsia="pl-PL"/>
          <w14:ligatures w14:val="none"/>
        </w:rPr>
        <w:t>Udostępnianie lub wydawanie materiałów niejawnych osobom uprawnionym.</w:t>
      </w:r>
    </w:p>
    <w:p w14:paraId="6C04ADEA" w14:textId="77777777" w:rsidR="00162476" w:rsidRPr="00162476" w:rsidRDefault="00162476" w:rsidP="00162476">
      <w:pPr>
        <w:numPr>
          <w:ilvl w:val="0"/>
          <w:numId w:val="1"/>
        </w:numPr>
        <w:autoSpaceDE w:val="0"/>
        <w:autoSpaceDN w:val="0"/>
        <w:adjustRightInd w:val="0"/>
        <w:spacing w:before="6pt" w:after="6pt" w:line="12pt" w:lineRule="auto"/>
        <w:ind w:start="35.70pt" w:hanging="17.85pt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62476">
        <w:rPr>
          <w:rFonts w:ascii="Arial" w:eastAsia="Times New Roman" w:hAnsi="Arial" w:cs="Arial"/>
          <w:kern w:val="0"/>
          <w:lang w:eastAsia="pl-PL"/>
          <w14:ligatures w14:val="none"/>
        </w:rPr>
        <w:t>Egzekwowanie zwrotu materiałów.</w:t>
      </w:r>
    </w:p>
    <w:p w14:paraId="0A90CC18" w14:textId="77777777" w:rsidR="00162476" w:rsidRPr="00162476" w:rsidRDefault="00162476" w:rsidP="00162476">
      <w:pPr>
        <w:numPr>
          <w:ilvl w:val="0"/>
          <w:numId w:val="1"/>
        </w:numPr>
        <w:autoSpaceDE w:val="0"/>
        <w:autoSpaceDN w:val="0"/>
        <w:adjustRightInd w:val="0"/>
        <w:spacing w:before="6pt" w:after="6pt" w:line="12pt" w:lineRule="auto"/>
        <w:ind w:start="35.70pt" w:hanging="17.85pt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62476">
        <w:rPr>
          <w:rFonts w:ascii="Arial" w:eastAsia="Times New Roman" w:hAnsi="Arial" w:cs="Arial"/>
          <w:kern w:val="0"/>
          <w:lang w:eastAsia="pl-PL"/>
          <w14:ligatures w14:val="none"/>
        </w:rPr>
        <w:t>Kontrola przestrzegania właściwego oznaczania i rejestrowania materiałów w kancelarii oraz w komórkach organizacyjnych Urzędu Miasta.</w:t>
      </w:r>
    </w:p>
    <w:p w14:paraId="6FF25F5A" w14:textId="3ED9AACC" w:rsidR="00162476" w:rsidRPr="00162476" w:rsidRDefault="00162476" w:rsidP="00162476">
      <w:pPr>
        <w:numPr>
          <w:ilvl w:val="0"/>
          <w:numId w:val="1"/>
        </w:numPr>
        <w:autoSpaceDE w:val="0"/>
        <w:autoSpaceDN w:val="0"/>
        <w:adjustRightInd w:val="0"/>
        <w:spacing w:before="6pt" w:after="6pt" w:line="12pt" w:lineRule="auto"/>
        <w:ind w:start="35.70pt" w:hanging="17.85pt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62476">
        <w:rPr>
          <w:rFonts w:ascii="Arial" w:eastAsia="Times New Roman" w:hAnsi="Arial" w:cs="Arial"/>
          <w:kern w:val="0"/>
          <w:lang w:eastAsia="pl-PL"/>
          <w14:ligatures w14:val="none"/>
        </w:rPr>
        <w:t>Prowadzenie bieżącej kontroli postępowania z materiałami niejawnymi</w:t>
      </w:r>
      <w:r w:rsidR="00557AF7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4040E719" w14:textId="77777777" w:rsidR="00162476" w:rsidRPr="00162476" w:rsidRDefault="00162476" w:rsidP="00162476">
      <w:pPr>
        <w:numPr>
          <w:ilvl w:val="0"/>
          <w:numId w:val="1"/>
        </w:numPr>
        <w:autoSpaceDE w:val="0"/>
        <w:autoSpaceDN w:val="0"/>
        <w:adjustRightInd w:val="0"/>
        <w:spacing w:before="6pt" w:after="6pt" w:line="12pt" w:lineRule="auto"/>
        <w:ind w:start="35.70pt" w:hanging="17.85pt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62476">
        <w:rPr>
          <w:rFonts w:ascii="Arial" w:eastAsia="Times New Roman" w:hAnsi="Arial" w:cs="Arial"/>
          <w:kern w:val="0"/>
          <w:lang w:eastAsia="pl-PL"/>
          <w14:ligatures w14:val="none"/>
        </w:rPr>
        <w:t>Wykonywanie poleceń pełnomocnika ochrony.</w:t>
      </w:r>
    </w:p>
    <w:p w14:paraId="14EE7709" w14:textId="77777777" w:rsidR="00162476" w:rsidRPr="00162476" w:rsidRDefault="00162476" w:rsidP="00162476">
      <w:pPr>
        <w:spacing w:before="6pt" w:after="6pt" w:line="12pt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45F881C" w14:textId="77777777" w:rsidR="00162476" w:rsidRPr="00162476" w:rsidRDefault="00162476" w:rsidP="00162476">
      <w:pPr>
        <w:spacing w:before="6pt" w:after="6pt" w:line="12pt" w:lineRule="auto"/>
        <w:ind w:start="283.20pt" w:firstLine="35.40pt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16247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BURMISTRZ</w:t>
      </w:r>
    </w:p>
    <w:p w14:paraId="1FF56421" w14:textId="77777777" w:rsidR="00162476" w:rsidRPr="00162476" w:rsidRDefault="00162476" w:rsidP="00162476">
      <w:pPr>
        <w:spacing w:before="6pt" w:after="6pt" w:line="12pt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240F042E" w14:textId="77777777" w:rsidR="00162476" w:rsidRPr="00162476" w:rsidRDefault="00162476" w:rsidP="00162476">
      <w:pPr>
        <w:spacing w:before="6pt" w:after="6pt" w:line="12pt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16247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ab/>
      </w:r>
      <w:r w:rsidRPr="0016247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ab/>
      </w:r>
      <w:r w:rsidRPr="0016247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ab/>
      </w:r>
      <w:r w:rsidRPr="0016247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ab/>
      </w:r>
      <w:r w:rsidRPr="0016247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ab/>
      </w:r>
      <w:r w:rsidRPr="0016247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ab/>
      </w:r>
      <w:r w:rsidRPr="0016247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ab/>
      </w:r>
      <w:r w:rsidRPr="0016247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     </w:t>
      </w:r>
      <w:r w:rsidRPr="0016247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Andrzej PIETRASIK</w:t>
      </w:r>
    </w:p>
    <w:p w14:paraId="1B595CA7" w14:textId="77777777" w:rsidR="00162476" w:rsidRPr="00162476" w:rsidRDefault="00162476" w:rsidP="00162476">
      <w:pPr>
        <w:spacing w:before="6pt" w:after="6pt" w:line="12pt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E4437FA" w14:textId="77777777" w:rsidR="00162476" w:rsidRPr="00162476" w:rsidRDefault="00162476" w:rsidP="00162476">
      <w:pPr>
        <w:spacing w:after="0pt" w:line="12pt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A244C56" w14:textId="77777777" w:rsidR="00162476" w:rsidRPr="00162476" w:rsidRDefault="00162476" w:rsidP="00162476">
      <w:pPr>
        <w:spacing w:after="0pt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D9142E7" w14:textId="77777777" w:rsidR="00162476" w:rsidRPr="00162476" w:rsidRDefault="00162476" w:rsidP="00162476">
      <w:pPr>
        <w:spacing w:after="0pt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8C07294" w14:textId="77777777" w:rsidR="00162476" w:rsidRPr="00162476" w:rsidRDefault="00162476" w:rsidP="00162476">
      <w:pPr>
        <w:spacing w:after="0pt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F88FB9" w14:textId="77777777" w:rsidR="00162476" w:rsidRPr="00162476" w:rsidRDefault="00162476" w:rsidP="00162476">
      <w:pPr>
        <w:spacing w:after="0pt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AEA4FD" w14:textId="77777777" w:rsidR="00162476" w:rsidRPr="00162476" w:rsidRDefault="00162476" w:rsidP="00162476">
      <w:pPr>
        <w:spacing w:after="0pt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FC769E" w14:textId="77777777" w:rsidR="00162476" w:rsidRPr="00162476" w:rsidRDefault="00162476" w:rsidP="00162476">
      <w:pPr>
        <w:spacing w:after="0pt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55F7D38" w14:textId="77777777" w:rsidR="00162476" w:rsidRPr="00162476" w:rsidRDefault="00162476" w:rsidP="00162476">
      <w:pPr>
        <w:spacing w:after="0pt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B537D74" w14:textId="77777777" w:rsidR="00162476" w:rsidRPr="00162476" w:rsidRDefault="00162476" w:rsidP="00162476">
      <w:pPr>
        <w:spacing w:after="0pt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D006FC8" w14:textId="77777777" w:rsidR="00162476" w:rsidRPr="00162476" w:rsidRDefault="00162476" w:rsidP="00162476">
      <w:pPr>
        <w:spacing w:after="0pt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4CD1EAE" w14:textId="77777777" w:rsidR="00162476" w:rsidRPr="00162476" w:rsidRDefault="00162476" w:rsidP="00162476">
      <w:pPr>
        <w:spacing w:after="0pt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C1EB694" w14:textId="77777777" w:rsidR="00162476" w:rsidRPr="00162476" w:rsidRDefault="00162476" w:rsidP="00162476">
      <w:pPr>
        <w:spacing w:after="0pt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14F1C8B" w14:textId="77777777" w:rsidR="00162476" w:rsidRPr="00162476" w:rsidRDefault="00162476" w:rsidP="00162476">
      <w:pPr>
        <w:spacing w:after="0pt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306ACA1" w14:textId="77777777" w:rsidR="00162476" w:rsidRPr="00162476" w:rsidRDefault="00162476" w:rsidP="00162476">
      <w:pPr>
        <w:spacing w:after="0pt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21975CE" w14:textId="77777777" w:rsidR="00162476" w:rsidRPr="00162476" w:rsidRDefault="00162476" w:rsidP="00162476">
      <w:pPr>
        <w:spacing w:after="0pt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5C9328E" w14:textId="77777777" w:rsidR="00162476" w:rsidRPr="00162476" w:rsidRDefault="00162476" w:rsidP="00162476">
      <w:pPr>
        <w:spacing w:after="0pt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2A55FCD" w14:textId="77777777" w:rsidR="00162476" w:rsidRPr="00162476" w:rsidRDefault="00162476" w:rsidP="00162476">
      <w:pPr>
        <w:spacing w:after="0pt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D594318" w14:textId="77777777" w:rsidR="00162476" w:rsidRPr="00162476" w:rsidRDefault="00162476" w:rsidP="00162476">
      <w:pPr>
        <w:spacing w:after="0pt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E46D39F" w14:textId="77777777" w:rsidR="00162476" w:rsidRPr="00162476" w:rsidRDefault="00162476" w:rsidP="00162476">
      <w:pPr>
        <w:spacing w:after="0pt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E3165FB" w14:textId="77777777" w:rsidR="00162476" w:rsidRPr="00162476" w:rsidRDefault="00162476" w:rsidP="00162476">
      <w:pPr>
        <w:spacing w:after="0pt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8224BB0" w14:textId="77777777" w:rsidR="00162476" w:rsidRPr="00162476" w:rsidRDefault="00162476" w:rsidP="00162476">
      <w:pPr>
        <w:spacing w:after="0pt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6BE825E" w14:textId="77777777" w:rsidR="00162476" w:rsidRPr="00162476" w:rsidRDefault="00162476" w:rsidP="00162476">
      <w:pPr>
        <w:spacing w:after="0pt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59C2B69" w14:textId="77777777" w:rsidR="00162476" w:rsidRPr="00162476" w:rsidRDefault="00162476" w:rsidP="00162476">
      <w:pPr>
        <w:spacing w:after="0pt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33A3E20" w14:textId="77777777" w:rsidR="00162476" w:rsidRPr="00162476" w:rsidRDefault="00162476" w:rsidP="00162476">
      <w:pPr>
        <w:spacing w:after="0pt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C6E2971" w14:textId="77777777" w:rsidR="00162476" w:rsidRPr="00162476" w:rsidRDefault="00162476" w:rsidP="00162476">
      <w:pPr>
        <w:spacing w:after="0pt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938A966" w14:textId="77777777" w:rsidR="00162476" w:rsidRPr="00162476" w:rsidRDefault="00162476" w:rsidP="00162476">
      <w:pPr>
        <w:spacing w:after="0pt" w:line="12pt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3C3A3E" w14:textId="77777777" w:rsidR="00162476" w:rsidRPr="00162476" w:rsidRDefault="00162476" w:rsidP="00162476">
      <w:pPr>
        <w:spacing w:after="0pt" w:line="12pt" w:lineRule="auto"/>
        <w:jc w:val="end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79345CC" w14:textId="77777777" w:rsidR="00162476" w:rsidRPr="00162476" w:rsidRDefault="00162476" w:rsidP="00162476">
      <w:pPr>
        <w:spacing w:after="0pt" w:line="12pt" w:lineRule="auto"/>
        <w:jc w:val="end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62476">
        <w:rPr>
          <w:rFonts w:ascii="Arial" w:eastAsia="Times New Roman" w:hAnsi="Arial" w:cs="Arial"/>
          <w:kern w:val="0"/>
          <w:lang w:eastAsia="pl-PL"/>
          <w14:ligatures w14:val="none"/>
        </w:rPr>
        <w:t>Str. 2 / 2</w:t>
      </w:r>
    </w:p>
    <w:p w14:paraId="4F7D3F02" w14:textId="77777777" w:rsidR="003E3E53" w:rsidRDefault="003E3E53"/>
    <w:sectPr w:rsidR="003E3E53" w:rsidSect="00162476">
      <w:headerReference w:type="default" r:id="rId7"/>
      <w:footerReference w:type="first" r:id="rId8"/>
      <w:pgSz w:w="595.30pt" w:h="841.90pt"/>
      <w:pgMar w:top="56.70pt" w:right="56.70pt" w:bottom="45.35pt" w:left="56.70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39126688" w14:textId="77777777" w:rsidR="002216C8" w:rsidRDefault="002216C8" w:rsidP="00162476">
      <w:pPr>
        <w:spacing w:after="0pt" w:line="12pt" w:lineRule="auto"/>
      </w:pPr>
      <w:r>
        <w:separator/>
      </w:r>
    </w:p>
  </w:endnote>
  <w:endnote w:type="continuationSeparator" w:id="0">
    <w:p w14:paraId="6288749E" w14:textId="77777777" w:rsidR="002216C8" w:rsidRDefault="002216C8" w:rsidP="00162476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sdt>
    <w:sdtPr>
      <w:rPr>
        <w:rFonts w:ascii="Arial" w:hAnsi="Arial" w:cs="Arial"/>
        <w:sz w:val="22"/>
        <w:szCs w:val="22"/>
      </w:rPr>
      <w:id w:val="-85619235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1F34982" w14:textId="77777777" w:rsidR="00162476" w:rsidRPr="007A4260" w:rsidRDefault="00162476">
            <w:pPr>
              <w:pStyle w:val="Stopka"/>
              <w:jc w:val="end"/>
              <w:rPr>
                <w:rFonts w:ascii="Arial" w:hAnsi="Arial" w:cs="Arial"/>
                <w:sz w:val="22"/>
                <w:szCs w:val="22"/>
              </w:rPr>
            </w:pPr>
            <w:r w:rsidRPr="007A4260">
              <w:rPr>
                <w:rFonts w:ascii="Arial" w:hAnsi="Arial" w:cs="Arial"/>
                <w:sz w:val="22"/>
                <w:szCs w:val="22"/>
              </w:rPr>
              <w:t xml:space="preserve">Str. </w:t>
            </w:r>
            <w:r w:rsidRPr="007A426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7A4260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7A426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7A426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7A426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7A4260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7A426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7A4260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7A426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7A426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7A426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7D57D5B7" w14:textId="77777777" w:rsidR="00162476" w:rsidRDefault="00162476">
    <w:pPr>
      <w:pStyle w:val="Stopka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18968018" w14:textId="77777777" w:rsidR="002216C8" w:rsidRDefault="002216C8" w:rsidP="00162476">
      <w:pPr>
        <w:spacing w:after="0pt" w:line="12pt" w:lineRule="auto"/>
      </w:pPr>
      <w:r>
        <w:separator/>
      </w:r>
    </w:p>
  </w:footnote>
  <w:footnote w:type="continuationSeparator" w:id="0">
    <w:p w14:paraId="44F29759" w14:textId="77777777" w:rsidR="002216C8" w:rsidRDefault="002216C8" w:rsidP="00162476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77E984D0" w14:textId="321620CB" w:rsidR="00162476" w:rsidRPr="00217F12" w:rsidRDefault="00162476" w:rsidP="00217F12">
    <w:pPr>
      <w:pStyle w:val="Tytu"/>
      <w:rPr>
        <w:rFonts w:ascii="Arial" w:hAnsi="Arial" w:cs="Arial"/>
        <w:sz w:val="22"/>
        <w:szCs w:val="22"/>
      </w:rPr>
    </w:pPr>
    <w:r w:rsidRPr="00217F12">
      <w:rPr>
        <w:rFonts w:ascii="Arial" w:hAnsi="Arial" w:cs="Arial"/>
        <w:sz w:val="22"/>
        <w:szCs w:val="22"/>
      </w:rPr>
      <w:t xml:space="preserve">Załącznik do Zarządzenia nr 0050. </w:t>
    </w:r>
    <w:r>
      <w:rPr>
        <w:rFonts w:ascii="Arial" w:hAnsi="Arial" w:cs="Arial"/>
        <w:sz w:val="22"/>
        <w:szCs w:val="22"/>
      </w:rPr>
      <w:t>73</w:t>
    </w:r>
    <w:r w:rsidRPr="00217F12">
      <w:rPr>
        <w:rFonts w:ascii="Arial" w:hAnsi="Arial" w:cs="Arial"/>
        <w:sz w:val="22"/>
        <w:szCs w:val="22"/>
      </w:rPr>
      <w:t xml:space="preserve"> .2026 Burmistrza Miasta Płońsk z dnia 1</w:t>
    </w:r>
    <w:r>
      <w:rPr>
        <w:rFonts w:ascii="Arial" w:hAnsi="Arial" w:cs="Arial"/>
        <w:sz w:val="22"/>
        <w:szCs w:val="22"/>
      </w:rPr>
      <w:t>3</w:t>
    </w:r>
    <w:r w:rsidRPr="00217F12">
      <w:rPr>
        <w:rFonts w:ascii="Arial" w:hAnsi="Arial" w:cs="Arial"/>
        <w:sz w:val="22"/>
        <w:szCs w:val="22"/>
      </w:rPr>
      <w:t xml:space="preserve"> kwietnia 2026 r.</w:t>
    </w:r>
  </w:p>
  <w:p w14:paraId="54991A5E" w14:textId="77777777" w:rsidR="00162476" w:rsidRDefault="00162476">
    <w:pPr>
      <w:pStyle w:val="Nagwek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79D40706"/>
    <w:multiLevelType w:val="hybridMultilevel"/>
    <w:tmpl w:val="633678B0"/>
    <w:lvl w:ilvl="0" w:tplc="D264FCF2">
      <w:start w:val="1"/>
      <w:numFmt w:val="decimal"/>
      <w:lvlText w:val="%1."/>
      <w:lvlJc w:val="start"/>
      <w:pPr>
        <w:ind w:start="36pt" w:hanging="18pt"/>
      </w:pPr>
      <w:rPr>
        <w:rFonts w:hint="default"/>
        <w:kern w:val="0"/>
        <w:sz w:val="22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1591113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476"/>
    <w:rsid w:val="00162476"/>
    <w:rsid w:val="002216C8"/>
    <w:rsid w:val="003E3E53"/>
    <w:rsid w:val="004B0E44"/>
    <w:rsid w:val="00557AF7"/>
    <w:rsid w:val="0064760A"/>
    <w:rsid w:val="007A6385"/>
    <w:rsid w:val="009B0D1F"/>
    <w:rsid w:val="00B072E9"/>
    <w:rsid w:val="00ED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25667A"/>
  <w15:chartTrackingRefBased/>
  <w15:docId w15:val="{AD86802F-3D1E-4EAB-9140-4140B549F0E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2476"/>
    <w:pPr>
      <w:keepNext/>
      <w:keepLines/>
      <w:spacing w:before="18pt" w:after="4p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2476"/>
    <w:pPr>
      <w:keepNext/>
      <w:keepLines/>
      <w:spacing w:before="8pt" w:after="4p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2476"/>
    <w:pPr>
      <w:keepNext/>
      <w:keepLines/>
      <w:spacing w:before="8pt" w:after="4pt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2476"/>
    <w:pPr>
      <w:keepNext/>
      <w:keepLines/>
      <w:spacing w:before="4pt" w:after="2pt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2476"/>
    <w:pPr>
      <w:keepNext/>
      <w:keepLines/>
      <w:spacing w:before="4pt" w:after="2pt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2476"/>
    <w:pPr>
      <w:keepNext/>
      <w:keepLines/>
      <w:spacing w:before="2pt" w:after="0pt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2476"/>
    <w:pPr>
      <w:keepNext/>
      <w:keepLines/>
      <w:spacing w:before="2pt" w:after="0pt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2476"/>
    <w:pPr>
      <w:keepNext/>
      <w:keepLines/>
      <w:spacing w:after="0pt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2476"/>
    <w:pPr>
      <w:keepNext/>
      <w:keepLines/>
      <w:spacing w:after="0pt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24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24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24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247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247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24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24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24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24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2476"/>
    <w:pPr>
      <w:spacing w:after="4pt" w:line="12pt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2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24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2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2476"/>
    <w:pPr>
      <w:spacing w:before="8pt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24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2476"/>
    <w:pPr>
      <w:ind w:start="36pt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247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24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18pt" w:after="18pt"/>
      <w:ind w:start="43.20pt" w:end="43.20pt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247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247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62476"/>
    <w:pPr>
      <w:tabs>
        <w:tab w:val="center" w:pos="226.80pt"/>
        <w:tab w:val="end" w:pos="453.60pt"/>
      </w:tabs>
      <w:spacing w:after="0pt" w:line="12pt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16247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62476"/>
    <w:pPr>
      <w:tabs>
        <w:tab w:val="center" w:pos="226.80pt"/>
        <w:tab w:val="end" w:pos="453.60pt"/>
      </w:tabs>
      <w:spacing w:after="0pt" w:line="12pt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16247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3</TotalTime>
  <Pages>2</Pages>
  <Words>394</Words>
  <Characters>2369</Characters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2026-04-15T05:59:00Z</dcterms:created>
  <dcterms:modified xsi:type="dcterms:W3CDTF">2026-04-15T06:05:00Z</dcterms:modified>
</cp:coreProperties>
</file>