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350EAC9A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ZARZĄDZENIE NR  0050.</w:t>
      </w:r>
      <w:r w:rsidR="003A7B06">
        <w:rPr>
          <w:rFonts w:eastAsia="Times New Roman" w:cstheme="minorHAnsi"/>
          <w:b/>
          <w:bCs/>
          <w:sz w:val="24"/>
          <w:szCs w:val="24"/>
          <w:lang w:eastAsia="pl-PL"/>
        </w:rPr>
        <w:t>72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1F37ED5A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042A9A"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C20F5D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912CB4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C51352"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5B2558">
        <w:rPr>
          <w:rFonts w:eastAsia="Times New Roman" w:cstheme="minorHAnsi"/>
          <w:b/>
          <w:bCs/>
          <w:sz w:val="24"/>
          <w:szCs w:val="24"/>
          <w:lang w:eastAsia="pl-PL"/>
        </w:rPr>
        <w:t>kwietni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207254" w:rsidRPr="00C20F5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731BE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627C366C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731BED" w:rsidRDefault="00220A4C" w:rsidP="00C20F5D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692875A" w14:textId="3FBEBF52" w:rsidR="00220A4C" w:rsidRPr="00C20F5D" w:rsidRDefault="00220A4C" w:rsidP="00C20F5D">
      <w:pPr>
        <w:tabs>
          <w:tab w:val="left" w:pos="7655"/>
        </w:tabs>
        <w:spacing w:after="0" w:line="240" w:lineRule="auto"/>
        <w:rPr>
          <w:rFonts w:cstheme="minorHAnsi"/>
          <w:sz w:val="24"/>
          <w:szCs w:val="24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Na podstawie art. 53 ust. </w:t>
      </w:r>
      <w:r w:rsidR="00196841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C20F5D">
        <w:rPr>
          <w:rFonts w:cstheme="minorHAnsi"/>
          <w:sz w:val="24"/>
          <w:szCs w:val="24"/>
        </w:rPr>
        <w:t>(Dz. U. z 202</w:t>
      </w:r>
      <w:r w:rsidR="001B1E81" w:rsidRPr="00C20F5D">
        <w:rPr>
          <w:rFonts w:cstheme="minorHAnsi"/>
          <w:sz w:val="24"/>
          <w:szCs w:val="24"/>
        </w:rPr>
        <w:t>4</w:t>
      </w:r>
      <w:r w:rsidR="00822F73" w:rsidRPr="00C20F5D">
        <w:rPr>
          <w:rFonts w:cstheme="minorHAnsi"/>
          <w:sz w:val="24"/>
          <w:szCs w:val="24"/>
        </w:rPr>
        <w:t xml:space="preserve"> r. poz. 1</w:t>
      </w:r>
      <w:r w:rsidR="001B1E81" w:rsidRPr="00C20F5D">
        <w:rPr>
          <w:rFonts w:cstheme="minorHAnsi"/>
          <w:sz w:val="24"/>
          <w:szCs w:val="24"/>
        </w:rPr>
        <w:t>320</w:t>
      </w:r>
      <w:r w:rsidR="00A929FD" w:rsidRPr="00C20F5D">
        <w:rPr>
          <w:rFonts w:cstheme="minorHAnsi"/>
          <w:sz w:val="24"/>
          <w:szCs w:val="24"/>
        </w:rPr>
        <w:t xml:space="preserve"> z późn. zm.</w:t>
      </w:r>
      <w:r w:rsidR="00822F73" w:rsidRPr="00C20F5D">
        <w:rPr>
          <w:rFonts w:cstheme="minorHAnsi"/>
          <w:sz w:val="24"/>
          <w:szCs w:val="24"/>
        </w:rPr>
        <w:t>)</w:t>
      </w:r>
      <w:bookmarkEnd w:id="0"/>
      <w:r w:rsidRPr="00C20F5D">
        <w:rPr>
          <w:rFonts w:eastAsia="Times New Roman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C20F5D">
        <w:rPr>
          <w:rFonts w:eastAsia="Times New Roman" w:cstheme="minorHAnsi"/>
          <w:bCs/>
          <w:sz w:val="24"/>
          <w:szCs w:val="24"/>
          <w:lang w:eastAsia="pl-PL"/>
        </w:rPr>
        <w:t>Dz.</w:t>
      </w:r>
      <w:r w:rsidR="00BE6DA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D00AA" w:rsidRPr="00C20F5D">
        <w:rPr>
          <w:rFonts w:eastAsia="Times New Roman" w:cstheme="minorHAnsi"/>
          <w:bCs/>
          <w:sz w:val="24"/>
          <w:szCs w:val="24"/>
          <w:lang w:eastAsia="pl-PL"/>
        </w:rPr>
        <w:t>U.</w:t>
      </w:r>
      <w:r w:rsidR="00BE6DA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z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202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r. poz. </w:t>
      </w:r>
      <w:r w:rsidR="007A2627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A2627" w:rsidRPr="00C20F5D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A929FD" w:rsidRPr="00C20F5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C05CB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z późn. zm.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497FE92A" w14:textId="46694C2D" w:rsidR="009E268E" w:rsidRPr="00C20F5D" w:rsidRDefault="00220A4C" w:rsidP="00C20F5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5B2558">
        <w:rPr>
          <w:rFonts w:eastAsia="Times New Roman" w:cstheme="minorHAnsi"/>
          <w:bCs/>
          <w:sz w:val="24"/>
          <w:szCs w:val="24"/>
          <w:lang w:eastAsia="pl-PL"/>
        </w:rPr>
        <w:t>12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na 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>usługę</w:t>
      </w:r>
      <w:r w:rsidR="009E268E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pn.</w:t>
      </w:r>
      <w:r w:rsidR="00207254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="005B2558" w:rsidRPr="005B2558">
        <w:rPr>
          <w:rFonts w:eastAsia="Times New Roman" w:cstheme="minorHAnsi"/>
          <w:b/>
          <w:bCs/>
          <w:sz w:val="24"/>
          <w:szCs w:val="24"/>
          <w:lang w:eastAsia="pl-PL"/>
        </w:rPr>
        <w:t>Opracowanie dokumentacji technicznej w ramach zadania pn.</w:t>
      </w:r>
      <w:r w:rsidR="005B2558" w:rsidRPr="005B255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Budowa schronu z funkcją strzelnicy przy ul. Pułtuskiej w Płońsku</w:t>
      </w:r>
    </w:p>
    <w:p w14:paraId="2D43042A" w14:textId="3CD9277D" w:rsidR="00822F73" w:rsidRPr="00731BED" w:rsidRDefault="00822F73" w:rsidP="00C20F5D">
      <w:pPr>
        <w:spacing w:after="0" w:line="240" w:lineRule="auto"/>
        <w:jc w:val="both"/>
        <w:rPr>
          <w:rFonts w:cstheme="minorHAnsi"/>
          <w:iCs/>
          <w:sz w:val="16"/>
          <w:szCs w:val="16"/>
        </w:rPr>
      </w:pPr>
    </w:p>
    <w:p w14:paraId="0FAF39F7" w14:textId="28A86193" w:rsidR="00220A4C" w:rsidRPr="00C20F5D" w:rsidRDefault="00220A4C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w składzie:</w:t>
      </w:r>
    </w:p>
    <w:p w14:paraId="504F7665" w14:textId="77777777" w:rsidR="00220A4C" w:rsidRPr="00731BED" w:rsidRDefault="00220A4C" w:rsidP="00C20F5D">
      <w:pPr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</w:p>
    <w:p w14:paraId="42B96628" w14:textId="410FDC3C" w:rsidR="00146EDF" w:rsidRPr="00C20F5D" w:rsidRDefault="00220A4C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3816D2">
        <w:rPr>
          <w:rFonts w:eastAsia="Times New Roman" w:cstheme="minorHAnsi"/>
          <w:bCs/>
          <w:sz w:val="24"/>
          <w:szCs w:val="24"/>
          <w:lang w:eastAsia="pl-PL"/>
        </w:rPr>
        <w:t>Natalia Laskowska</w:t>
      </w:r>
      <w:r w:rsidR="00DF01A2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1278E2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BC36C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912CC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697FAF24" w:rsidR="00220A4C" w:rsidRPr="00C20F5D" w:rsidRDefault="00220A4C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3816D2">
        <w:rPr>
          <w:rFonts w:eastAsia="Times New Roman" w:cstheme="minorHAnsi"/>
          <w:bCs/>
          <w:sz w:val="24"/>
          <w:szCs w:val="24"/>
          <w:lang w:eastAsia="pl-PL"/>
        </w:rPr>
        <w:t xml:space="preserve">Lidia </w:t>
      </w:r>
      <w:proofErr w:type="spellStart"/>
      <w:r w:rsidR="003816D2">
        <w:rPr>
          <w:rFonts w:eastAsia="Times New Roman" w:cstheme="minorHAnsi"/>
          <w:bCs/>
          <w:sz w:val="24"/>
          <w:szCs w:val="24"/>
          <w:lang w:eastAsia="pl-PL"/>
        </w:rPr>
        <w:t>Bralska</w:t>
      </w:r>
      <w:proofErr w:type="spellEnd"/>
      <w:r w:rsidR="003816D2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="00D77AF0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8E0246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A32C1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   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  <w:t xml:space="preserve">- zastępca przewodniczącego Komisji, </w:t>
      </w:r>
    </w:p>
    <w:p w14:paraId="12A4B3BC" w14:textId="538FFD53" w:rsidR="003816D2" w:rsidRDefault="00EA32C1" w:rsidP="003816D2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220A4C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)    </w:t>
      </w:r>
      <w:r w:rsidR="003816D2">
        <w:rPr>
          <w:rFonts w:eastAsia="Times New Roman" w:cstheme="minorHAnsi"/>
          <w:bCs/>
          <w:sz w:val="24"/>
          <w:szCs w:val="24"/>
          <w:lang w:eastAsia="pl-PL"/>
        </w:rPr>
        <w:t xml:space="preserve">Rafał </w:t>
      </w:r>
      <w:proofErr w:type="spellStart"/>
      <w:r w:rsidR="003816D2">
        <w:rPr>
          <w:rFonts w:eastAsia="Times New Roman" w:cstheme="minorHAnsi"/>
          <w:bCs/>
          <w:sz w:val="24"/>
          <w:szCs w:val="24"/>
          <w:lang w:eastAsia="pl-PL"/>
        </w:rPr>
        <w:t>Dygan</w:t>
      </w:r>
      <w:proofErr w:type="spellEnd"/>
      <w:r w:rsidR="003816D2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- członek Komisji,</w:t>
      </w:r>
    </w:p>
    <w:p w14:paraId="63B56D6C" w14:textId="6745C1E5" w:rsidR="003816D2" w:rsidRDefault="003816D2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4)    Rafał Jerzak                               - członek Komisji,</w:t>
      </w:r>
    </w:p>
    <w:p w14:paraId="2D9ACC93" w14:textId="1785D630" w:rsidR="00731BED" w:rsidRDefault="00731BED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5)    Adrian Klimiuk                          - członek Komisji,</w:t>
      </w:r>
    </w:p>
    <w:p w14:paraId="58EF9EAD" w14:textId="68269279" w:rsidR="00731BED" w:rsidRDefault="00731BED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6)    Łukasz Górzyński                      - członek Komisji,</w:t>
      </w:r>
    </w:p>
    <w:p w14:paraId="01B3995A" w14:textId="446B3CA6" w:rsidR="00220A4C" w:rsidRPr="00C20F5D" w:rsidRDefault="00731BED" w:rsidP="00C20F5D">
      <w:pPr>
        <w:spacing w:after="0" w:line="240" w:lineRule="auto"/>
        <w:ind w:left="426" w:hanging="14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7</w:t>
      </w:r>
      <w:r w:rsidR="003816D2">
        <w:rPr>
          <w:rFonts w:eastAsia="Times New Roman" w:cstheme="minorHAnsi"/>
          <w:bCs/>
          <w:sz w:val="24"/>
          <w:szCs w:val="24"/>
          <w:lang w:eastAsia="pl-PL"/>
        </w:rPr>
        <w:t xml:space="preserve">)  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Jerzy Waśniewski    </w:t>
      </w:r>
      <w:r w:rsidR="00C20F5D">
        <w:rPr>
          <w:rFonts w:eastAsia="Times New Roman" w:cstheme="minorHAnsi"/>
          <w:bCs/>
          <w:sz w:val="24"/>
          <w:szCs w:val="24"/>
          <w:lang w:eastAsia="pl-PL"/>
        </w:rPr>
        <w:t xml:space="preserve">  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146EDF" w:rsidRPr="00C20F5D">
        <w:rPr>
          <w:rFonts w:eastAsia="Times New Roman" w:cstheme="minorHAnsi"/>
          <w:bCs/>
          <w:sz w:val="24"/>
          <w:szCs w:val="24"/>
          <w:lang w:eastAsia="pl-PL"/>
        </w:rPr>
        <w:tab/>
        <w:t>- sekretarz  Komisji.</w:t>
      </w:r>
      <w:r w:rsidR="00220A4C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731BED" w:rsidRDefault="00220A4C" w:rsidP="00C20F5D">
      <w:pPr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</w:p>
    <w:p w14:paraId="6AAC464C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C20F5D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20F5D" w:rsidRDefault="00220A4C" w:rsidP="00C20F5D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731BED" w:rsidRDefault="00220A4C" w:rsidP="00C20F5D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2E505748" w14:textId="7777777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6FE07611" w:rsidR="00220A4C" w:rsidRPr="00C20F5D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w Płońsku, wprowadzonego na podstawie zarządzenia nr 0050.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C20F5D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stycznia 202</w:t>
      </w:r>
      <w:r w:rsidR="00052B52" w:rsidRPr="00C20F5D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C20F5D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2B377AAD" w14:textId="52F7EAED" w:rsidR="00220A4C" w:rsidRPr="00C20F5D" w:rsidRDefault="00220A4C" w:rsidP="00C20F5D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731BED" w:rsidRDefault="00220A4C" w:rsidP="00C20F5D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C20F5D" w:rsidRDefault="00220A4C" w:rsidP="00C20F5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5B280136" w14:textId="474B4699" w:rsidR="00146EDF" w:rsidRDefault="00220A4C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20F5D">
        <w:rPr>
          <w:rFonts w:eastAsia="Times New Roman" w:cstheme="minorHAnsi"/>
          <w:bCs/>
          <w:sz w:val="24"/>
          <w:szCs w:val="24"/>
          <w:lang w:eastAsia="pl-PL"/>
        </w:rPr>
        <w:t>Zarządzenie wchodzi w życie z dniem podpisania.</w:t>
      </w:r>
    </w:p>
    <w:p w14:paraId="45689A0A" w14:textId="77777777" w:rsidR="003A7B06" w:rsidRDefault="003A7B06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F94D02C" w14:textId="7A5E2479" w:rsidR="003A7B06" w:rsidRDefault="003A7B06" w:rsidP="003A7B06">
      <w:pPr>
        <w:spacing w:after="0" w:line="240" w:lineRule="auto"/>
        <w:ind w:firstLine="723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BURMISTRZ</w:t>
      </w:r>
    </w:p>
    <w:p w14:paraId="02013645" w14:textId="77777777" w:rsidR="003A7B06" w:rsidRDefault="003A7B06" w:rsidP="00C20F5D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0604794" w14:textId="5AB96D9E" w:rsidR="003A7B06" w:rsidRPr="00C20F5D" w:rsidRDefault="003A7B06" w:rsidP="003A7B06">
      <w:pPr>
        <w:spacing w:after="0" w:line="240" w:lineRule="auto"/>
        <w:ind w:firstLine="7088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Andrzej Pietrasik</w:t>
      </w:r>
    </w:p>
    <w:p w14:paraId="79326BEB" w14:textId="77777777" w:rsidR="00220A4C" w:rsidRDefault="00220A4C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8542A79" w14:textId="77777777" w:rsidR="00971A91" w:rsidRDefault="00971A91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1D96B42" w14:textId="77777777" w:rsidR="00971A91" w:rsidRDefault="00971A91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CE95DBC" w14:textId="77777777" w:rsidR="00731BED" w:rsidRDefault="00731BED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C8D0BF1" w14:textId="77777777" w:rsidR="00C20F5D" w:rsidRPr="00220A4C" w:rsidRDefault="00C20F5D" w:rsidP="00C20F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490B1737" w:rsidR="005D741A" w:rsidRPr="00C20F5D" w:rsidRDefault="005D741A" w:rsidP="00F87A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5D741A" w:rsidRPr="00C20F5D" w:rsidSect="00731BED">
      <w:pgSz w:w="11906" w:h="16838" w:code="9"/>
      <w:pgMar w:top="851" w:right="1418" w:bottom="454" w:left="1418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ED6E" w14:textId="77777777" w:rsidR="00423759" w:rsidRDefault="00423759" w:rsidP="0055294E">
      <w:pPr>
        <w:spacing w:after="0" w:line="240" w:lineRule="auto"/>
      </w:pPr>
      <w:r>
        <w:separator/>
      </w:r>
    </w:p>
  </w:endnote>
  <w:endnote w:type="continuationSeparator" w:id="0">
    <w:p w14:paraId="2D346522" w14:textId="77777777" w:rsidR="00423759" w:rsidRDefault="00423759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6547" w14:textId="77777777" w:rsidR="00423759" w:rsidRDefault="00423759" w:rsidP="0055294E">
      <w:pPr>
        <w:spacing w:after="0" w:line="240" w:lineRule="auto"/>
      </w:pPr>
      <w:r>
        <w:separator/>
      </w:r>
    </w:p>
  </w:footnote>
  <w:footnote w:type="continuationSeparator" w:id="0">
    <w:p w14:paraId="3EDD279D" w14:textId="77777777" w:rsidR="00423759" w:rsidRDefault="00423759" w:rsidP="00552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52B52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7791B"/>
    <w:rsid w:val="00183F4E"/>
    <w:rsid w:val="00184A33"/>
    <w:rsid w:val="00196841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07254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16D2"/>
    <w:rsid w:val="00385763"/>
    <w:rsid w:val="00393BE4"/>
    <w:rsid w:val="003A4ABD"/>
    <w:rsid w:val="003A4B2A"/>
    <w:rsid w:val="003A51EA"/>
    <w:rsid w:val="003A7B06"/>
    <w:rsid w:val="003B1B66"/>
    <w:rsid w:val="003C1EF7"/>
    <w:rsid w:val="003E0009"/>
    <w:rsid w:val="003E4403"/>
    <w:rsid w:val="003F5D93"/>
    <w:rsid w:val="00403CF4"/>
    <w:rsid w:val="004126F8"/>
    <w:rsid w:val="00423759"/>
    <w:rsid w:val="004301B1"/>
    <w:rsid w:val="00436127"/>
    <w:rsid w:val="00452784"/>
    <w:rsid w:val="00461114"/>
    <w:rsid w:val="00472405"/>
    <w:rsid w:val="00480EC5"/>
    <w:rsid w:val="00487801"/>
    <w:rsid w:val="00490236"/>
    <w:rsid w:val="0049178C"/>
    <w:rsid w:val="00493BB4"/>
    <w:rsid w:val="004A3A14"/>
    <w:rsid w:val="004C448B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B2558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0D31"/>
    <w:rsid w:val="0062402F"/>
    <w:rsid w:val="00631F64"/>
    <w:rsid w:val="0063330B"/>
    <w:rsid w:val="0063556F"/>
    <w:rsid w:val="006417CE"/>
    <w:rsid w:val="00677A66"/>
    <w:rsid w:val="006861B5"/>
    <w:rsid w:val="006A1B55"/>
    <w:rsid w:val="006B301D"/>
    <w:rsid w:val="006B389B"/>
    <w:rsid w:val="006B75A7"/>
    <w:rsid w:val="006C4516"/>
    <w:rsid w:val="006C6B8C"/>
    <w:rsid w:val="006D3C76"/>
    <w:rsid w:val="006D758F"/>
    <w:rsid w:val="006D7D25"/>
    <w:rsid w:val="006E1F30"/>
    <w:rsid w:val="006E3BB9"/>
    <w:rsid w:val="006F2DC6"/>
    <w:rsid w:val="00702C0D"/>
    <w:rsid w:val="00721B1C"/>
    <w:rsid w:val="00731BED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43CB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27FB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8EB"/>
    <w:rsid w:val="008A7AB6"/>
    <w:rsid w:val="008D00AA"/>
    <w:rsid w:val="008D6581"/>
    <w:rsid w:val="008E0246"/>
    <w:rsid w:val="008E1EB3"/>
    <w:rsid w:val="009071CD"/>
    <w:rsid w:val="009102AC"/>
    <w:rsid w:val="00912CB4"/>
    <w:rsid w:val="00912CC0"/>
    <w:rsid w:val="00930824"/>
    <w:rsid w:val="0096524D"/>
    <w:rsid w:val="00971A91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4936"/>
    <w:rsid w:val="009E7C25"/>
    <w:rsid w:val="00A02F04"/>
    <w:rsid w:val="00A13A82"/>
    <w:rsid w:val="00A20CB4"/>
    <w:rsid w:val="00A34D79"/>
    <w:rsid w:val="00A42F81"/>
    <w:rsid w:val="00A444A4"/>
    <w:rsid w:val="00A52D56"/>
    <w:rsid w:val="00A60587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3AB"/>
    <w:rsid w:val="00B5569A"/>
    <w:rsid w:val="00B5657F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20F5D"/>
    <w:rsid w:val="00C42346"/>
    <w:rsid w:val="00C46DF6"/>
    <w:rsid w:val="00C51352"/>
    <w:rsid w:val="00C557D5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D6392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07192"/>
    <w:rsid w:val="00E14BD3"/>
    <w:rsid w:val="00E208FE"/>
    <w:rsid w:val="00E20A87"/>
    <w:rsid w:val="00E238E7"/>
    <w:rsid w:val="00E258D5"/>
    <w:rsid w:val="00E279FC"/>
    <w:rsid w:val="00E316E4"/>
    <w:rsid w:val="00E34B00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2514C"/>
    <w:rsid w:val="00F5045F"/>
    <w:rsid w:val="00F52608"/>
    <w:rsid w:val="00F56F30"/>
    <w:rsid w:val="00F62E80"/>
    <w:rsid w:val="00F71B99"/>
    <w:rsid w:val="00F71E1E"/>
    <w:rsid w:val="00F72033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1</Pages>
  <Words>301</Words>
  <Characters>1808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2026-04-14T06:17:00Z</cp:lastPrinted>
  <dcterms:created xsi:type="dcterms:W3CDTF">2021-07-06T09:43:00Z</dcterms:created>
  <dcterms:modified xsi:type="dcterms:W3CDTF">2026-04-15T07:58:00Z</dcterms:modified>
</cp:coreProperties>
</file>