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A4E6D66" w14:textId="104A701A" w:rsidR="003531AE" w:rsidRPr="002839AC" w:rsidRDefault="003531AE" w:rsidP="003531AE">
      <w:pPr>
        <w:autoSpaceDE w:val="0"/>
        <w:autoSpaceDN w:val="0"/>
        <w:adjustRightInd w:val="0"/>
        <w:spacing w:after="0pt" w:line="12pt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839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ZARZĄDZENIE NR 0050.</w:t>
      </w:r>
      <w:r w:rsidR="005206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72</w:t>
      </w:r>
      <w:r w:rsidRPr="002839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.202</w:t>
      </w:r>
      <w:r w:rsidR="001C2E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</w:t>
      </w:r>
    </w:p>
    <w:p w14:paraId="1DC7A545" w14:textId="77777777" w:rsidR="003531AE" w:rsidRPr="002839AC" w:rsidRDefault="003531AE" w:rsidP="003531AE">
      <w:pPr>
        <w:autoSpaceDE w:val="0"/>
        <w:autoSpaceDN w:val="0"/>
        <w:adjustRightInd w:val="0"/>
        <w:spacing w:after="0pt" w:line="12pt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839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Burmistrza Miasta Płońsk</w:t>
      </w:r>
    </w:p>
    <w:p w14:paraId="0F1BF8EC" w14:textId="758643A5" w:rsidR="003531AE" w:rsidRPr="002839AC" w:rsidRDefault="003531AE" w:rsidP="001A2A72">
      <w:pPr>
        <w:autoSpaceDE w:val="0"/>
        <w:autoSpaceDN w:val="0"/>
        <w:adjustRightInd w:val="0"/>
        <w:spacing w:after="0pt" w:line="12pt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839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dnia </w:t>
      </w:r>
      <w:r w:rsidR="00BE48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06</w:t>
      </w:r>
      <w:r w:rsidR="001A2A72" w:rsidRPr="002839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E48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maja</w:t>
      </w:r>
      <w:r w:rsidRPr="002839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</w:t>
      </w:r>
      <w:r w:rsidR="001C2E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Pr="002839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3F2939B2" w14:textId="7331453E" w:rsidR="003531AE" w:rsidRPr="002839AC" w:rsidRDefault="003531AE" w:rsidP="001A2A72">
      <w:pPr>
        <w:spacing w:before="6pt" w:after="0pt" w:line="12pt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839AC">
        <w:rPr>
          <w:rFonts w:ascii="Arial" w:eastAsia="Times New Roman" w:hAnsi="Arial" w:cs="Arial"/>
          <w:b/>
          <w:bCs/>
          <w:lang w:eastAsia="pl-PL"/>
        </w:rPr>
        <w:t xml:space="preserve">w sprawie </w:t>
      </w:r>
      <w:r w:rsidR="001C2E97">
        <w:rPr>
          <w:rFonts w:ascii="Arial" w:eastAsia="Times New Roman" w:hAnsi="Arial" w:cs="Arial"/>
          <w:b/>
          <w:bCs/>
          <w:lang w:eastAsia="pl-PL"/>
        </w:rPr>
        <w:t xml:space="preserve">powołania komisji do zniszczenia </w:t>
      </w:r>
      <w:r w:rsidR="00BE48F0">
        <w:rPr>
          <w:rFonts w:ascii="Arial" w:eastAsia="Times New Roman" w:hAnsi="Arial" w:cs="Arial"/>
          <w:b/>
          <w:bCs/>
          <w:lang w:eastAsia="pl-PL"/>
        </w:rPr>
        <w:t>dokument</w:t>
      </w:r>
      <w:r w:rsidR="001C2E97">
        <w:rPr>
          <w:rFonts w:ascii="Arial" w:eastAsia="Times New Roman" w:hAnsi="Arial" w:cs="Arial"/>
          <w:b/>
          <w:bCs/>
          <w:lang w:eastAsia="pl-PL"/>
        </w:rPr>
        <w:t>ów niejawnych niestanowiących wartości archiwalnej lub użytkowej</w:t>
      </w:r>
    </w:p>
    <w:p w14:paraId="625FC637" w14:textId="66B0FA6F" w:rsidR="003531AE" w:rsidRPr="001A2A72" w:rsidRDefault="003531AE" w:rsidP="001A2A72">
      <w:pPr>
        <w:spacing w:before="6pt" w:after="0pt" w:line="12pt" w:lineRule="auto"/>
        <w:jc w:val="both"/>
        <w:rPr>
          <w:rFonts w:ascii="Arial" w:eastAsia="Times New Roman" w:hAnsi="Arial" w:cs="Arial"/>
          <w:lang w:eastAsia="pl-PL"/>
        </w:rPr>
      </w:pPr>
      <w:r w:rsidRPr="001A2A72">
        <w:rPr>
          <w:rFonts w:ascii="Arial" w:eastAsia="Times New Roman" w:hAnsi="Arial" w:cs="Arial"/>
          <w:lang w:eastAsia="pl-PL"/>
        </w:rPr>
        <w:t xml:space="preserve">Na podstawie art. 31 i art. 33 ust. 3 ustawy z dnia 8 marca 1990 r. o samorządzie gminnym    </w:t>
      </w:r>
      <w:r w:rsidR="001A2A72">
        <w:rPr>
          <w:rFonts w:ascii="Arial" w:eastAsia="Times New Roman" w:hAnsi="Arial" w:cs="Arial"/>
          <w:lang w:eastAsia="pl-PL"/>
        </w:rPr>
        <w:t xml:space="preserve">        </w:t>
      </w:r>
      <w:r w:rsidR="00B911CF">
        <w:rPr>
          <w:rFonts w:ascii="Arial" w:eastAsia="Times New Roman" w:hAnsi="Arial" w:cs="Arial"/>
          <w:lang w:eastAsia="pl-PL"/>
        </w:rPr>
        <w:t xml:space="preserve">         </w:t>
      </w:r>
      <w:r w:rsidR="001A2A72">
        <w:rPr>
          <w:rFonts w:ascii="Arial" w:eastAsia="Times New Roman" w:hAnsi="Arial" w:cs="Arial"/>
          <w:lang w:eastAsia="pl-PL"/>
        </w:rPr>
        <w:t xml:space="preserve"> </w:t>
      </w:r>
      <w:r w:rsidRPr="001A2A72">
        <w:rPr>
          <w:rFonts w:ascii="Arial" w:eastAsia="Times New Roman" w:hAnsi="Arial" w:cs="Arial"/>
          <w:lang w:eastAsia="pl-PL"/>
        </w:rPr>
        <w:t>(</w:t>
      </w:r>
      <w:r w:rsidR="00F05227">
        <w:rPr>
          <w:rFonts w:ascii="Arial" w:eastAsia="Times New Roman" w:hAnsi="Arial" w:cs="Arial"/>
          <w:lang w:eastAsia="pl-PL"/>
        </w:rPr>
        <w:t xml:space="preserve">t. j. </w:t>
      </w:r>
      <w:r w:rsidRPr="001A2A72">
        <w:rPr>
          <w:rFonts w:ascii="Arial" w:eastAsia="Times New Roman" w:hAnsi="Arial" w:cs="Arial"/>
          <w:lang w:eastAsia="pl-PL"/>
        </w:rPr>
        <w:t>Dz. U. z 202</w:t>
      </w:r>
      <w:r w:rsidR="001C2E97">
        <w:rPr>
          <w:rFonts w:ascii="Arial" w:eastAsia="Times New Roman" w:hAnsi="Arial" w:cs="Arial"/>
          <w:lang w:eastAsia="pl-PL"/>
        </w:rPr>
        <w:t>4</w:t>
      </w:r>
      <w:r w:rsidRPr="001A2A72">
        <w:rPr>
          <w:rFonts w:ascii="Arial" w:eastAsia="Times New Roman" w:hAnsi="Arial" w:cs="Arial"/>
          <w:lang w:eastAsia="pl-PL"/>
        </w:rPr>
        <w:t xml:space="preserve"> r. , poz. </w:t>
      </w:r>
      <w:r w:rsidR="001C2E97">
        <w:rPr>
          <w:rFonts w:ascii="Arial" w:eastAsia="Times New Roman" w:hAnsi="Arial" w:cs="Arial"/>
          <w:lang w:eastAsia="pl-PL"/>
        </w:rPr>
        <w:t>1465</w:t>
      </w:r>
      <w:r w:rsidRPr="001A2A72">
        <w:rPr>
          <w:rFonts w:ascii="Arial" w:eastAsia="Times New Roman" w:hAnsi="Arial" w:cs="Arial"/>
          <w:lang w:eastAsia="pl-PL"/>
        </w:rPr>
        <w:t xml:space="preserve"> ze zm</w:t>
      </w:r>
      <w:r w:rsidR="001C2E97">
        <w:rPr>
          <w:rFonts w:ascii="Arial" w:eastAsia="Times New Roman" w:hAnsi="Arial" w:cs="Arial"/>
          <w:lang w:eastAsia="pl-PL"/>
        </w:rPr>
        <w:t>.)</w:t>
      </w:r>
      <w:r w:rsidRPr="001A2A72">
        <w:rPr>
          <w:rFonts w:ascii="Arial" w:eastAsia="Times New Roman" w:hAnsi="Arial" w:cs="Arial"/>
          <w:lang w:eastAsia="pl-PL"/>
        </w:rPr>
        <w:t xml:space="preserve"> zarządzam, co następuje:</w:t>
      </w:r>
    </w:p>
    <w:p w14:paraId="0F442644" w14:textId="77777777" w:rsidR="003531AE" w:rsidRPr="001A2A72" w:rsidRDefault="003531AE" w:rsidP="003531AE">
      <w:pPr>
        <w:autoSpaceDE w:val="0"/>
        <w:autoSpaceDN w:val="0"/>
        <w:adjustRightInd w:val="0"/>
        <w:spacing w:before="6pt" w:after="6pt" w:line="12pt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1A2A72">
        <w:rPr>
          <w:rFonts w:ascii="Arial" w:eastAsia="Times New Roman" w:hAnsi="Arial" w:cs="Arial"/>
          <w:color w:val="000000"/>
          <w:lang w:eastAsia="pl-PL"/>
        </w:rPr>
        <w:t>§ 1</w:t>
      </w:r>
    </w:p>
    <w:p w14:paraId="53B158C6" w14:textId="79390F0F" w:rsidR="001C2E97" w:rsidRPr="001C2E97" w:rsidRDefault="001C2E97" w:rsidP="002072F5">
      <w:pPr>
        <w:pStyle w:val="Akapitzlist"/>
        <w:numPr>
          <w:ilvl w:val="0"/>
          <w:numId w:val="2"/>
        </w:numPr>
        <w:spacing w:before="6pt" w:after="6pt" w:line="12pt" w:lineRule="auto"/>
        <w:ind w:start="21.30pt" w:hanging="21.30pt"/>
        <w:jc w:val="both"/>
        <w:rPr>
          <w:rFonts w:ascii="Arial" w:eastAsia="Times New Roman" w:hAnsi="Arial" w:cs="Arial"/>
        </w:rPr>
      </w:pPr>
      <w:r w:rsidRPr="001C2E97">
        <w:rPr>
          <w:rFonts w:ascii="Arial" w:eastAsia="Times New Roman" w:hAnsi="Arial" w:cs="Arial"/>
        </w:rPr>
        <w:t xml:space="preserve">Powołuję komisję do zniszczenia nieaktualnych </w:t>
      </w:r>
      <w:r w:rsidR="00BE48F0">
        <w:rPr>
          <w:rFonts w:ascii="Arial" w:eastAsia="Times New Roman" w:hAnsi="Arial" w:cs="Arial"/>
        </w:rPr>
        <w:t>dokumentów niejawnych</w:t>
      </w:r>
      <w:r w:rsidRPr="001C2E97">
        <w:rPr>
          <w:rFonts w:ascii="Arial" w:eastAsia="Times New Roman" w:hAnsi="Arial" w:cs="Arial"/>
        </w:rPr>
        <w:t>, w składzie:</w:t>
      </w:r>
    </w:p>
    <w:p w14:paraId="299E4E86" w14:textId="77777777" w:rsidR="001C2E97" w:rsidRDefault="001C2E97" w:rsidP="001C2E97">
      <w:pPr>
        <w:pStyle w:val="Akapitzlist"/>
        <w:spacing w:before="6pt" w:after="6pt" w:line="12pt" w:lineRule="auto"/>
        <w:jc w:val="both"/>
        <w:rPr>
          <w:rFonts w:ascii="Arial" w:eastAsia="Times New Roman" w:hAnsi="Arial" w:cs="Arial"/>
        </w:rPr>
      </w:pPr>
    </w:p>
    <w:p w14:paraId="2E84FD6B" w14:textId="0D64ED78" w:rsidR="00BE48F0" w:rsidRDefault="00740DD5" w:rsidP="00BE48F0">
      <w:pPr>
        <w:pStyle w:val="Akapitzlist"/>
        <w:numPr>
          <w:ilvl w:val="0"/>
          <w:numId w:val="3"/>
        </w:numPr>
        <w:spacing w:after="0pt" w:line="12pt" w:lineRule="auto"/>
        <w:jc w:val="both"/>
        <w:rPr>
          <w:rFonts w:ascii="Arial" w:eastAsia="Times New Roman" w:hAnsi="Arial" w:cs="Arial"/>
        </w:rPr>
      </w:pPr>
      <w:r w:rsidRPr="00BE48F0">
        <w:rPr>
          <w:rFonts w:ascii="Arial" w:eastAsia="Times New Roman" w:hAnsi="Arial" w:cs="Arial"/>
        </w:rPr>
        <w:t xml:space="preserve">Przewodniczący: </w:t>
      </w:r>
      <w:r w:rsidR="00BE48F0">
        <w:rPr>
          <w:rFonts w:ascii="Arial" w:eastAsia="Times New Roman" w:hAnsi="Arial" w:cs="Arial"/>
        </w:rPr>
        <w:t>Lidia Bralska</w:t>
      </w:r>
    </w:p>
    <w:p w14:paraId="1FD59E09" w14:textId="2E51775B" w:rsidR="00BE48F0" w:rsidRDefault="00BE48F0" w:rsidP="00BE48F0">
      <w:pPr>
        <w:pStyle w:val="Akapitzlist"/>
        <w:spacing w:before="6pt" w:after="6pt" w:line="12pt" w:lineRule="auto"/>
        <w:ind w:start="70.50pt" w:hanging="30.75p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Pr="00740DD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  <w:r w:rsidRPr="00740DD5">
        <w:rPr>
          <w:rFonts w:ascii="Arial" w:eastAsia="Times New Roman" w:hAnsi="Arial" w:cs="Arial"/>
        </w:rPr>
        <w:t xml:space="preserve">poświadczenie bezpieczeństwa nr </w:t>
      </w:r>
      <w:r>
        <w:rPr>
          <w:rFonts w:ascii="Arial" w:eastAsia="Times New Roman" w:hAnsi="Arial" w:cs="Arial"/>
        </w:rPr>
        <w:t>1/PSZ/2024</w:t>
      </w:r>
      <w:r w:rsidRPr="00740DD5">
        <w:rPr>
          <w:rFonts w:ascii="Arial" w:eastAsia="Times New Roman" w:hAnsi="Arial" w:cs="Arial"/>
        </w:rPr>
        <w:t xml:space="preserve"> uprawniające do dostępu do informacji niejawnych oznaczonych klauzulą ,,Poufne” , ważne do dnia 2</w:t>
      </w:r>
      <w:r>
        <w:rPr>
          <w:rFonts w:ascii="Arial" w:eastAsia="Times New Roman" w:hAnsi="Arial" w:cs="Arial"/>
        </w:rPr>
        <w:t>9</w:t>
      </w:r>
      <w:r w:rsidRPr="00740DD5">
        <w:rPr>
          <w:rFonts w:ascii="Arial" w:eastAsia="Times New Roman" w:hAnsi="Arial" w:cs="Arial"/>
        </w:rPr>
        <w:t>.0</w:t>
      </w:r>
      <w:r>
        <w:rPr>
          <w:rFonts w:ascii="Arial" w:eastAsia="Times New Roman" w:hAnsi="Arial" w:cs="Arial"/>
        </w:rPr>
        <w:t>7</w:t>
      </w:r>
      <w:r w:rsidRPr="00740DD5">
        <w:rPr>
          <w:rFonts w:ascii="Arial" w:eastAsia="Times New Roman" w:hAnsi="Arial" w:cs="Arial"/>
        </w:rPr>
        <w:t>.2034 r.</w:t>
      </w:r>
    </w:p>
    <w:p w14:paraId="611C7A3D" w14:textId="79E551AD" w:rsidR="00BE48F0" w:rsidRDefault="00BE48F0" w:rsidP="00BE48F0">
      <w:pPr>
        <w:pStyle w:val="Akapitzlist"/>
        <w:spacing w:before="6pt" w:after="0pt" w:line="12pt" w:lineRule="auto"/>
        <w:ind w:start="70.50pt" w:hanging="30.75pt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ab/>
        <w:t>zaświadczenie stwierdzające odbycie szkolenia w zakresie ochrony informacji niejawnych nr 1/2024 z dnia 30.07.2024 r.</w:t>
      </w:r>
    </w:p>
    <w:p w14:paraId="5FBC114F" w14:textId="77777777" w:rsidR="00BE48F0" w:rsidRDefault="00BE48F0" w:rsidP="00BE48F0">
      <w:pPr>
        <w:spacing w:after="0pt" w:line="12pt" w:lineRule="auto"/>
        <w:jc w:val="both"/>
        <w:rPr>
          <w:rFonts w:ascii="Arial" w:eastAsia="Times New Roman" w:hAnsi="Arial" w:cs="Arial"/>
        </w:rPr>
      </w:pPr>
    </w:p>
    <w:p w14:paraId="1A743857" w14:textId="47DB4D35" w:rsidR="00740DD5" w:rsidRPr="00BE48F0" w:rsidRDefault="00BE48F0" w:rsidP="00BE48F0">
      <w:pPr>
        <w:pStyle w:val="Akapitzlist"/>
        <w:numPr>
          <w:ilvl w:val="0"/>
          <w:numId w:val="3"/>
        </w:numPr>
        <w:spacing w:after="0pt" w:line="12pt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Członkowie: </w:t>
      </w:r>
      <w:r w:rsidR="00740DD5" w:rsidRPr="00BE48F0">
        <w:rPr>
          <w:rFonts w:ascii="Arial" w:eastAsia="Times New Roman" w:hAnsi="Arial" w:cs="Arial"/>
        </w:rPr>
        <w:t xml:space="preserve">Roman Kozłowski </w:t>
      </w:r>
    </w:p>
    <w:p w14:paraId="59FE0E3A" w14:textId="0C95D90F" w:rsidR="00740DD5" w:rsidRDefault="00740DD5" w:rsidP="00740DD5">
      <w:pPr>
        <w:pStyle w:val="Akapitzlist"/>
        <w:spacing w:before="6pt" w:after="6pt" w:line="12pt" w:lineRule="auto"/>
        <w:ind w:start="70.50pt" w:hanging="34.50p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Pr="00740DD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  <w:r w:rsidRPr="00740DD5">
        <w:rPr>
          <w:rFonts w:ascii="Arial" w:eastAsia="Times New Roman" w:hAnsi="Arial" w:cs="Arial"/>
        </w:rPr>
        <w:t>poświadczenie bezpieczeństwa nr B 0309024P uprawniające do dostępu do informacji niejawnych oznaczonych klauzulą ,,Poufne” , ważne do dnia 22.08.2034 r.</w:t>
      </w:r>
    </w:p>
    <w:p w14:paraId="22208082" w14:textId="6A099BFE" w:rsidR="00740DD5" w:rsidRDefault="00740DD5" w:rsidP="00740DD5">
      <w:pPr>
        <w:pStyle w:val="Akapitzlist"/>
        <w:spacing w:before="6pt" w:after="0pt" w:line="12pt" w:lineRule="auto"/>
        <w:ind w:start="70.60pt" w:hanging="34.60pt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ab/>
        <w:t>zaświadczenie stwierdzające odbycie szkolenia w zakresie ochrony informacji niejawnych nr 010220K z dnia 21.05.2020 r.</w:t>
      </w:r>
    </w:p>
    <w:p w14:paraId="681BA19C" w14:textId="39EAF745" w:rsidR="00FF3113" w:rsidRDefault="00FF3113" w:rsidP="00BE48F0">
      <w:pPr>
        <w:pStyle w:val="Akapitzlist"/>
        <w:spacing w:before="6pt" w:after="0pt" w:line="12pt" w:lineRule="auto"/>
        <w:ind w:start="70.60pt" w:hanging="34.60pt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Mieczysław Radomski</w:t>
      </w:r>
    </w:p>
    <w:p w14:paraId="4FD57374" w14:textId="218F1F50" w:rsidR="00FF3113" w:rsidRDefault="00FF3113" w:rsidP="00FF3113">
      <w:pPr>
        <w:pStyle w:val="Akapitzlist"/>
        <w:spacing w:before="6pt" w:after="6pt" w:line="12pt" w:lineRule="auto"/>
        <w:ind w:start="70.50pt" w:hanging="34.50p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Pr="00740DD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  <w:r w:rsidRPr="00740DD5">
        <w:rPr>
          <w:rFonts w:ascii="Arial" w:eastAsia="Times New Roman" w:hAnsi="Arial" w:cs="Arial"/>
        </w:rPr>
        <w:t xml:space="preserve">poświadczenie bezpieczeństwa nr </w:t>
      </w:r>
      <w:r>
        <w:rPr>
          <w:rFonts w:ascii="Arial" w:eastAsia="Times New Roman" w:hAnsi="Arial" w:cs="Arial"/>
        </w:rPr>
        <w:t>1/PSZ/2017</w:t>
      </w:r>
      <w:r w:rsidRPr="00740DD5">
        <w:rPr>
          <w:rFonts w:ascii="Arial" w:eastAsia="Times New Roman" w:hAnsi="Arial" w:cs="Arial"/>
        </w:rPr>
        <w:t xml:space="preserve"> uprawniające do dostępu do informacji niejawnych oznaczonych klauzulą ,,Poufne” , ważne do dnia </w:t>
      </w:r>
      <w:r>
        <w:rPr>
          <w:rFonts w:ascii="Arial" w:eastAsia="Times New Roman" w:hAnsi="Arial" w:cs="Arial"/>
        </w:rPr>
        <w:t>15.02.2027</w:t>
      </w:r>
      <w:r w:rsidRPr="00740DD5">
        <w:rPr>
          <w:rFonts w:ascii="Arial" w:eastAsia="Times New Roman" w:hAnsi="Arial" w:cs="Arial"/>
        </w:rPr>
        <w:t xml:space="preserve"> r.</w:t>
      </w:r>
    </w:p>
    <w:p w14:paraId="4ABB1B1B" w14:textId="2EFCA9A3" w:rsidR="00FF3113" w:rsidRDefault="00FF3113" w:rsidP="00FF3113">
      <w:pPr>
        <w:pStyle w:val="Akapitzlist"/>
        <w:spacing w:before="6pt" w:after="0pt" w:line="12pt" w:lineRule="auto"/>
        <w:ind w:start="70.60pt" w:hanging="34.60pt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ab/>
        <w:t>zaświadczenie stwierdzające odbycie szkolenia w zakresie ochrony informacji niejawnych nr 3/2021 z dnia 05.03.2021 r.</w:t>
      </w:r>
    </w:p>
    <w:p w14:paraId="7E80D3EA" w14:textId="13817D6E" w:rsidR="003531AE" w:rsidRPr="001A2A72" w:rsidRDefault="003531AE" w:rsidP="002072F5">
      <w:pPr>
        <w:spacing w:before="6pt" w:after="6pt" w:line="12pt" w:lineRule="auto"/>
        <w:ind w:start="21.30pt" w:hanging="21.30pt"/>
        <w:jc w:val="both"/>
        <w:rPr>
          <w:rFonts w:ascii="Arial" w:eastAsia="Times New Roman" w:hAnsi="Arial" w:cs="Arial"/>
          <w:color w:val="000000"/>
          <w:lang w:eastAsia="pl-PL"/>
        </w:rPr>
      </w:pPr>
      <w:r w:rsidRPr="001A2A72">
        <w:rPr>
          <w:rFonts w:ascii="Arial" w:eastAsia="Times New Roman" w:hAnsi="Arial" w:cs="Arial"/>
          <w:color w:val="000000"/>
          <w:lang w:eastAsia="pl-PL"/>
        </w:rPr>
        <w:t>2.</w:t>
      </w:r>
      <w:r w:rsidR="002072F5">
        <w:rPr>
          <w:rFonts w:ascii="Arial" w:eastAsia="Times New Roman" w:hAnsi="Arial" w:cs="Arial"/>
          <w:color w:val="000000"/>
          <w:lang w:eastAsia="pl-PL"/>
        </w:rPr>
        <w:tab/>
      </w:r>
      <w:r w:rsidR="00FF3113">
        <w:rPr>
          <w:rFonts w:ascii="Arial" w:eastAsia="Times New Roman" w:hAnsi="Arial" w:cs="Arial"/>
          <w:color w:val="000000"/>
          <w:lang w:eastAsia="pl-PL"/>
        </w:rPr>
        <w:t xml:space="preserve">Wyżej wymieniona komisja zakwalifikuje do zniszczenia </w:t>
      </w:r>
      <w:r w:rsidR="00BE48F0">
        <w:rPr>
          <w:rFonts w:ascii="Arial" w:eastAsia="Times New Roman" w:hAnsi="Arial" w:cs="Arial"/>
          <w:color w:val="000000"/>
          <w:lang w:eastAsia="pl-PL"/>
        </w:rPr>
        <w:t>dokumenty</w:t>
      </w:r>
      <w:r w:rsidR="00FF3113">
        <w:rPr>
          <w:rFonts w:ascii="Arial" w:eastAsia="Times New Roman" w:hAnsi="Arial" w:cs="Arial"/>
          <w:color w:val="000000"/>
          <w:lang w:eastAsia="pl-PL"/>
        </w:rPr>
        <w:t xml:space="preserve"> niejawne </w:t>
      </w:r>
      <w:r w:rsidR="002072F5">
        <w:rPr>
          <w:rFonts w:ascii="Arial" w:eastAsia="Times New Roman" w:hAnsi="Arial" w:cs="Arial"/>
          <w:color w:val="000000"/>
          <w:lang w:eastAsia="pl-PL"/>
        </w:rPr>
        <w:t xml:space="preserve">oraz sporządzi protokół zniszczenia tych </w:t>
      </w:r>
      <w:r w:rsidR="00BE48F0">
        <w:rPr>
          <w:rFonts w:ascii="Arial" w:eastAsia="Times New Roman" w:hAnsi="Arial" w:cs="Arial"/>
          <w:color w:val="000000"/>
          <w:lang w:eastAsia="pl-PL"/>
        </w:rPr>
        <w:t>dokumentów</w:t>
      </w:r>
      <w:r w:rsidR="002072F5">
        <w:rPr>
          <w:rFonts w:ascii="Arial" w:eastAsia="Times New Roman" w:hAnsi="Arial" w:cs="Arial"/>
          <w:color w:val="000000"/>
          <w:lang w:eastAsia="pl-PL"/>
        </w:rPr>
        <w:t>.</w:t>
      </w:r>
      <w:r w:rsidRPr="001A2A72">
        <w:rPr>
          <w:rFonts w:ascii="Arial" w:eastAsia="Times New Roman" w:hAnsi="Arial" w:cs="Arial"/>
          <w:color w:val="000000"/>
          <w:lang w:eastAsia="pl-PL"/>
        </w:rPr>
        <w:tab/>
      </w:r>
    </w:p>
    <w:p w14:paraId="2F4EC673" w14:textId="627EC84E" w:rsidR="003531AE" w:rsidRDefault="003531AE" w:rsidP="002072F5">
      <w:pPr>
        <w:autoSpaceDE w:val="0"/>
        <w:autoSpaceDN w:val="0"/>
        <w:adjustRightInd w:val="0"/>
        <w:spacing w:before="6pt" w:after="6pt" w:line="12pt" w:lineRule="auto"/>
        <w:ind w:start="21.30pt" w:hanging="21.30pt"/>
        <w:jc w:val="both"/>
        <w:rPr>
          <w:rFonts w:ascii="Arial" w:eastAsia="Times New Roman" w:hAnsi="Arial" w:cs="Arial"/>
          <w:color w:val="000000"/>
          <w:lang w:eastAsia="pl-PL"/>
        </w:rPr>
      </w:pPr>
      <w:r w:rsidRPr="001A2A72">
        <w:rPr>
          <w:rFonts w:ascii="Arial" w:eastAsia="Times New Roman" w:hAnsi="Arial" w:cs="Arial"/>
          <w:color w:val="000000"/>
          <w:lang w:eastAsia="pl-PL"/>
        </w:rPr>
        <w:t>3.</w:t>
      </w:r>
      <w:r w:rsidRPr="001A2A72">
        <w:rPr>
          <w:rFonts w:ascii="Arial" w:eastAsia="Times New Roman" w:hAnsi="Arial" w:cs="Arial"/>
          <w:color w:val="000000"/>
          <w:lang w:eastAsia="pl-PL"/>
        </w:rPr>
        <w:tab/>
      </w:r>
      <w:r w:rsidR="002072F5">
        <w:rPr>
          <w:rFonts w:ascii="Arial" w:eastAsia="Times New Roman" w:hAnsi="Arial" w:cs="Arial"/>
          <w:color w:val="000000"/>
          <w:lang w:eastAsia="pl-PL"/>
        </w:rPr>
        <w:t>Protokół zniszczenia sporządza się zgodnie z wzorem stanowiącym załącznik nr 7 do ,,Planu ochrony informacji niejawnych Urzędu Miejskiego w Płońsku”.</w:t>
      </w:r>
    </w:p>
    <w:p w14:paraId="42D72A0A" w14:textId="630B9A0B" w:rsidR="002072F5" w:rsidRPr="001A2A72" w:rsidRDefault="002072F5" w:rsidP="002072F5">
      <w:pPr>
        <w:autoSpaceDE w:val="0"/>
        <w:autoSpaceDN w:val="0"/>
        <w:adjustRightInd w:val="0"/>
        <w:spacing w:before="6pt" w:after="6pt" w:line="12pt" w:lineRule="auto"/>
        <w:ind w:start="21.30pt" w:hanging="21.30pt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4.</w:t>
      </w:r>
      <w:r>
        <w:rPr>
          <w:rFonts w:ascii="Arial" w:eastAsia="Times New Roman" w:hAnsi="Arial" w:cs="Arial"/>
          <w:color w:val="000000"/>
          <w:lang w:eastAsia="pl-PL"/>
        </w:rPr>
        <w:tab/>
        <w:t>Protokół podlega zatwierdzeniu przez Burmistrza Miasta.</w:t>
      </w:r>
    </w:p>
    <w:p w14:paraId="7C1FE8CA" w14:textId="77777777" w:rsidR="003531AE" w:rsidRPr="001A2A72" w:rsidRDefault="003531AE" w:rsidP="003531AE">
      <w:pPr>
        <w:autoSpaceDE w:val="0"/>
        <w:autoSpaceDN w:val="0"/>
        <w:adjustRightInd w:val="0"/>
        <w:spacing w:before="6pt" w:after="6pt" w:line="12pt" w:lineRule="auto"/>
        <w:jc w:val="center"/>
        <w:rPr>
          <w:rFonts w:ascii="Arial" w:eastAsia="Times New Roman" w:hAnsi="Arial" w:cs="Arial"/>
          <w:lang w:eastAsia="pl-PL"/>
        </w:rPr>
      </w:pPr>
      <w:r w:rsidRPr="001A2A72">
        <w:rPr>
          <w:rFonts w:ascii="Arial" w:eastAsia="Times New Roman" w:hAnsi="Arial" w:cs="Arial"/>
          <w:lang w:eastAsia="pl-PL"/>
        </w:rPr>
        <w:t>§ 2</w:t>
      </w:r>
    </w:p>
    <w:p w14:paraId="6F32845E" w14:textId="77777777" w:rsidR="003531AE" w:rsidRPr="001A2A72" w:rsidRDefault="003531AE" w:rsidP="001A2A72">
      <w:pPr>
        <w:autoSpaceDE w:val="0"/>
        <w:autoSpaceDN w:val="0"/>
        <w:adjustRightInd w:val="0"/>
        <w:spacing w:after="0pt" w:line="12pt" w:lineRule="auto"/>
        <w:ind w:start="17.50pt" w:hanging="17.50pt"/>
        <w:jc w:val="both"/>
        <w:rPr>
          <w:rFonts w:ascii="Arial" w:eastAsia="Times New Roman" w:hAnsi="Arial" w:cs="Arial"/>
          <w:color w:val="000000"/>
          <w:lang w:eastAsia="pl-PL"/>
        </w:rPr>
      </w:pPr>
      <w:r w:rsidRPr="001A2A72">
        <w:rPr>
          <w:rFonts w:ascii="Arial" w:eastAsia="Times New Roman" w:hAnsi="Arial" w:cs="Arial"/>
          <w:color w:val="000000"/>
          <w:lang w:eastAsia="pl-PL"/>
        </w:rPr>
        <w:t>1.</w:t>
      </w:r>
      <w:r w:rsidRPr="001A2A72">
        <w:rPr>
          <w:rFonts w:ascii="Arial" w:eastAsia="Times New Roman" w:hAnsi="Arial" w:cs="Arial"/>
          <w:color w:val="000000"/>
          <w:lang w:eastAsia="pl-PL"/>
        </w:rPr>
        <w:tab/>
        <w:t xml:space="preserve">Wykonanie zarządzenia powierzam Pełnomocnikowi Burmistrza ds. ochrony informacji niejawnych. </w:t>
      </w:r>
    </w:p>
    <w:p w14:paraId="228376DE" w14:textId="77777777" w:rsidR="00DA273C" w:rsidRDefault="003531AE" w:rsidP="00F2012B">
      <w:pPr>
        <w:tabs>
          <w:tab w:val="start" w:pos="16.80pt"/>
        </w:tabs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spacing w:val="-5"/>
          <w:w w:val="102%"/>
          <w:sz w:val="28"/>
          <w:szCs w:val="28"/>
        </w:rPr>
      </w:pPr>
      <w:r w:rsidRPr="001A2A72">
        <w:rPr>
          <w:rFonts w:ascii="Arial" w:eastAsia="Times New Roman" w:hAnsi="Arial" w:cs="Arial"/>
          <w:color w:val="000000"/>
          <w:lang w:eastAsia="pl-PL"/>
        </w:rPr>
        <w:t>2.</w:t>
      </w:r>
      <w:r w:rsidR="001A2A72">
        <w:rPr>
          <w:rFonts w:ascii="Arial" w:eastAsia="Times New Roman" w:hAnsi="Arial" w:cs="Arial"/>
          <w:color w:val="000000"/>
          <w:lang w:eastAsia="pl-PL"/>
        </w:rPr>
        <w:tab/>
      </w:r>
      <w:r w:rsidRPr="001A2A72">
        <w:rPr>
          <w:rFonts w:ascii="Arial" w:eastAsia="Times New Roman" w:hAnsi="Arial" w:cs="Arial"/>
          <w:color w:val="000000"/>
          <w:lang w:eastAsia="pl-PL"/>
        </w:rPr>
        <w:t>Zarządzenie wchodzi w życie z dniem podpisania.</w:t>
      </w:r>
      <w:r w:rsidR="00F2012B">
        <w:rPr>
          <w:rFonts w:ascii="Arial" w:eastAsia="Times New Roman" w:hAnsi="Arial" w:cs="Arial"/>
          <w:color w:val="000000"/>
          <w:lang w:eastAsia="pl-PL"/>
        </w:rPr>
        <w:t xml:space="preserve">                           </w:t>
      </w:r>
      <w:r w:rsidR="00F2012B">
        <w:rPr>
          <w:rFonts w:ascii="Times New Roman" w:hAnsi="Times New Roman"/>
          <w:spacing w:val="-5"/>
          <w:w w:val="102%"/>
          <w:sz w:val="28"/>
          <w:szCs w:val="28"/>
        </w:rPr>
        <w:t xml:space="preserve">   </w:t>
      </w:r>
    </w:p>
    <w:p w14:paraId="66F19876" w14:textId="6C300F95" w:rsidR="00F2012B" w:rsidRPr="00F2012B" w:rsidRDefault="00DA273C" w:rsidP="00F2012B">
      <w:pPr>
        <w:tabs>
          <w:tab w:val="start" w:pos="16.80pt"/>
        </w:tabs>
        <w:autoSpaceDE w:val="0"/>
        <w:autoSpaceDN w:val="0"/>
        <w:adjustRightInd w:val="0"/>
        <w:spacing w:after="0pt" w:line="12pt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Times New Roman" w:hAnsi="Times New Roman"/>
          <w:spacing w:val="-5"/>
          <w:w w:val="102%"/>
          <w:sz w:val="28"/>
          <w:szCs w:val="28"/>
        </w:rPr>
        <w:t xml:space="preserve">                                                                                                          </w:t>
      </w:r>
      <w:r w:rsidR="00F2012B">
        <w:rPr>
          <w:rFonts w:ascii="Times New Roman" w:hAnsi="Times New Roman"/>
          <w:spacing w:val="-5"/>
          <w:w w:val="102%"/>
          <w:sz w:val="28"/>
          <w:szCs w:val="28"/>
        </w:rPr>
        <w:t xml:space="preserve">  BURMISTRZ</w:t>
      </w:r>
    </w:p>
    <w:p w14:paraId="5D72D190" w14:textId="2669F33C" w:rsidR="00F2012B" w:rsidRDefault="00F2012B" w:rsidP="00F2012B">
      <w:pPr>
        <w:shd w:val="clear" w:color="auto" w:fill="FFFFFF"/>
        <w:tabs>
          <w:tab w:val="start" w:pos="0pt"/>
        </w:tabs>
        <w:spacing w:after="0pt"/>
        <w:ind w:start="318.60pt"/>
        <w:jc w:val="center"/>
        <w:rPr>
          <w:rFonts w:ascii="Times New Roman" w:hAnsi="Times New Roman"/>
          <w:spacing w:val="-5"/>
          <w:w w:val="102%"/>
          <w:sz w:val="24"/>
          <w:szCs w:val="24"/>
        </w:rPr>
      </w:pPr>
      <w:r>
        <w:rPr>
          <w:rFonts w:ascii="Times New Roman" w:hAnsi="Times New Roman"/>
          <w:spacing w:val="-5"/>
          <w:w w:val="102%"/>
          <w:sz w:val="24"/>
          <w:szCs w:val="24"/>
        </w:rPr>
        <w:t>wz. Burmistrza</w:t>
      </w:r>
    </w:p>
    <w:p w14:paraId="18DE7455" w14:textId="5D0876BB" w:rsidR="00F2012B" w:rsidRDefault="00F2012B" w:rsidP="00F2012B">
      <w:pPr>
        <w:shd w:val="clear" w:color="auto" w:fill="FFFFFF"/>
        <w:tabs>
          <w:tab w:val="start" w:pos="0pt"/>
        </w:tabs>
        <w:spacing w:after="0pt"/>
        <w:ind w:start="318.60pt"/>
        <w:jc w:val="center"/>
        <w:rPr>
          <w:rFonts w:ascii="Times New Roman" w:hAnsi="Times New Roman"/>
          <w:spacing w:val="-5"/>
          <w:w w:val="102%"/>
          <w:sz w:val="28"/>
          <w:szCs w:val="28"/>
        </w:rPr>
      </w:pPr>
      <w:r>
        <w:rPr>
          <w:rFonts w:ascii="Times New Roman" w:hAnsi="Times New Roman"/>
          <w:spacing w:val="-5"/>
          <w:w w:val="102%"/>
          <w:sz w:val="24"/>
          <w:szCs w:val="24"/>
        </w:rPr>
        <w:t>Teresa Kozera</w:t>
      </w:r>
    </w:p>
    <w:p w14:paraId="7E85470B" w14:textId="5ED7A076" w:rsidR="00F2012B" w:rsidRPr="00305056" w:rsidRDefault="00F2012B" w:rsidP="00305056">
      <w:pPr>
        <w:shd w:val="clear" w:color="auto" w:fill="FFFFFF"/>
        <w:tabs>
          <w:tab w:val="start" w:pos="0pt"/>
        </w:tabs>
        <w:spacing w:after="0pt" w:line="18pt" w:lineRule="auto"/>
        <w:ind w:start="318.60pt"/>
        <w:jc w:val="center"/>
        <w:rPr>
          <w:rFonts w:ascii="Times New Roman" w:hAnsi="Times New Roman"/>
          <w:spacing w:val="-5"/>
          <w:w w:val="102%"/>
          <w:sz w:val="24"/>
          <w:szCs w:val="24"/>
        </w:rPr>
      </w:pPr>
      <w:r>
        <w:rPr>
          <w:rFonts w:ascii="Times New Roman" w:hAnsi="Times New Roman"/>
          <w:spacing w:val="-5"/>
          <w:w w:val="102%"/>
          <w:sz w:val="24"/>
          <w:szCs w:val="24"/>
        </w:rPr>
        <w:t>I Zastępca Burmistrza</w:t>
      </w:r>
    </w:p>
    <w:tbl>
      <w:tblPr>
        <w:tblW w:w="490.65pt" w:type="dxa"/>
        <w:tblInd w:w="-2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353"/>
        <w:gridCol w:w="2187"/>
        <w:gridCol w:w="2166"/>
        <w:gridCol w:w="2451"/>
        <w:gridCol w:w="656"/>
      </w:tblGrid>
      <w:tr w:rsidR="003531AE" w:rsidRPr="000E7B21" w14:paraId="72D58575" w14:textId="77777777" w:rsidTr="000F511B">
        <w:trPr>
          <w:cantSplit/>
          <w:trHeight w:val="475"/>
        </w:trPr>
        <w:tc>
          <w:tcPr>
            <w:tcW w:w="117.65pt" w:type="dxa"/>
          </w:tcPr>
          <w:p w14:paraId="7927C08E" w14:textId="77777777" w:rsidR="003531AE" w:rsidRPr="002839AC" w:rsidRDefault="003531AE" w:rsidP="00305056">
            <w:pPr>
              <w:spacing w:after="0pt" w:line="18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340.20pt" w:type="dxa"/>
            <w:gridSpan w:val="3"/>
          </w:tcPr>
          <w:p w14:paraId="0512F5BC" w14:textId="77777777" w:rsidR="003531AE" w:rsidRPr="002839AC" w:rsidRDefault="003531AE" w:rsidP="00305056">
            <w:pPr>
              <w:keepNext/>
              <w:spacing w:after="0pt" w:line="18pt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3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Sprawdził </w:t>
            </w:r>
            <w:r w:rsidRPr="002839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32.80pt" w:type="dxa"/>
            <w:vMerge w:val="restart"/>
          </w:tcPr>
          <w:p w14:paraId="4369E15F" w14:textId="77777777" w:rsidR="003531AE" w:rsidRPr="00396C7D" w:rsidRDefault="003531AE" w:rsidP="00305056">
            <w:pPr>
              <w:spacing w:after="0pt" w:line="18pt" w:lineRule="auto"/>
              <w:rPr>
                <w:rFonts w:ascii="Arial" w:eastAsia="Times New Roman" w:hAnsi="Arial" w:cs="Arial"/>
                <w:lang w:eastAsia="pl-PL"/>
              </w:rPr>
            </w:pPr>
            <w:r w:rsidRPr="00396C7D">
              <w:rPr>
                <w:rFonts w:ascii="Arial" w:eastAsia="Times New Roman" w:hAnsi="Arial" w:cs="Arial"/>
                <w:lang w:eastAsia="pl-PL"/>
              </w:rPr>
              <w:t>Nr egz.</w:t>
            </w:r>
          </w:p>
          <w:p w14:paraId="4FF7DC91" w14:textId="77777777" w:rsidR="003531AE" w:rsidRPr="007F7271" w:rsidRDefault="003531AE" w:rsidP="00305056">
            <w:pPr>
              <w:spacing w:after="0pt" w:line="18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531AE" w:rsidRPr="000E7B21" w14:paraId="6ACB9D94" w14:textId="77777777" w:rsidTr="000F511B">
        <w:trPr>
          <w:cantSplit/>
          <w:trHeight w:val="477"/>
        </w:trPr>
        <w:tc>
          <w:tcPr>
            <w:tcW w:w="117.65pt" w:type="dxa"/>
            <w:vMerge w:val="restart"/>
          </w:tcPr>
          <w:p w14:paraId="046DD118" w14:textId="77777777" w:rsidR="003531AE" w:rsidRPr="002839AC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9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/ podpis/ zajmowane stanowisko</w:t>
            </w:r>
          </w:p>
          <w:p w14:paraId="57388B8F" w14:textId="77777777" w:rsidR="003531AE" w:rsidRPr="002839AC" w:rsidRDefault="003531AE" w:rsidP="00F2012B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22D9EA" w14:textId="28093380" w:rsidR="003531AE" w:rsidRPr="00DE004F" w:rsidRDefault="00F2012B" w:rsidP="00F2012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0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Kierownik</w:t>
            </w:r>
          </w:p>
          <w:p w14:paraId="7D70BAEE" w14:textId="36298594" w:rsidR="00F2012B" w:rsidRPr="00DE004F" w:rsidRDefault="00F2012B" w:rsidP="00F2012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0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Referatu Zarządzania Kryzysowego</w:t>
            </w:r>
          </w:p>
          <w:p w14:paraId="12AEF20C" w14:textId="5C8860FE" w:rsidR="00F2012B" w:rsidRPr="00DE004F" w:rsidRDefault="00F2012B" w:rsidP="00F2012B">
            <w:pPr>
              <w:spacing w:after="0pt" w:line="12pt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004F">
              <w:rPr>
                <w:rFonts w:ascii="Arial" w:hAnsi="Arial" w:cs="Arial"/>
                <w:sz w:val="20"/>
                <w:szCs w:val="20"/>
              </w:rPr>
              <w:t>/~/</w:t>
            </w:r>
          </w:p>
          <w:p w14:paraId="7AFB4EBC" w14:textId="77777777" w:rsidR="00F2012B" w:rsidRPr="00DE004F" w:rsidRDefault="00F2012B" w:rsidP="00F2012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0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Lidia Bralska</w:t>
            </w:r>
          </w:p>
          <w:p w14:paraId="534CE93C" w14:textId="2AA543F7" w:rsidR="00F2012B" w:rsidRPr="002839AC" w:rsidRDefault="00F2012B" w:rsidP="00F2012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0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06.05.2025 r.</w:t>
            </w:r>
          </w:p>
        </w:tc>
        <w:tc>
          <w:tcPr>
            <w:tcW w:w="109.35pt" w:type="dxa"/>
          </w:tcPr>
          <w:p w14:paraId="489C767E" w14:textId="77777777" w:rsidR="003531AE" w:rsidRPr="002839AC" w:rsidRDefault="003531A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9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108.30pt" w:type="dxa"/>
            <w:vMerge w:val="restart"/>
          </w:tcPr>
          <w:p w14:paraId="357A957E" w14:textId="77777777" w:rsidR="003531AE" w:rsidRPr="002839AC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542E1D" w14:textId="77777777" w:rsidR="003531AE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9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Sekretarz Miasta</w:t>
            </w:r>
          </w:p>
          <w:p w14:paraId="3225A6F8" w14:textId="77777777" w:rsidR="002072F5" w:rsidRDefault="002072F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7CDEFA" w14:textId="77777777" w:rsidR="002072F5" w:rsidRDefault="002072F5" w:rsidP="002746A5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C5D4D2" w14:textId="7FCA5C62" w:rsidR="002746A5" w:rsidRPr="002839AC" w:rsidRDefault="002746A5" w:rsidP="006228EA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.55pt" w:type="dxa"/>
            <w:vMerge w:val="restart"/>
          </w:tcPr>
          <w:p w14:paraId="52825228" w14:textId="77777777" w:rsidR="003531AE" w:rsidRPr="002839AC" w:rsidRDefault="003531A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9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 względem formalno – prawnym</w:t>
            </w:r>
          </w:p>
        </w:tc>
        <w:tc>
          <w:tcPr>
            <w:tcW w:w="32.80pt" w:type="dxa"/>
            <w:vMerge/>
          </w:tcPr>
          <w:p w14:paraId="6C96A883" w14:textId="77777777" w:rsidR="003531AE" w:rsidRPr="007F7271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531AE" w:rsidRPr="000E7B21" w14:paraId="1319DF0C" w14:textId="77777777" w:rsidTr="000F511B">
        <w:trPr>
          <w:cantSplit/>
          <w:trHeight w:val="240"/>
        </w:trPr>
        <w:tc>
          <w:tcPr>
            <w:tcW w:w="117.65pt" w:type="dxa"/>
            <w:vMerge/>
          </w:tcPr>
          <w:p w14:paraId="20691780" w14:textId="77777777" w:rsidR="003531AE" w:rsidRPr="007F7271" w:rsidRDefault="003531AE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9.35pt" w:type="dxa"/>
          </w:tcPr>
          <w:p w14:paraId="7AB75027" w14:textId="77777777" w:rsidR="003531AE" w:rsidRPr="002839AC" w:rsidRDefault="003531AE" w:rsidP="006228EA">
            <w:pPr>
              <w:spacing w:after="0pt" w:line="12pt" w:lineRule="auto"/>
              <w:rPr>
                <w:rFonts w:ascii="Arial" w:eastAsia="Times New Roman" w:hAnsi="Arial" w:cs="Arial"/>
                <w:lang w:eastAsia="pl-PL"/>
              </w:rPr>
            </w:pPr>
            <w:r w:rsidRPr="002839AC">
              <w:rPr>
                <w:rFonts w:ascii="Arial" w:eastAsia="Times New Roman" w:hAnsi="Arial" w:cs="Arial"/>
                <w:strike/>
                <w:lang w:eastAsia="pl-PL"/>
              </w:rPr>
              <w:t>formalno – rachunkowym</w:t>
            </w:r>
            <w:r w:rsidRPr="002839AC">
              <w:rPr>
                <w:rFonts w:ascii="Arial" w:eastAsia="Times New Roman" w:hAnsi="Arial" w:cs="Arial"/>
                <w:lang w:eastAsia="pl-PL"/>
              </w:rPr>
              <w:t>*</w:t>
            </w:r>
          </w:p>
        </w:tc>
        <w:tc>
          <w:tcPr>
            <w:tcW w:w="108.30pt" w:type="dxa"/>
            <w:vMerge/>
          </w:tcPr>
          <w:p w14:paraId="658AF362" w14:textId="77777777" w:rsidR="003531AE" w:rsidRPr="007F7271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2.55pt" w:type="dxa"/>
            <w:vMerge/>
          </w:tcPr>
          <w:p w14:paraId="1EA7E353" w14:textId="77777777" w:rsidR="003531AE" w:rsidRPr="007F7271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.80pt" w:type="dxa"/>
            <w:vMerge/>
          </w:tcPr>
          <w:p w14:paraId="29C8B022" w14:textId="77777777" w:rsidR="003531AE" w:rsidRPr="007F7271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531AE" w:rsidRPr="000E7B21" w14:paraId="091EEF9D" w14:textId="77777777" w:rsidTr="000F511B">
        <w:trPr>
          <w:cantSplit/>
          <w:trHeight w:val="776"/>
        </w:trPr>
        <w:tc>
          <w:tcPr>
            <w:tcW w:w="117.65pt" w:type="dxa"/>
            <w:vMerge/>
          </w:tcPr>
          <w:p w14:paraId="628E88E7" w14:textId="77777777" w:rsidR="003531AE" w:rsidRPr="007F7271" w:rsidRDefault="003531AE" w:rsidP="00F2012B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9.35pt" w:type="dxa"/>
          </w:tcPr>
          <w:p w14:paraId="4BF73851" w14:textId="77777777" w:rsidR="00F2012B" w:rsidRPr="00DE004F" w:rsidRDefault="00F2012B" w:rsidP="000F511B">
            <w:pPr>
              <w:spacing w:after="0pt" w:line="12pt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E004F">
              <w:rPr>
                <w:rFonts w:ascii="Arial" w:hAnsi="Arial" w:cs="Arial"/>
                <w:i/>
                <w:iCs/>
                <w:sz w:val="20"/>
                <w:szCs w:val="20"/>
              </w:rPr>
              <w:t>SEKRETARZ MIASTA</w:t>
            </w:r>
          </w:p>
          <w:p w14:paraId="631D4F5F" w14:textId="7549E703" w:rsidR="00F2012B" w:rsidRPr="00DE004F" w:rsidRDefault="00F2012B" w:rsidP="00F2012B">
            <w:pPr>
              <w:spacing w:after="0p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E004F">
              <w:rPr>
                <w:rFonts w:ascii="Arial" w:hAnsi="Arial" w:cs="Arial"/>
                <w:sz w:val="20"/>
                <w:szCs w:val="20"/>
              </w:rPr>
              <w:t>/~/</w:t>
            </w:r>
          </w:p>
          <w:p w14:paraId="663868F8" w14:textId="77777777" w:rsidR="00F2012B" w:rsidRPr="00DE004F" w:rsidRDefault="00F2012B" w:rsidP="00F2012B">
            <w:pPr>
              <w:spacing w:after="0pt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E004F">
              <w:rPr>
                <w:rFonts w:ascii="Arial" w:hAnsi="Arial" w:cs="Arial"/>
                <w:i/>
                <w:iCs/>
                <w:sz w:val="20"/>
                <w:szCs w:val="20"/>
              </w:rPr>
              <w:t>Andrzej Bogucki</w:t>
            </w:r>
          </w:p>
          <w:p w14:paraId="08CA92A9" w14:textId="0F94EB55" w:rsidR="001C1CD7" w:rsidRPr="00DE004F" w:rsidRDefault="00F2012B" w:rsidP="00F2012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04F">
              <w:rPr>
                <w:rFonts w:ascii="Arial" w:hAnsi="Arial" w:cs="Arial"/>
                <w:i/>
                <w:iCs/>
                <w:sz w:val="20"/>
                <w:szCs w:val="20"/>
              </w:rPr>
              <w:t>6.5.25 r.</w:t>
            </w:r>
          </w:p>
        </w:tc>
        <w:tc>
          <w:tcPr>
            <w:tcW w:w="108.30pt" w:type="dxa"/>
          </w:tcPr>
          <w:p w14:paraId="48FAF729" w14:textId="77777777" w:rsidR="00F2012B" w:rsidRPr="00DE004F" w:rsidRDefault="00F2012B" w:rsidP="00F2012B">
            <w:pPr>
              <w:spacing w:after="0pt" w:line="12pt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E004F">
              <w:rPr>
                <w:rFonts w:ascii="Arial" w:hAnsi="Arial" w:cs="Arial"/>
                <w:i/>
                <w:iCs/>
                <w:sz w:val="20"/>
                <w:szCs w:val="20"/>
              </w:rPr>
              <w:t>SEKRETARZ MIASTA</w:t>
            </w:r>
          </w:p>
          <w:p w14:paraId="1B3ACFE0" w14:textId="77777777" w:rsidR="00F2012B" w:rsidRPr="00DE004F" w:rsidRDefault="00F2012B" w:rsidP="00F2012B">
            <w:pPr>
              <w:spacing w:after="0p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4F">
              <w:rPr>
                <w:rFonts w:ascii="Arial" w:hAnsi="Arial" w:cs="Arial"/>
                <w:sz w:val="20"/>
                <w:szCs w:val="20"/>
              </w:rPr>
              <w:t>/~/</w:t>
            </w:r>
          </w:p>
          <w:p w14:paraId="12E89043" w14:textId="3A457B39" w:rsidR="006228EA" w:rsidRPr="00DE004F" w:rsidRDefault="00F2012B" w:rsidP="00F2012B">
            <w:pPr>
              <w:spacing w:after="0p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4F">
              <w:rPr>
                <w:rFonts w:ascii="Arial" w:hAnsi="Arial" w:cs="Arial"/>
                <w:i/>
                <w:iCs/>
                <w:sz w:val="20"/>
                <w:szCs w:val="20"/>
              </w:rPr>
              <w:t>Andrzej Bogucki 6.5.25 r.</w:t>
            </w:r>
          </w:p>
        </w:tc>
        <w:tc>
          <w:tcPr>
            <w:tcW w:w="122.55pt" w:type="dxa"/>
          </w:tcPr>
          <w:p w14:paraId="2713C761" w14:textId="77777777" w:rsidR="0020326C" w:rsidRDefault="0020326C" w:rsidP="0020326C">
            <w:pPr>
              <w:spacing w:after="0p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Sebastian Krajewski</w:t>
            </w:r>
          </w:p>
          <w:p w14:paraId="15A9FA2E" w14:textId="165344F4" w:rsidR="0020326C" w:rsidRPr="0020326C" w:rsidRDefault="0020326C" w:rsidP="0020326C">
            <w:pPr>
              <w:spacing w:after="0p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4F">
              <w:rPr>
                <w:rFonts w:ascii="Arial" w:hAnsi="Arial" w:cs="Arial"/>
                <w:sz w:val="20"/>
                <w:szCs w:val="20"/>
              </w:rPr>
              <w:t>/~/</w:t>
            </w:r>
          </w:p>
          <w:p w14:paraId="3CD48B03" w14:textId="77777777" w:rsidR="0020326C" w:rsidRDefault="0020326C" w:rsidP="0020326C">
            <w:pPr>
              <w:spacing w:after="0p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radca prawny</w:t>
            </w:r>
          </w:p>
          <w:p w14:paraId="6660ABCB" w14:textId="77777777" w:rsidR="00DE004F" w:rsidRDefault="0020326C" w:rsidP="0020326C">
            <w:pPr>
              <w:spacing w:after="0p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WA-9412</w:t>
            </w:r>
          </w:p>
          <w:p w14:paraId="1CE1A01A" w14:textId="1AD45543" w:rsidR="00305056" w:rsidRPr="00DE004F" w:rsidRDefault="00305056" w:rsidP="0020326C">
            <w:pPr>
              <w:spacing w:after="0p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6.5.2025 r.</w:t>
            </w:r>
          </w:p>
        </w:tc>
        <w:tc>
          <w:tcPr>
            <w:tcW w:w="32.80pt" w:type="dxa"/>
          </w:tcPr>
          <w:p w14:paraId="1D179FA3" w14:textId="77777777" w:rsidR="00305056" w:rsidRDefault="00305056" w:rsidP="000F511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6C7C6B6" w14:textId="78923C13" w:rsidR="003531AE" w:rsidRPr="007F7271" w:rsidRDefault="00305056" w:rsidP="000F511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</w:tbl>
    <w:p w14:paraId="02DB160F" w14:textId="77777777" w:rsidR="006C6328" w:rsidRPr="002839AC" w:rsidRDefault="003531AE" w:rsidP="001A2A72">
      <w:pPr>
        <w:autoSpaceDE w:val="0"/>
        <w:autoSpaceDN w:val="0"/>
        <w:adjustRightInd w:val="0"/>
        <w:spacing w:after="0pt" w:line="12pt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839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 niepotrzebne skreślić</w:t>
      </w:r>
    </w:p>
    <w:sectPr w:rsidR="006C6328" w:rsidRPr="002839AC" w:rsidSect="00445894">
      <w:footerReference w:type="default" r:id="rId7"/>
      <w:pgSz w:w="595.30pt" w:h="841.90pt"/>
      <w:pgMar w:top="42.55pt" w:right="56.70pt" w:bottom="35.45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2A1A7BF" w14:textId="77777777" w:rsidR="005307E1" w:rsidRDefault="005307E1">
      <w:pPr>
        <w:spacing w:after="0pt" w:line="12pt" w:lineRule="auto"/>
      </w:pPr>
      <w:r>
        <w:separator/>
      </w:r>
    </w:p>
  </w:endnote>
  <w:endnote w:type="continuationSeparator" w:id="0">
    <w:p w14:paraId="16C04F4D" w14:textId="77777777" w:rsidR="005307E1" w:rsidRDefault="005307E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9C130AA" w14:textId="77777777" w:rsidR="00F44F2D" w:rsidRPr="00DB2724" w:rsidRDefault="00000000">
    <w:pPr>
      <w:pStyle w:val="Stopka"/>
      <w:jc w:val="end"/>
      <w:rPr>
        <w:rFonts w:ascii="Arial" w:hAnsi="Arial" w:cs="Arial"/>
      </w:rPr>
    </w:pPr>
    <w:r>
      <w:rPr>
        <w:rStyle w:val="Numerstrony"/>
        <w:rFonts w:ascii="Arial" w:hAnsi="Arial" w:cs="Arial"/>
      </w:rPr>
      <w:t>Str.</w:t>
    </w:r>
    <w:r w:rsidRPr="00DB2724">
      <w:rPr>
        <w:rStyle w:val="Numerstrony"/>
        <w:rFonts w:ascii="Arial" w:hAnsi="Arial" w:cs="Arial"/>
      </w:rPr>
      <w:fldChar w:fldCharType="begin"/>
    </w:r>
    <w:r w:rsidRPr="00DB2724">
      <w:rPr>
        <w:rStyle w:val="Numerstrony"/>
        <w:rFonts w:ascii="Arial" w:hAnsi="Arial" w:cs="Arial"/>
      </w:rPr>
      <w:instrText xml:space="preserve"> PAGE </w:instrText>
    </w:r>
    <w:r w:rsidRPr="00DB2724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1</w:t>
    </w:r>
    <w:r w:rsidRPr="00DB2724">
      <w:rPr>
        <w:rStyle w:val="Numerstrony"/>
        <w:rFonts w:ascii="Arial" w:hAnsi="Arial" w:cs="Arial"/>
      </w:rPr>
      <w:fldChar w:fldCharType="end"/>
    </w:r>
    <w:r>
      <w:rPr>
        <w:rStyle w:val="Numerstrony"/>
        <w:rFonts w:ascii="Arial" w:hAnsi="Arial" w:cs="Arial"/>
      </w:rPr>
      <w:t xml:space="preserve"> z </w:t>
    </w:r>
    <w:r w:rsidRPr="00DB2724">
      <w:rPr>
        <w:rStyle w:val="Numerstrony"/>
        <w:rFonts w:ascii="Arial" w:hAnsi="Arial" w:cs="Arial"/>
      </w:rPr>
      <w:fldChar w:fldCharType="begin"/>
    </w:r>
    <w:r w:rsidRPr="00DB2724">
      <w:rPr>
        <w:rStyle w:val="Numerstrony"/>
        <w:rFonts w:ascii="Arial" w:hAnsi="Arial" w:cs="Arial"/>
      </w:rPr>
      <w:instrText xml:space="preserve"> NUMPAGES </w:instrText>
    </w:r>
    <w:r w:rsidRPr="00DB2724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1</w:t>
    </w:r>
    <w:r w:rsidRPr="00DB2724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8C555A6" w14:textId="77777777" w:rsidR="005307E1" w:rsidRDefault="005307E1">
      <w:pPr>
        <w:spacing w:after="0pt" w:line="12pt" w:lineRule="auto"/>
      </w:pPr>
      <w:r>
        <w:separator/>
      </w:r>
    </w:p>
  </w:footnote>
  <w:footnote w:type="continuationSeparator" w:id="0">
    <w:p w14:paraId="751586EC" w14:textId="77777777" w:rsidR="005307E1" w:rsidRDefault="005307E1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2CD51301"/>
    <w:multiLevelType w:val="hybridMultilevel"/>
    <w:tmpl w:val="17DCA46C"/>
    <w:lvl w:ilvl="0" w:tplc="E7EE5220">
      <w:start w:val="1"/>
      <w:numFmt w:val="decimal"/>
      <w:lvlText w:val="%1)"/>
      <w:lvlJc w:val="start"/>
      <w:pPr>
        <w:ind w:start="39.75pt" w:hanging="21.75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66D07463"/>
    <w:multiLevelType w:val="hybridMultilevel"/>
    <w:tmpl w:val="FC9A60C6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78FF206E"/>
    <w:multiLevelType w:val="hybridMultilevel"/>
    <w:tmpl w:val="35C40BBA"/>
    <w:lvl w:ilvl="0" w:tplc="2D543510">
      <w:start w:val="1"/>
      <w:numFmt w:val="decimal"/>
      <w:lvlText w:val="%1)"/>
      <w:lvlJc w:val="start"/>
      <w:pPr>
        <w:ind w:start="54pt" w:hanging="18pt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start"/>
      <w:pPr>
        <w:ind w:start="90pt" w:hanging="18pt"/>
      </w:pPr>
      <w:rPr>
        <w:rFonts w:cs="Times New Roman"/>
      </w:rPr>
    </w:lvl>
    <w:lvl w:ilvl="2" w:tplc="0415001B">
      <w:start w:val="1"/>
      <w:numFmt w:val="lowerRoman"/>
      <w:lvlText w:val="%3."/>
      <w:lvlJc w:val="end"/>
      <w:pPr>
        <w:ind w:start="126pt" w:hanging="9pt"/>
      </w:pPr>
      <w:rPr>
        <w:rFonts w:cs="Times New Roman"/>
      </w:rPr>
    </w:lvl>
    <w:lvl w:ilvl="3" w:tplc="0415000F">
      <w:start w:val="1"/>
      <w:numFmt w:val="decimal"/>
      <w:lvlText w:val="%4."/>
      <w:lvlJc w:val="start"/>
      <w:pPr>
        <w:ind w:start="162pt" w:hanging="18pt"/>
      </w:pPr>
      <w:rPr>
        <w:rFonts w:cs="Times New Roman"/>
      </w:rPr>
    </w:lvl>
    <w:lvl w:ilvl="4" w:tplc="04150019">
      <w:start w:val="1"/>
      <w:numFmt w:val="lowerLetter"/>
      <w:lvlText w:val="%5."/>
      <w:lvlJc w:val="start"/>
      <w:pPr>
        <w:ind w:start="198pt" w:hanging="18pt"/>
      </w:pPr>
      <w:rPr>
        <w:rFonts w:cs="Times New Roman"/>
      </w:rPr>
    </w:lvl>
    <w:lvl w:ilvl="5" w:tplc="0415001B">
      <w:start w:val="1"/>
      <w:numFmt w:val="lowerRoman"/>
      <w:lvlText w:val="%6."/>
      <w:lvlJc w:val="end"/>
      <w:pPr>
        <w:ind w:start="234pt" w:hanging="9pt"/>
      </w:pPr>
      <w:rPr>
        <w:rFonts w:cs="Times New Roman"/>
      </w:rPr>
    </w:lvl>
    <w:lvl w:ilvl="6" w:tplc="0415000F">
      <w:start w:val="1"/>
      <w:numFmt w:val="decimal"/>
      <w:lvlText w:val="%7."/>
      <w:lvlJc w:val="start"/>
      <w:pPr>
        <w:ind w:start="270pt" w:hanging="18pt"/>
      </w:pPr>
      <w:rPr>
        <w:rFonts w:cs="Times New Roman"/>
      </w:rPr>
    </w:lvl>
    <w:lvl w:ilvl="7" w:tplc="04150019">
      <w:start w:val="1"/>
      <w:numFmt w:val="lowerLetter"/>
      <w:lvlText w:val="%8."/>
      <w:lvlJc w:val="start"/>
      <w:pPr>
        <w:ind w:start="306pt" w:hanging="18pt"/>
      </w:pPr>
      <w:rPr>
        <w:rFonts w:cs="Times New Roman"/>
      </w:rPr>
    </w:lvl>
    <w:lvl w:ilvl="8" w:tplc="0415001B">
      <w:start w:val="1"/>
      <w:numFmt w:val="lowerRoman"/>
      <w:lvlText w:val="%9."/>
      <w:lvlJc w:val="end"/>
      <w:pPr>
        <w:ind w:start="342pt" w:hanging="9pt"/>
      </w:pPr>
      <w:rPr>
        <w:rFonts w:cs="Times New Roman"/>
      </w:rPr>
    </w:lvl>
  </w:abstractNum>
  <w:num w:numId="1" w16cid:durableId="74792340">
    <w:abstractNumId w:val="2"/>
  </w:num>
  <w:num w:numId="2" w16cid:durableId="1606843963">
    <w:abstractNumId w:val="1"/>
  </w:num>
  <w:num w:numId="3" w16cid:durableId="87276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AE"/>
    <w:rsid w:val="00041AE7"/>
    <w:rsid w:val="00054BD6"/>
    <w:rsid w:val="0007142E"/>
    <w:rsid w:val="000B7F82"/>
    <w:rsid w:val="000D30F8"/>
    <w:rsid w:val="000E7B21"/>
    <w:rsid w:val="000F511B"/>
    <w:rsid w:val="001300DB"/>
    <w:rsid w:val="00182B53"/>
    <w:rsid w:val="001A2A72"/>
    <w:rsid w:val="001C140B"/>
    <w:rsid w:val="001C1CD7"/>
    <w:rsid w:val="001C2E97"/>
    <w:rsid w:val="001E2DF5"/>
    <w:rsid w:val="0020326C"/>
    <w:rsid w:val="002072F5"/>
    <w:rsid w:val="00232FBA"/>
    <w:rsid w:val="002746A5"/>
    <w:rsid w:val="002839AC"/>
    <w:rsid w:val="00286E15"/>
    <w:rsid w:val="00305056"/>
    <w:rsid w:val="003531AE"/>
    <w:rsid w:val="00396C7D"/>
    <w:rsid w:val="00445894"/>
    <w:rsid w:val="004B2C62"/>
    <w:rsid w:val="00520669"/>
    <w:rsid w:val="005307E1"/>
    <w:rsid w:val="00543A72"/>
    <w:rsid w:val="00596A33"/>
    <w:rsid w:val="0060405E"/>
    <w:rsid w:val="006228EA"/>
    <w:rsid w:val="00693A3D"/>
    <w:rsid w:val="006C6328"/>
    <w:rsid w:val="00740DD5"/>
    <w:rsid w:val="007422E7"/>
    <w:rsid w:val="007F7271"/>
    <w:rsid w:val="00931635"/>
    <w:rsid w:val="00A42AF0"/>
    <w:rsid w:val="00B2524D"/>
    <w:rsid w:val="00B31950"/>
    <w:rsid w:val="00B911CF"/>
    <w:rsid w:val="00B9656E"/>
    <w:rsid w:val="00BB0D82"/>
    <w:rsid w:val="00BE48F0"/>
    <w:rsid w:val="00BE6AE3"/>
    <w:rsid w:val="00C64B2B"/>
    <w:rsid w:val="00C66135"/>
    <w:rsid w:val="00C721BD"/>
    <w:rsid w:val="00CC1DB9"/>
    <w:rsid w:val="00CD451B"/>
    <w:rsid w:val="00CE014D"/>
    <w:rsid w:val="00CE155E"/>
    <w:rsid w:val="00DA273C"/>
    <w:rsid w:val="00DE004F"/>
    <w:rsid w:val="00E13728"/>
    <w:rsid w:val="00E7747E"/>
    <w:rsid w:val="00E9467C"/>
    <w:rsid w:val="00F05227"/>
    <w:rsid w:val="00F2012B"/>
    <w:rsid w:val="00F21E2E"/>
    <w:rsid w:val="00F44F2D"/>
    <w:rsid w:val="00F47898"/>
    <w:rsid w:val="00FB7847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6B4612"/>
  <w15:chartTrackingRefBased/>
  <w15:docId w15:val="{AD555B49-7A1D-4033-974E-D14801BFC1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1AE"/>
    <w:pPr>
      <w:spacing w:after="8pt" w:line="12.95pt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531AE"/>
    <w:pPr>
      <w:tabs>
        <w:tab w:val="center" w:pos="226.80pt"/>
        <w:tab w:val="end" w:pos="453.60pt"/>
      </w:tabs>
      <w:spacing w:after="0pt" w:line="12pt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3531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3531AE"/>
    <w:rPr>
      <w:rFonts w:cs="Times New Roman"/>
    </w:rPr>
  </w:style>
  <w:style w:type="paragraph" w:styleId="Akapitzlist">
    <w:name w:val="List Paragraph"/>
    <w:basedOn w:val="Normalny"/>
    <w:uiPriority w:val="34"/>
    <w:qFormat/>
    <w:rsid w:val="001C2E97"/>
    <w:pPr>
      <w:ind w:start="36pt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0F511B"/>
    <w:pPr>
      <w:suppressAutoHyphens/>
      <w:autoSpaceDN w:val="0"/>
      <w:spacing w:after="0pt" w:line="18pt" w:lineRule="auto"/>
      <w:jc w:val="both"/>
    </w:pPr>
    <w:rPr>
      <w:rFonts w:ascii="Arial" w:eastAsia="Times New Roman" w:hAnsi="Arial" w:cs="Arial"/>
      <w:sz w:val="20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511B"/>
    <w:rPr>
      <w:rFonts w:ascii="Arial" w:eastAsia="Times New Roman" w:hAnsi="Arial" w:cs="Arial"/>
      <w:szCs w:val="2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462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1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0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1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8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9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9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353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P-ik</dc:creator>
  <cp:keywords/>
  <dc:description/>
  <cp:lastModifiedBy>Lidia Bralska</cp:lastModifiedBy>
  <cp:revision>24</cp:revision>
  <cp:lastPrinted>2025-05-06T07:35:00Z</cp:lastPrinted>
  <dcterms:created xsi:type="dcterms:W3CDTF">2022-11-24T14:25:00Z</dcterms:created>
  <dcterms:modified xsi:type="dcterms:W3CDTF">2025-05-06T12:33:00Z</dcterms:modified>
</cp:coreProperties>
</file>