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5E696" w14:textId="4E9C4021" w:rsidR="003D4DA5" w:rsidRPr="003D4DA5" w:rsidRDefault="003D4DA5" w:rsidP="003D4D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3D4DA5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ab/>
      </w:r>
      <w:r w:rsidRPr="003D4DA5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ab/>
      </w:r>
      <w:r w:rsidRPr="003D4DA5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ab/>
      </w:r>
      <w:r w:rsidRPr="003D4DA5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ab/>
      </w:r>
      <w:r w:rsidRPr="003D4DA5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ab/>
      </w:r>
      <w:r w:rsidRPr="003D4DA5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ab/>
        <w:t xml:space="preserve">                     </w:t>
      </w:r>
      <w:r w:rsidRPr="003D4DA5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ab/>
      </w:r>
      <w:r w:rsidR="002E7D02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                             </w:t>
      </w:r>
      <w:r w:rsidRPr="003D4DA5">
        <w:rPr>
          <w:rFonts w:ascii="Times New Roman" w:eastAsia="Times New Roman" w:hAnsi="Times New Roman" w:cs="Times New Roman"/>
          <w:b/>
          <w:bCs/>
          <w:lang w:eastAsia="pl-PL"/>
        </w:rPr>
        <w:t>F/I/7.5/01/01</w:t>
      </w:r>
    </w:p>
    <w:p w14:paraId="15EC0A0C" w14:textId="217E6EF9" w:rsidR="003D4DA5" w:rsidRPr="003D4DA5" w:rsidRDefault="003D4DA5" w:rsidP="003D4D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  <w:r w:rsidRPr="003D4DA5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ZARZĄDZENIE NR 0050</w:t>
      </w:r>
      <w:r w:rsidR="007527A0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.</w:t>
      </w:r>
      <w:r w:rsidR="004309C4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205</w:t>
      </w:r>
      <w:r w:rsidRPr="003D4DA5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.2022</w:t>
      </w:r>
    </w:p>
    <w:p w14:paraId="1B4A2416" w14:textId="77777777" w:rsidR="003D4DA5" w:rsidRPr="003D4DA5" w:rsidRDefault="003D4DA5" w:rsidP="003D4D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  <w:r w:rsidRPr="003D4DA5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Burmistrza Miasta Płońsk</w:t>
      </w:r>
    </w:p>
    <w:p w14:paraId="06571C8A" w14:textId="1637141A" w:rsidR="003D4DA5" w:rsidRPr="003D4DA5" w:rsidRDefault="003D4DA5" w:rsidP="003D4D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pl-PL"/>
        </w:rPr>
      </w:pPr>
      <w:r w:rsidRPr="003D4DA5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z dnia</w:t>
      </w:r>
      <w:r w:rsidR="004309C4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 8 listopada </w:t>
      </w:r>
      <w:r w:rsidRPr="003D4DA5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2022 roku</w:t>
      </w:r>
    </w:p>
    <w:p w14:paraId="56EE849E" w14:textId="77777777" w:rsidR="003D4DA5" w:rsidRPr="003D4DA5" w:rsidRDefault="003D4DA5" w:rsidP="003D4DA5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4"/>
          <w:lang w:eastAsia="pl-PL"/>
        </w:rPr>
      </w:pPr>
    </w:p>
    <w:p w14:paraId="17627ADE" w14:textId="77777777" w:rsidR="003D4DA5" w:rsidRPr="003D4DA5" w:rsidRDefault="003D4DA5" w:rsidP="003D4DA5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4"/>
          <w:lang w:eastAsia="pl-PL"/>
        </w:rPr>
      </w:pPr>
    </w:p>
    <w:p w14:paraId="258A52FC" w14:textId="469E4A04" w:rsidR="00BD1FB9" w:rsidRDefault="003D4DA5" w:rsidP="00BD1F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pacing w:val="7"/>
          <w:sz w:val="26"/>
          <w:szCs w:val="26"/>
          <w:lang w:eastAsia="pl-PL"/>
        </w:rPr>
      </w:pPr>
      <w:r w:rsidRPr="003D4DA5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w sprawie powołania Komisji Przetargowej do przeprowadzenia </w:t>
      </w:r>
      <w:r w:rsidRPr="003D4DA5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przetargu ustnego nieograniczonego na sprzedaż </w:t>
      </w:r>
      <w:bookmarkStart w:id="0" w:name="_Hlk112079525"/>
      <w:r w:rsidR="00B00561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nie</w:t>
      </w:r>
      <w:r w:rsidR="007527A0" w:rsidRPr="00AF081F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zabudowan</w:t>
      </w:r>
      <w:r w:rsidR="00BD1FB9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ych</w:t>
      </w:r>
      <w:r w:rsidR="007527A0" w:rsidRPr="00AF081F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 </w:t>
      </w:r>
      <w:r w:rsidR="007527A0" w:rsidRPr="00AF081F">
        <w:rPr>
          <w:rFonts w:ascii="Times New Roman" w:eastAsia="Times New Roman" w:hAnsi="Times New Roman" w:cs="Times New Roman"/>
          <w:b/>
          <w:spacing w:val="-2"/>
          <w:sz w:val="26"/>
          <w:szCs w:val="26"/>
          <w:lang w:eastAsia="pl-PL"/>
        </w:rPr>
        <w:t>nieruchomości gruntow</w:t>
      </w:r>
      <w:r w:rsidR="00BD1FB9">
        <w:rPr>
          <w:rFonts w:ascii="Times New Roman" w:eastAsia="Times New Roman" w:hAnsi="Times New Roman" w:cs="Times New Roman"/>
          <w:b/>
          <w:spacing w:val="-2"/>
          <w:sz w:val="26"/>
          <w:szCs w:val="26"/>
          <w:lang w:eastAsia="pl-PL"/>
        </w:rPr>
        <w:t>ych</w:t>
      </w:r>
      <w:r w:rsidR="007527A0" w:rsidRPr="00AF081F">
        <w:rPr>
          <w:rFonts w:ascii="Times New Roman" w:eastAsia="Times New Roman" w:hAnsi="Times New Roman" w:cs="Times New Roman"/>
          <w:b/>
          <w:spacing w:val="-2"/>
          <w:sz w:val="26"/>
          <w:szCs w:val="26"/>
          <w:lang w:eastAsia="pl-PL"/>
        </w:rPr>
        <w:t>, stanowiąc</w:t>
      </w:r>
      <w:r w:rsidR="00BD1FB9">
        <w:rPr>
          <w:rFonts w:ascii="Times New Roman" w:eastAsia="Times New Roman" w:hAnsi="Times New Roman" w:cs="Times New Roman"/>
          <w:b/>
          <w:spacing w:val="-2"/>
          <w:sz w:val="26"/>
          <w:szCs w:val="26"/>
          <w:lang w:eastAsia="pl-PL"/>
        </w:rPr>
        <w:t>ych</w:t>
      </w:r>
      <w:r w:rsidR="007527A0" w:rsidRPr="00AF081F">
        <w:rPr>
          <w:rFonts w:ascii="Times New Roman" w:eastAsia="Times New Roman" w:hAnsi="Times New Roman" w:cs="Times New Roman"/>
          <w:b/>
          <w:spacing w:val="-2"/>
          <w:sz w:val="26"/>
          <w:szCs w:val="26"/>
          <w:lang w:eastAsia="pl-PL"/>
        </w:rPr>
        <w:t xml:space="preserve"> własność Gminy Miasto Płońsk, położon</w:t>
      </w:r>
      <w:r w:rsidR="00BD1FB9">
        <w:rPr>
          <w:rFonts w:ascii="Times New Roman" w:eastAsia="Times New Roman" w:hAnsi="Times New Roman" w:cs="Times New Roman"/>
          <w:b/>
          <w:spacing w:val="-2"/>
          <w:sz w:val="26"/>
          <w:szCs w:val="26"/>
          <w:lang w:eastAsia="pl-PL"/>
        </w:rPr>
        <w:t>ych</w:t>
      </w:r>
      <w:r w:rsidR="007527A0" w:rsidRPr="00AF081F">
        <w:rPr>
          <w:rFonts w:ascii="Times New Roman" w:eastAsia="Times New Roman" w:hAnsi="Times New Roman" w:cs="Times New Roman"/>
          <w:b/>
          <w:spacing w:val="-2"/>
          <w:sz w:val="26"/>
          <w:szCs w:val="26"/>
          <w:lang w:eastAsia="pl-PL"/>
        </w:rPr>
        <w:t xml:space="preserve"> w Płońsku przy </w:t>
      </w:r>
      <w:r w:rsidR="00FE5419">
        <w:rPr>
          <w:rFonts w:ascii="Times New Roman" w:eastAsia="Times New Roman" w:hAnsi="Times New Roman" w:cs="Times New Roman"/>
          <w:b/>
          <w:spacing w:val="-2"/>
          <w:sz w:val="26"/>
          <w:szCs w:val="26"/>
          <w:lang w:eastAsia="pl-PL"/>
        </w:rPr>
        <w:t xml:space="preserve">ul. </w:t>
      </w:r>
      <w:r w:rsidR="00C6125B">
        <w:rPr>
          <w:rFonts w:ascii="Times New Roman" w:eastAsia="Times New Roman" w:hAnsi="Times New Roman" w:cs="Times New Roman"/>
          <w:b/>
          <w:spacing w:val="-2"/>
          <w:sz w:val="26"/>
          <w:szCs w:val="26"/>
          <w:lang w:eastAsia="pl-PL"/>
        </w:rPr>
        <w:t>Skarżyńskiej</w:t>
      </w:r>
      <w:r w:rsidR="00FE5419">
        <w:rPr>
          <w:rFonts w:ascii="Times New Roman" w:eastAsia="Times New Roman" w:hAnsi="Times New Roman" w:cs="Times New Roman"/>
          <w:b/>
          <w:spacing w:val="-2"/>
          <w:sz w:val="26"/>
          <w:szCs w:val="26"/>
          <w:lang w:eastAsia="pl-PL"/>
        </w:rPr>
        <w:t xml:space="preserve">, </w:t>
      </w:r>
      <w:r w:rsidR="007527A0" w:rsidRPr="00AF081F">
        <w:rPr>
          <w:rFonts w:ascii="Times New Roman" w:eastAsia="Times New Roman" w:hAnsi="Times New Roman" w:cs="Times New Roman"/>
          <w:b/>
          <w:spacing w:val="-2"/>
          <w:sz w:val="26"/>
          <w:szCs w:val="26"/>
          <w:lang w:eastAsia="pl-PL"/>
        </w:rPr>
        <w:t xml:space="preserve"> oznaczon</w:t>
      </w:r>
      <w:r w:rsidR="00BD1FB9">
        <w:rPr>
          <w:rFonts w:ascii="Times New Roman" w:eastAsia="Times New Roman" w:hAnsi="Times New Roman" w:cs="Times New Roman"/>
          <w:b/>
          <w:spacing w:val="-2"/>
          <w:sz w:val="26"/>
          <w:szCs w:val="26"/>
          <w:lang w:eastAsia="pl-PL"/>
        </w:rPr>
        <w:t>ych</w:t>
      </w:r>
      <w:r w:rsidR="007527A0" w:rsidRPr="00AF081F">
        <w:rPr>
          <w:rFonts w:ascii="Times New Roman" w:eastAsia="Times New Roman" w:hAnsi="Times New Roman" w:cs="Times New Roman"/>
          <w:b/>
          <w:spacing w:val="-2"/>
          <w:sz w:val="26"/>
          <w:szCs w:val="26"/>
          <w:lang w:eastAsia="pl-PL"/>
        </w:rPr>
        <w:t xml:space="preserve"> </w:t>
      </w:r>
      <w:r w:rsidR="007527A0" w:rsidRPr="00AF081F">
        <w:rPr>
          <w:rFonts w:ascii="Times New Roman" w:eastAsia="Times New Roman" w:hAnsi="Times New Roman" w:cs="Times New Roman"/>
          <w:b/>
          <w:bCs/>
          <w:spacing w:val="7"/>
          <w:sz w:val="26"/>
          <w:szCs w:val="26"/>
          <w:lang w:eastAsia="pl-PL"/>
        </w:rPr>
        <w:t>numerem ewidencyjnym działk</w:t>
      </w:r>
      <w:r w:rsidR="008A3A37">
        <w:rPr>
          <w:rFonts w:ascii="Times New Roman" w:eastAsia="Times New Roman" w:hAnsi="Times New Roman" w:cs="Times New Roman"/>
          <w:b/>
          <w:bCs/>
          <w:spacing w:val="7"/>
          <w:sz w:val="26"/>
          <w:szCs w:val="26"/>
          <w:lang w:eastAsia="pl-PL"/>
        </w:rPr>
        <w:t>i</w:t>
      </w:r>
      <w:r w:rsidR="00BD1FB9">
        <w:rPr>
          <w:rFonts w:ascii="Times New Roman" w:eastAsia="Times New Roman" w:hAnsi="Times New Roman" w:cs="Times New Roman"/>
          <w:b/>
          <w:bCs/>
          <w:spacing w:val="7"/>
          <w:sz w:val="26"/>
          <w:szCs w:val="26"/>
          <w:lang w:eastAsia="pl-PL"/>
        </w:rPr>
        <w:t>:</w:t>
      </w:r>
    </w:p>
    <w:p w14:paraId="67F4545D" w14:textId="77777777" w:rsidR="00BD1FB9" w:rsidRPr="00BD1FB9" w:rsidRDefault="008A3A37" w:rsidP="008A3A37">
      <w:pPr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</w:pPr>
      <w:r w:rsidRPr="00BD1FB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  <w:t>1045/1 o pow. 0,0785 ha</w:t>
      </w:r>
      <w:r w:rsidR="00B57804" w:rsidRPr="00BD1FB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  <w:t xml:space="preserve"> </w:t>
      </w:r>
      <w:r w:rsidRPr="00BD1FB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  <w:t>oraz</w:t>
      </w:r>
    </w:p>
    <w:p w14:paraId="06400D12" w14:textId="7179FEBC" w:rsidR="007527A0" w:rsidRPr="00712653" w:rsidRDefault="008A3A37" w:rsidP="00712653">
      <w:pPr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</w:pPr>
      <w:r w:rsidRPr="00BD1FB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  <w:t>1045/2 o pow. 0,0906 ha.</w:t>
      </w:r>
    </w:p>
    <w:bookmarkEnd w:id="0"/>
    <w:p w14:paraId="63464750" w14:textId="77777777" w:rsidR="003D4DA5" w:rsidRPr="003D4DA5" w:rsidRDefault="003D4DA5" w:rsidP="003D4D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44C41A7" w14:textId="7F01088A" w:rsidR="003D4DA5" w:rsidRPr="001E0837" w:rsidRDefault="003D4DA5" w:rsidP="001E08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3D4DA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3D4DA5">
        <w:rPr>
          <w:rFonts w:ascii="Times New Roman" w:eastAsia="Times New Roman" w:hAnsi="Times New Roman" w:cs="Times New Roman"/>
          <w:color w:val="FF0000"/>
          <w:sz w:val="24"/>
          <w:szCs w:val="20"/>
          <w:lang w:eastAsia="pl-PL"/>
        </w:rPr>
        <w:t xml:space="preserve"> </w:t>
      </w:r>
      <w:r w:rsidRPr="003D4DA5">
        <w:rPr>
          <w:rFonts w:ascii="Times New Roman" w:eastAsia="Times New Roman" w:hAnsi="Times New Roman" w:cs="Times New Roman"/>
          <w:sz w:val="24"/>
          <w:szCs w:val="20"/>
          <w:lang w:eastAsia="pl-PL"/>
        </w:rPr>
        <w:t>Na podstawie art. 30 ust. 2 pkt 3 ustawy z dnia 8 marca 1990 roku o samorządzie gminnym (Dz. U. z 202</w:t>
      </w:r>
      <w:r w:rsidR="007527A0">
        <w:rPr>
          <w:rFonts w:ascii="Times New Roman" w:eastAsia="Times New Roman" w:hAnsi="Times New Roman" w:cs="Times New Roman"/>
          <w:sz w:val="24"/>
          <w:szCs w:val="20"/>
          <w:lang w:eastAsia="pl-PL"/>
        </w:rPr>
        <w:t>2</w:t>
      </w:r>
      <w:r w:rsidRPr="003D4DA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r., poz. </w:t>
      </w:r>
      <w:r w:rsidR="007527A0">
        <w:rPr>
          <w:rFonts w:ascii="Times New Roman" w:eastAsia="Times New Roman" w:hAnsi="Times New Roman" w:cs="Times New Roman"/>
          <w:sz w:val="24"/>
          <w:szCs w:val="20"/>
          <w:lang w:eastAsia="pl-PL"/>
        </w:rPr>
        <w:t>559</w:t>
      </w:r>
      <w:r w:rsidRPr="003D4DA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ze zm.), art. 38 ust. 1 ustawy z dnia 21 sierpnia 1997 roku o gospodarce nieruchomościami</w:t>
      </w:r>
      <w:r w:rsidRPr="003D4D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D4DA5">
        <w:rPr>
          <w:rFonts w:ascii="Times New Roman" w:eastAsia="Times New Roman" w:hAnsi="Times New Roman" w:cs="Times New Roman"/>
          <w:sz w:val="24"/>
          <w:szCs w:val="20"/>
          <w:lang w:eastAsia="pl-PL"/>
        </w:rPr>
        <w:t>(Dz. U. z 2021 r., poz. 1899 ze zm.)</w:t>
      </w:r>
      <w:r w:rsidRPr="003D4DA5">
        <w:rPr>
          <w:rFonts w:ascii="Times New Roman" w:eastAsia="Times New Roman" w:hAnsi="Times New Roman" w:cs="Times New Roman"/>
          <w:sz w:val="24"/>
          <w:szCs w:val="24"/>
          <w:lang w:eastAsia="pl-PL"/>
        </w:rPr>
        <w:t>,  oraz §</w:t>
      </w:r>
      <w:r w:rsidRPr="003D4DA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8 rozporządzenia Rady Ministrów z dnia 14 września 2004 roku w sprawie sposobu i trybu przeprowadzania przetargów oraz rokowań na zbycie nieruchomości (Dz. U. z 2021 r., poz. 2213)  </w:t>
      </w:r>
      <w:r w:rsidR="007227E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                     </w:t>
      </w:r>
      <w:r w:rsidRPr="003D4DA5">
        <w:rPr>
          <w:rFonts w:ascii="Times New Roman" w:eastAsia="Times New Roman" w:hAnsi="Times New Roman" w:cs="Times New Roman"/>
          <w:sz w:val="24"/>
          <w:szCs w:val="20"/>
          <w:lang w:eastAsia="pl-PL"/>
        </w:rPr>
        <w:t>z a r z ą d z a m,  co następuje:</w:t>
      </w:r>
    </w:p>
    <w:p w14:paraId="2C7F89F2" w14:textId="77777777" w:rsidR="003D4DA5" w:rsidRPr="003D4DA5" w:rsidRDefault="003D4DA5" w:rsidP="003D4D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3DBE082" w14:textId="6FD555DE" w:rsidR="003D4DA5" w:rsidRDefault="003D4DA5" w:rsidP="003D4D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DA5">
        <w:rPr>
          <w:rFonts w:ascii="Times New Roman" w:eastAsia="Times New Roman" w:hAnsi="Times New Roman" w:cs="Times New Roman"/>
          <w:sz w:val="24"/>
          <w:szCs w:val="24"/>
          <w:lang w:eastAsia="pl-PL"/>
        </w:rPr>
        <w:t>§ 1.</w:t>
      </w:r>
    </w:p>
    <w:p w14:paraId="664C21B1" w14:textId="77777777" w:rsidR="001E0837" w:rsidRPr="003D4DA5" w:rsidRDefault="001E0837" w:rsidP="003D4D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5409BAB" w14:textId="77777777" w:rsidR="003D4DA5" w:rsidRPr="003D4DA5" w:rsidRDefault="003D4DA5" w:rsidP="003D4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DA5">
        <w:rPr>
          <w:rFonts w:ascii="Times New Roman" w:eastAsia="Times New Roman" w:hAnsi="Times New Roman" w:cs="Times New Roman"/>
          <w:sz w:val="24"/>
          <w:szCs w:val="24"/>
          <w:lang w:eastAsia="pl-PL"/>
        </w:rPr>
        <w:t>1. Powołać Komisję Przetargową w składzie:</w:t>
      </w:r>
    </w:p>
    <w:p w14:paraId="6AA0AAB0" w14:textId="77777777" w:rsidR="003D4DA5" w:rsidRPr="003D4DA5" w:rsidRDefault="003D4DA5" w:rsidP="003D4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D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D4DA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30C10B4A" w14:textId="77777777" w:rsidR="003D4DA5" w:rsidRPr="003D4DA5" w:rsidRDefault="003D4DA5" w:rsidP="003D4DA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DA5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 Komisji: Grzeszczak Ewa</w:t>
      </w:r>
    </w:p>
    <w:p w14:paraId="78DAD831" w14:textId="77777777" w:rsidR="003D4DA5" w:rsidRPr="003D4DA5" w:rsidRDefault="003D4DA5" w:rsidP="003D4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A4C67C" w14:textId="77777777" w:rsidR="003D4DA5" w:rsidRPr="003D4DA5" w:rsidRDefault="003D4DA5" w:rsidP="003D4DA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DA5">
        <w:rPr>
          <w:rFonts w:ascii="Times New Roman" w:eastAsia="Times New Roman" w:hAnsi="Times New Roman" w:cs="Times New Roman"/>
          <w:sz w:val="24"/>
          <w:szCs w:val="24"/>
          <w:lang w:eastAsia="pl-PL"/>
        </w:rPr>
        <w:t>Członek Komisji: Stasiak Marzanna</w:t>
      </w:r>
    </w:p>
    <w:p w14:paraId="125F7876" w14:textId="77777777" w:rsidR="003D4DA5" w:rsidRPr="003D4DA5" w:rsidRDefault="003D4DA5" w:rsidP="003D4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39D129E" w14:textId="77777777" w:rsidR="003D4DA5" w:rsidRPr="003D4DA5" w:rsidRDefault="003D4DA5" w:rsidP="003D4DA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DA5">
        <w:rPr>
          <w:rFonts w:ascii="Times New Roman" w:eastAsia="Times New Roman" w:hAnsi="Times New Roman" w:cs="Times New Roman"/>
          <w:sz w:val="24"/>
          <w:szCs w:val="24"/>
          <w:lang w:eastAsia="pl-PL"/>
        </w:rPr>
        <w:t>Członek Komisji: Nowakowski Benedykt</w:t>
      </w:r>
    </w:p>
    <w:p w14:paraId="6BE029BD" w14:textId="77777777" w:rsidR="003D4DA5" w:rsidRPr="003D4DA5" w:rsidRDefault="003D4DA5" w:rsidP="003D4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E5B9242" w14:textId="77777777" w:rsidR="00F501D9" w:rsidRDefault="003D4DA5" w:rsidP="007527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D4DA5">
        <w:rPr>
          <w:rFonts w:ascii="Times New Roman" w:eastAsia="Times New Roman" w:hAnsi="Times New Roman" w:cs="Times New Roman"/>
          <w:sz w:val="24"/>
          <w:szCs w:val="24"/>
          <w:lang w:eastAsia="pl-PL"/>
        </w:rPr>
        <w:t>2. Celem Komisji jest przeprowadzenie przetargu ustnego nie</w:t>
      </w:r>
      <w:r w:rsidRPr="003D4DA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ograniczonego na sprzedaż</w:t>
      </w:r>
      <w:r w:rsidR="00F501D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</w:p>
    <w:p w14:paraId="6F176577" w14:textId="6231A9D4" w:rsidR="00F501D9" w:rsidRDefault="00F501D9" w:rsidP="007527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a)</w:t>
      </w:r>
      <w:r w:rsidR="007527A0" w:rsidRPr="007527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r w:rsidR="007527A0" w:rsidRPr="007527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zabudowanej </w:t>
      </w:r>
      <w:r w:rsidR="007527A0" w:rsidRPr="007527A0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nieruchomości gruntowej, stanowiącej własność Gminy Miasto Płońsk, położonej w Płońsku przy </w:t>
      </w:r>
      <w:r w:rsidR="00CF7220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ul.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Skarżyńskiej</w:t>
      </w:r>
      <w:r w:rsidR="007527A0" w:rsidRPr="007527A0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 oznaczonej </w:t>
      </w:r>
      <w:r w:rsidR="007527A0" w:rsidRPr="007527A0">
        <w:rPr>
          <w:rFonts w:ascii="Times New Roman" w:eastAsia="Times New Roman" w:hAnsi="Times New Roman" w:cs="Times New Roman"/>
          <w:spacing w:val="7"/>
          <w:sz w:val="24"/>
          <w:szCs w:val="24"/>
          <w:lang w:eastAsia="pl-PL"/>
        </w:rPr>
        <w:t xml:space="preserve">numerem ewidencyjnym działki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1045/1</w:t>
      </w:r>
      <w:r w:rsidR="007527A0" w:rsidRPr="007527A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 powierzchni 0,0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785</w:t>
      </w:r>
      <w:r w:rsidR="007527A0" w:rsidRPr="007527A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ha</w:t>
      </w:r>
      <w:r w:rsidR="007527A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., </w:t>
      </w:r>
    </w:p>
    <w:p w14:paraId="264D1B89" w14:textId="53A7C0B3" w:rsidR="00F501D9" w:rsidRDefault="00F501D9" w:rsidP="00F501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b)</w:t>
      </w:r>
      <w:r w:rsidRPr="007527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r w:rsidRPr="007527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zabudowanej </w:t>
      </w:r>
      <w:r w:rsidRPr="007527A0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nieruchomości gruntowej, stanowiącej własność Gminy Miasto Płońsk, położonej w Płońsku przy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ul. Skarżyńskiej</w:t>
      </w:r>
      <w:r w:rsidRPr="007527A0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 oznaczonej </w:t>
      </w:r>
      <w:r w:rsidRPr="007527A0">
        <w:rPr>
          <w:rFonts w:ascii="Times New Roman" w:eastAsia="Times New Roman" w:hAnsi="Times New Roman" w:cs="Times New Roman"/>
          <w:spacing w:val="7"/>
          <w:sz w:val="24"/>
          <w:szCs w:val="24"/>
          <w:lang w:eastAsia="pl-PL"/>
        </w:rPr>
        <w:t xml:space="preserve">numerem ewidencyjnym działki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1045/2</w:t>
      </w:r>
      <w:r w:rsidRPr="007527A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 powierzchni 0,0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906</w:t>
      </w:r>
      <w:r w:rsidRPr="007527A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ha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., </w:t>
      </w:r>
    </w:p>
    <w:p w14:paraId="11AE18B2" w14:textId="60ECBC71" w:rsidR="003D4DA5" w:rsidRPr="007527A0" w:rsidRDefault="003D4DA5" w:rsidP="007527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7"/>
          <w:sz w:val="24"/>
          <w:szCs w:val="24"/>
          <w:lang w:eastAsia="pl-PL"/>
        </w:rPr>
      </w:pPr>
      <w:r w:rsidRPr="003D4DA5">
        <w:rPr>
          <w:rFonts w:ascii="Times New Roman" w:eastAsia="Times New Roman" w:hAnsi="Times New Roman" w:cs="Times New Roman"/>
          <w:bCs/>
          <w:spacing w:val="7"/>
          <w:sz w:val="24"/>
          <w:szCs w:val="24"/>
          <w:lang w:eastAsia="pl-PL"/>
        </w:rPr>
        <w:t xml:space="preserve">zgodnie </w:t>
      </w:r>
      <w:r w:rsidR="0070029A">
        <w:rPr>
          <w:rFonts w:ascii="Times New Roman" w:eastAsia="Times New Roman" w:hAnsi="Times New Roman" w:cs="Times New Roman"/>
          <w:bCs/>
          <w:spacing w:val="7"/>
          <w:sz w:val="24"/>
          <w:szCs w:val="24"/>
          <w:lang w:eastAsia="pl-PL"/>
        </w:rPr>
        <w:t xml:space="preserve">z </w:t>
      </w:r>
      <w:r w:rsidRPr="003D4DA5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rozporządzeniem Rady Ministrów z dnia 14 września 2004 roku w sprawie sposobu i trybu przeprowadzania przetargów oraz rokowań na zbycie nieruchomości (Dz. U. z 2021 r., poz. 2213).</w:t>
      </w:r>
    </w:p>
    <w:p w14:paraId="5EF620D4" w14:textId="77777777" w:rsidR="003D4DA5" w:rsidRPr="003D4DA5" w:rsidRDefault="003D4DA5" w:rsidP="003D4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3565FC0" w14:textId="77777777" w:rsidR="003D4DA5" w:rsidRPr="003D4DA5" w:rsidRDefault="003D4DA5" w:rsidP="003D4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DA5">
        <w:rPr>
          <w:rFonts w:ascii="Times New Roman" w:eastAsia="Times New Roman" w:hAnsi="Times New Roman" w:cs="Times New Roman"/>
          <w:sz w:val="24"/>
          <w:szCs w:val="24"/>
          <w:lang w:eastAsia="pl-PL"/>
        </w:rPr>
        <w:t>3. Komisja prowadzi prace, jeśli w jej posiedzeniach bierze udział  co najmniej 2 członków.</w:t>
      </w:r>
    </w:p>
    <w:p w14:paraId="43A41075" w14:textId="77777777" w:rsidR="003D4DA5" w:rsidRPr="003D4DA5" w:rsidRDefault="003D4DA5" w:rsidP="003D4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8182BD4" w14:textId="77777777" w:rsidR="003D4DA5" w:rsidRPr="003D4DA5" w:rsidRDefault="003D4DA5" w:rsidP="003D4D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DA5">
        <w:rPr>
          <w:rFonts w:ascii="Times New Roman" w:eastAsia="Times New Roman" w:hAnsi="Times New Roman" w:cs="Times New Roman"/>
          <w:sz w:val="24"/>
          <w:szCs w:val="24"/>
          <w:lang w:eastAsia="pl-PL"/>
        </w:rPr>
        <w:t>§ 2.</w:t>
      </w:r>
    </w:p>
    <w:p w14:paraId="225616E5" w14:textId="77777777" w:rsidR="003D4DA5" w:rsidRPr="003D4DA5" w:rsidRDefault="003D4DA5" w:rsidP="003D4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BB90F7B" w14:textId="77777777" w:rsidR="003D4DA5" w:rsidRPr="003D4DA5" w:rsidRDefault="003D4DA5" w:rsidP="003D4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DA5">
        <w:rPr>
          <w:rFonts w:ascii="Times New Roman" w:eastAsia="Times New Roman" w:hAnsi="Times New Roman" w:cs="Times New Roman"/>
          <w:sz w:val="24"/>
          <w:szCs w:val="24"/>
          <w:lang w:eastAsia="pl-PL"/>
        </w:rPr>
        <w:t>Do zadań przewodniczącego Komisji należy w szczególności:</w:t>
      </w:r>
    </w:p>
    <w:p w14:paraId="6593B5AD" w14:textId="77777777" w:rsidR="003D4DA5" w:rsidRPr="003D4DA5" w:rsidRDefault="003D4DA5" w:rsidP="003D4DA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DA5">
        <w:rPr>
          <w:rFonts w:ascii="Times New Roman" w:eastAsia="Times New Roman" w:hAnsi="Times New Roman" w:cs="Times New Roman"/>
          <w:sz w:val="24"/>
          <w:szCs w:val="24"/>
          <w:lang w:eastAsia="pl-PL"/>
        </w:rPr>
        <w:t>poinformowanie uczestników o zasadach przeprowadzenia przetargu;</w:t>
      </w:r>
    </w:p>
    <w:p w14:paraId="15CA739E" w14:textId="094B5078" w:rsidR="003D4DA5" w:rsidRPr="00F501D9" w:rsidRDefault="003D4DA5" w:rsidP="003D4DA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DA5"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sporządzenie protok</w:t>
      </w:r>
      <w:r w:rsidR="000B0C8C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3D4DA5">
        <w:rPr>
          <w:rFonts w:ascii="Times New Roman" w:eastAsia="Times New Roman" w:hAnsi="Times New Roman" w:cs="Times New Roman"/>
          <w:sz w:val="24"/>
          <w:szCs w:val="24"/>
          <w:lang w:eastAsia="pl-PL"/>
        </w:rPr>
        <w:t>łu z przetargu.</w:t>
      </w:r>
      <w:r w:rsidR="00F501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501D9" w:rsidRPr="003D4D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F501D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F501D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F501D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F501D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F501D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F501D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F501D9" w:rsidRPr="003D4DA5">
        <w:rPr>
          <w:rFonts w:ascii="Times New Roman" w:eastAsia="Times New Roman" w:hAnsi="Times New Roman" w:cs="Times New Roman"/>
          <w:sz w:val="24"/>
          <w:szCs w:val="24"/>
          <w:lang w:eastAsia="pl-PL"/>
        </w:rPr>
        <w:t>1/2</w:t>
      </w:r>
    </w:p>
    <w:p w14:paraId="12C2257B" w14:textId="77777777" w:rsidR="003D4DA5" w:rsidRPr="003D4DA5" w:rsidRDefault="003D4DA5" w:rsidP="003D4D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DA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§ 3.</w:t>
      </w:r>
    </w:p>
    <w:p w14:paraId="3D249230" w14:textId="77777777" w:rsidR="003D4DA5" w:rsidRPr="003D4DA5" w:rsidRDefault="003D4DA5" w:rsidP="003D4D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F08FF3F" w14:textId="77777777" w:rsidR="003D4DA5" w:rsidRPr="003D4DA5" w:rsidRDefault="003D4DA5" w:rsidP="003D4D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DA5">
        <w:rPr>
          <w:rFonts w:ascii="Times New Roman" w:eastAsia="Times New Roman" w:hAnsi="Times New Roman" w:cs="Times New Roman"/>
          <w:sz w:val="24"/>
          <w:szCs w:val="24"/>
          <w:lang w:eastAsia="pl-PL"/>
        </w:rPr>
        <w:t>1. Komisja podejmuje rozstrzygnięcia w drodze głosowania.</w:t>
      </w:r>
    </w:p>
    <w:p w14:paraId="5734FC7C" w14:textId="77777777" w:rsidR="003D4DA5" w:rsidRPr="003D4DA5" w:rsidRDefault="003D4DA5" w:rsidP="003D4D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DA5">
        <w:rPr>
          <w:rFonts w:ascii="Times New Roman" w:eastAsia="Times New Roman" w:hAnsi="Times New Roman" w:cs="Times New Roman"/>
          <w:sz w:val="24"/>
          <w:szCs w:val="24"/>
          <w:lang w:eastAsia="pl-PL"/>
        </w:rPr>
        <w:t>2. W razie równej liczby głosów decyduje głos Przewodniczącego.</w:t>
      </w:r>
    </w:p>
    <w:p w14:paraId="26C710C4" w14:textId="2E38E734" w:rsidR="003D4DA5" w:rsidRPr="003D4DA5" w:rsidRDefault="003D4DA5" w:rsidP="003D4D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DA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D4DA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D4DA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D4DA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D4DA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D4DA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D4DA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D4DA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D4DA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D4DA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D4DA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D4DA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3DDB0260" w14:textId="77777777" w:rsidR="003D4DA5" w:rsidRPr="003D4DA5" w:rsidRDefault="003D4DA5" w:rsidP="003D4D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DA5">
        <w:rPr>
          <w:rFonts w:ascii="Times New Roman" w:eastAsia="Times New Roman" w:hAnsi="Times New Roman" w:cs="Times New Roman"/>
          <w:sz w:val="24"/>
          <w:szCs w:val="24"/>
          <w:lang w:eastAsia="pl-PL"/>
        </w:rPr>
        <w:t>§ 4.</w:t>
      </w:r>
    </w:p>
    <w:p w14:paraId="15F6E82E" w14:textId="77777777" w:rsidR="003D4DA5" w:rsidRPr="003D4DA5" w:rsidRDefault="003D4DA5" w:rsidP="003D4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C35F53E" w14:textId="77777777" w:rsidR="003D4DA5" w:rsidRPr="003D4DA5" w:rsidRDefault="003D4DA5" w:rsidP="003D4D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DA5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zakończenia przetargu wynikiem negatywnym Komisja Przetargowa przedstawi Burmistrzowi Miasta Płońska stanowisko, co do ceny wywoławczej w kolejnym przetargu.</w:t>
      </w:r>
    </w:p>
    <w:p w14:paraId="7D0E1EC4" w14:textId="77777777" w:rsidR="003D4DA5" w:rsidRPr="003D4DA5" w:rsidRDefault="003D4DA5" w:rsidP="003D4D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1BF3DD7" w14:textId="77777777" w:rsidR="003D4DA5" w:rsidRPr="003D4DA5" w:rsidRDefault="003D4DA5" w:rsidP="003D4D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DA5">
        <w:rPr>
          <w:rFonts w:ascii="Times New Roman" w:eastAsia="Times New Roman" w:hAnsi="Times New Roman" w:cs="Times New Roman"/>
          <w:sz w:val="24"/>
          <w:szCs w:val="24"/>
          <w:lang w:eastAsia="pl-PL"/>
        </w:rPr>
        <w:t>§ 5.</w:t>
      </w:r>
    </w:p>
    <w:p w14:paraId="40B425AA" w14:textId="77777777" w:rsidR="003D4DA5" w:rsidRPr="003D4DA5" w:rsidRDefault="003D4DA5" w:rsidP="003D4D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A15CC50" w14:textId="77777777" w:rsidR="003D4DA5" w:rsidRPr="003D4DA5" w:rsidRDefault="003D4DA5" w:rsidP="003D4D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DA5">
        <w:rPr>
          <w:rFonts w:ascii="Times New Roman" w:eastAsia="Times New Roman" w:hAnsi="Times New Roman" w:cs="Times New Roman"/>
          <w:sz w:val="24"/>
          <w:szCs w:val="24"/>
          <w:lang w:eastAsia="pl-PL"/>
        </w:rPr>
        <w:t>Po rozstrzygnięciu przetargu Komisja rozwiązuje się.</w:t>
      </w:r>
    </w:p>
    <w:p w14:paraId="114C05F0" w14:textId="77777777" w:rsidR="003D4DA5" w:rsidRPr="003D4DA5" w:rsidRDefault="003D4DA5" w:rsidP="003D4D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C8C78BE" w14:textId="77777777" w:rsidR="003D4DA5" w:rsidRPr="003D4DA5" w:rsidRDefault="003D4DA5" w:rsidP="003D4D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DA5">
        <w:rPr>
          <w:rFonts w:ascii="Times New Roman" w:eastAsia="Times New Roman" w:hAnsi="Times New Roman" w:cs="Times New Roman"/>
          <w:sz w:val="24"/>
          <w:szCs w:val="24"/>
          <w:lang w:eastAsia="pl-PL"/>
        </w:rPr>
        <w:t>§ 6.</w:t>
      </w:r>
    </w:p>
    <w:p w14:paraId="2400DF7A" w14:textId="77777777" w:rsidR="003D4DA5" w:rsidRPr="003D4DA5" w:rsidRDefault="003D4DA5" w:rsidP="003D4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08A059D" w14:textId="77777777" w:rsidR="003D4DA5" w:rsidRPr="003D4DA5" w:rsidRDefault="003D4DA5" w:rsidP="003D4D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DA5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wchodzi w życie z dniem podpisania.</w:t>
      </w:r>
    </w:p>
    <w:p w14:paraId="5A063E03" w14:textId="77777777" w:rsidR="003D4DA5" w:rsidRPr="003D4DA5" w:rsidRDefault="003D4DA5" w:rsidP="003D4D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C85DB19" w14:textId="77777777" w:rsidR="003D4DA5" w:rsidRPr="003D4DA5" w:rsidRDefault="003D4DA5" w:rsidP="003D4D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6331809" w14:textId="77777777" w:rsidR="003D4DA5" w:rsidRPr="003D4DA5" w:rsidRDefault="003D4DA5" w:rsidP="003D4D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12DF5D3" w14:textId="77777777" w:rsidR="003D4DA5" w:rsidRPr="003D4DA5" w:rsidRDefault="003D4DA5" w:rsidP="003D4DA5">
      <w:pPr>
        <w:keepNext/>
        <w:spacing w:after="0" w:line="240" w:lineRule="auto"/>
        <w:ind w:left="4956" w:firstLine="708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D4D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Burmistrz Miasta Płońsk</w:t>
      </w:r>
    </w:p>
    <w:p w14:paraId="7B3C707F" w14:textId="77777777" w:rsidR="003D4DA5" w:rsidRPr="003D4DA5" w:rsidRDefault="003D4DA5" w:rsidP="003D4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8B4B7F7" w14:textId="77777777" w:rsidR="003D4DA5" w:rsidRPr="003D4DA5" w:rsidRDefault="003D4DA5" w:rsidP="003D4DA5">
      <w:pPr>
        <w:keepNext/>
        <w:spacing w:after="0" w:line="240" w:lineRule="auto"/>
        <w:ind w:left="5664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D4D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Andrzej Pietrasik</w:t>
      </w:r>
    </w:p>
    <w:p w14:paraId="28025413" w14:textId="77777777" w:rsidR="003D4DA5" w:rsidRPr="003D4DA5" w:rsidRDefault="003D4DA5" w:rsidP="003D4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C603278" w14:textId="77777777" w:rsidR="003D4DA5" w:rsidRPr="003D4DA5" w:rsidRDefault="003D4DA5" w:rsidP="003D4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17D1012" w14:textId="77777777" w:rsidR="003D4DA5" w:rsidRPr="003D4DA5" w:rsidRDefault="003D4DA5" w:rsidP="003D4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5DE3A5D" w14:textId="77777777" w:rsidR="003D4DA5" w:rsidRPr="003D4DA5" w:rsidRDefault="003D4DA5" w:rsidP="003D4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971C1A0" w14:textId="77777777" w:rsidR="003D4DA5" w:rsidRPr="003D4DA5" w:rsidRDefault="003D4DA5" w:rsidP="003D4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C1DE7AC" w14:textId="77777777" w:rsidR="003D4DA5" w:rsidRPr="003D4DA5" w:rsidRDefault="003D4DA5" w:rsidP="003D4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24D9571" w14:textId="77777777" w:rsidR="003D4DA5" w:rsidRPr="003D4DA5" w:rsidRDefault="003D4DA5" w:rsidP="003D4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56ACF5D" w14:textId="77777777" w:rsidR="003D4DA5" w:rsidRPr="003D4DA5" w:rsidRDefault="003D4DA5" w:rsidP="003D4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9171AC2" w14:textId="77777777" w:rsidR="00537CFB" w:rsidRDefault="00537CFB" w:rsidP="00537CFB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026D903" w14:textId="77777777" w:rsidR="00537CFB" w:rsidRDefault="00537CFB" w:rsidP="00537CFB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4"/>
        <w:gridCol w:w="2245"/>
        <w:gridCol w:w="2168"/>
        <w:gridCol w:w="2013"/>
        <w:gridCol w:w="942"/>
      </w:tblGrid>
      <w:tr w:rsidR="00537CFB" w14:paraId="4E9C34DF" w14:textId="77777777" w:rsidTr="00537CFB">
        <w:trPr>
          <w:cantSplit/>
          <w:trHeight w:val="407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03725" w14:textId="77777777" w:rsidR="00537CFB" w:rsidRDefault="00537CF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Sporządził</w:t>
            </w:r>
          </w:p>
        </w:tc>
        <w:tc>
          <w:tcPr>
            <w:tcW w:w="6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07D6D" w14:textId="77777777" w:rsidR="00537CFB" w:rsidRDefault="00537CF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Sprawdził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(data/podpis/zajmowane stanowisko)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8A986" w14:textId="77777777" w:rsidR="00537CFB" w:rsidRDefault="00537CF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Nr egz.</w:t>
            </w:r>
          </w:p>
        </w:tc>
      </w:tr>
      <w:tr w:rsidR="00537CFB" w14:paraId="16F8E87F" w14:textId="77777777" w:rsidTr="00537CFB">
        <w:trPr>
          <w:cantSplit/>
          <w:trHeight w:val="457"/>
        </w:trPr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53BE2" w14:textId="77777777" w:rsidR="00537CFB" w:rsidRDefault="00537CF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Data/podpis/</w:t>
            </w:r>
          </w:p>
          <w:p w14:paraId="32F72405" w14:textId="77777777" w:rsidR="00537CFB" w:rsidRDefault="00537CF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zajmowane stanowisko</w:t>
            </w:r>
          </w:p>
          <w:p w14:paraId="4E2DA244" w14:textId="77777777" w:rsidR="00537CFB" w:rsidRDefault="00537CF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47B6EB5C" w14:textId="77777777" w:rsidR="00537CFB" w:rsidRDefault="00537CF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Inspektor </w:t>
            </w:r>
          </w:p>
          <w:p w14:paraId="4F700E66" w14:textId="77777777" w:rsidR="00537CFB" w:rsidRDefault="00537CF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ds. gospodarki nieruchomościami</w:t>
            </w:r>
          </w:p>
          <w:p w14:paraId="18E54110" w14:textId="77777777" w:rsidR="00537CFB" w:rsidRDefault="00537CF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DFDCCC5" w14:textId="77777777" w:rsidR="00537CFB" w:rsidRDefault="00537CF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7CA55FC1" w14:textId="77777777" w:rsidR="00537CFB" w:rsidRDefault="00537CF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Monika Olechowicz</w:t>
            </w:r>
          </w:p>
          <w:p w14:paraId="6F57662C" w14:textId="77777777" w:rsidR="00537CFB" w:rsidRDefault="00537CF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04.11.2022  r.</w:t>
            </w:r>
          </w:p>
          <w:p w14:paraId="06F797F4" w14:textId="77777777" w:rsidR="00537CFB" w:rsidRDefault="00537CF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D29C1" w14:textId="77777777" w:rsidR="00537CFB" w:rsidRDefault="00537CF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pod względem merytorycznym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7C135" w14:textId="77777777" w:rsidR="00537CFB" w:rsidRDefault="00537CF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Sekretarz Miasta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BDDE8" w14:textId="77777777" w:rsidR="00537CFB" w:rsidRDefault="00537CF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pod względem</w:t>
            </w:r>
          </w:p>
          <w:p w14:paraId="6A4CC3FA" w14:textId="77777777" w:rsidR="00537CFB" w:rsidRDefault="00537CF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formalno - prawnym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73E97" w14:textId="77777777" w:rsidR="00537CFB" w:rsidRDefault="00537CFB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537CFB" w14:paraId="240047BE" w14:textId="77777777" w:rsidTr="00537CFB">
        <w:trPr>
          <w:cantSplit/>
          <w:trHeight w:val="2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C081B" w14:textId="77777777" w:rsidR="00537CFB" w:rsidRDefault="00537CFB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FE7F3" w14:textId="77777777" w:rsidR="00537CFB" w:rsidRDefault="00537CF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pl-PL"/>
              </w:rPr>
              <w:t>formalno- rachunkowym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*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21D96" w14:textId="77777777" w:rsidR="00537CFB" w:rsidRDefault="00537CF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5C1D5" w14:textId="77777777" w:rsidR="00537CFB" w:rsidRDefault="00537CF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9E703" w14:textId="77777777" w:rsidR="00537CFB" w:rsidRDefault="00537CFB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537CFB" w14:paraId="43F3F4D0" w14:textId="77777777" w:rsidTr="00537CFB">
        <w:trPr>
          <w:cantSplit/>
          <w:trHeight w:val="12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CFBD9" w14:textId="77777777" w:rsidR="00537CFB" w:rsidRDefault="00537CFB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673AD" w14:textId="77777777" w:rsidR="00537CFB" w:rsidRDefault="00537CF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up. Burmistrza</w:t>
            </w:r>
          </w:p>
          <w:p w14:paraId="2EF05E09" w14:textId="77777777" w:rsidR="00537CFB" w:rsidRDefault="00537CF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mgr inż. Ewa Grzeszczak</w:t>
            </w:r>
          </w:p>
          <w:p w14:paraId="56543CDC" w14:textId="77777777" w:rsidR="00537CFB" w:rsidRDefault="00537CF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78AFA999" w14:textId="77777777" w:rsidR="00537CFB" w:rsidRDefault="00537CF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Dyrektor</w:t>
            </w:r>
          </w:p>
          <w:p w14:paraId="060A3F15" w14:textId="77777777" w:rsidR="00537CFB" w:rsidRDefault="00537CF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Wydziału Planowania Przestrzennego </w:t>
            </w:r>
          </w:p>
          <w:p w14:paraId="5222BCB4" w14:textId="77777777" w:rsidR="00537CFB" w:rsidRDefault="00537CF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 Gospodarki Nieruchomościami</w:t>
            </w:r>
          </w:p>
          <w:p w14:paraId="19AE2873" w14:textId="77777777" w:rsidR="00537CFB" w:rsidRDefault="00537CF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04.11.2022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27C33" w14:textId="77777777" w:rsidR="00537CFB" w:rsidRDefault="00537CF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7C7381BF" w14:textId="77777777" w:rsidR="00537CFB" w:rsidRDefault="00537CF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Sekretarz Miasta</w:t>
            </w:r>
          </w:p>
          <w:p w14:paraId="764578B1" w14:textId="77777777" w:rsidR="00537CFB" w:rsidRDefault="00537CF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2340553" w14:textId="77777777" w:rsidR="00537CFB" w:rsidRDefault="00537CF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Andrzej Bogucki</w:t>
            </w:r>
          </w:p>
          <w:p w14:paraId="00BD3811" w14:textId="77777777" w:rsidR="00537CFB" w:rsidRDefault="00537CF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61CA1C4" w14:textId="77777777" w:rsidR="00537CFB" w:rsidRDefault="00537CF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376C1E2" w14:textId="77777777" w:rsidR="00537CFB" w:rsidRDefault="00537CF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DF8CCD9" w14:textId="77777777" w:rsidR="00537CFB" w:rsidRDefault="00537CF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7.11.22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78131" w14:textId="77777777" w:rsidR="00537CFB" w:rsidRDefault="00537CF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RADCA PRAWNY</w:t>
            </w:r>
          </w:p>
          <w:p w14:paraId="4283FEE8" w14:textId="77777777" w:rsidR="00537CFB" w:rsidRDefault="00537CF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5CD6D668" w14:textId="77777777" w:rsidR="00537CFB" w:rsidRDefault="00537CF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Daniela Nastaszyc</w:t>
            </w:r>
          </w:p>
          <w:p w14:paraId="38EC429A" w14:textId="77777777" w:rsidR="00537CFB" w:rsidRDefault="00537CF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OL 338</w:t>
            </w:r>
          </w:p>
          <w:p w14:paraId="5AC3DA39" w14:textId="77777777" w:rsidR="00537CFB" w:rsidRDefault="00537CF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2697931A" w14:textId="77777777" w:rsidR="00537CFB" w:rsidRDefault="00537CF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1FF3107C" w14:textId="77777777" w:rsidR="00537CFB" w:rsidRDefault="00537CF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4ACC15D3" w14:textId="77777777" w:rsidR="00537CFB" w:rsidRDefault="00537CF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126E2303" w14:textId="77777777" w:rsidR="00537CFB" w:rsidRDefault="00537CF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2641D806" w14:textId="77777777" w:rsidR="00537CFB" w:rsidRDefault="00537CF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91EEB" w14:textId="77777777" w:rsidR="00537CFB" w:rsidRDefault="00537CF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</w:tr>
    </w:tbl>
    <w:p w14:paraId="3763D03C" w14:textId="77777777" w:rsidR="004B1FF0" w:rsidRPr="00552BF9" w:rsidRDefault="004B1FF0" w:rsidP="004B1FF0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4"/>
          <w:lang w:eastAsia="pl-PL"/>
        </w:rPr>
      </w:pPr>
      <w:r w:rsidRPr="00552BF9">
        <w:rPr>
          <w:rFonts w:ascii="Times New Roman" w:eastAsia="Times New Roman" w:hAnsi="Times New Roman" w:cs="Times New Roman"/>
          <w:iCs/>
          <w:sz w:val="18"/>
          <w:szCs w:val="24"/>
          <w:lang w:eastAsia="pl-PL"/>
        </w:rPr>
        <w:t>*niepotrzebne skreślić</w:t>
      </w:r>
      <w:r w:rsidRPr="00552BF9">
        <w:rPr>
          <w:rFonts w:ascii="Times New Roman" w:eastAsia="Times New Roman" w:hAnsi="Times New Roman" w:cs="Times New Roman"/>
          <w:iCs/>
          <w:sz w:val="20"/>
          <w:szCs w:val="24"/>
          <w:lang w:eastAsia="pl-PL"/>
        </w:rPr>
        <w:tab/>
      </w:r>
      <w:r w:rsidRPr="00552BF9">
        <w:rPr>
          <w:rFonts w:ascii="Times New Roman" w:eastAsia="Times New Roman" w:hAnsi="Times New Roman" w:cs="Times New Roman"/>
          <w:iCs/>
          <w:sz w:val="20"/>
          <w:szCs w:val="24"/>
          <w:lang w:eastAsia="pl-PL"/>
        </w:rPr>
        <w:tab/>
      </w:r>
      <w:r w:rsidRPr="00552BF9">
        <w:rPr>
          <w:rFonts w:ascii="Times New Roman" w:eastAsia="Times New Roman" w:hAnsi="Times New Roman" w:cs="Times New Roman"/>
          <w:iCs/>
          <w:sz w:val="20"/>
          <w:szCs w:val="24"/>
          <w:lang w:eastAsia="pl-PL"/>
        </w:rPr>
        <w:tab/>
      </w:r>
      <w:r w:rsidRPr="00552BF9">
        <w:rPr>
          <w:rFonts w:ascii="Times New Roman" w:eastAsia="Times New Roman" w:hAnsi="Times New Roman" w:cs="Times New Roman"/>
          <w:iCs/>
          <w:sz w:val="20"/>
          <w:szCs w:val="24"/>
          <w:lang w:eastAsia="pl-PL"/>
        </w:rPr>
        <w:tab/>
      </w:r>
      <w:r w:rsidRPr="00552BF9">
        <w:rPr>
          <w:rFonts w:ascii="Times New Roman" w:eastAsia="Times New Roman" w:hAnsi="Times New Roman" w:cs="Times New Roman"/>
          <w:iCs/>
          <w:sz w:val="20"/>
          <w:szCs w:val="24"/>
          <w:lang w:eastAsia="pl-PL"/>
        </w:rPr>
        <w:tab/>
      </w:r>
      <w:r w:rsidRPr="00552BF9">
        <w:rPr>
          <w:rFonts w:ascii="Times New Roman" w:eastAsia="Times New Roman" w:hAnsi="Times New Roman" w:cs="Times New Roman"/>
          <w:iCs/>
          <w:sz w:val="20"/>
          <w:szCs w:val="24"/>
          <w:lang w:eastAsia="pl-PL"/>
        </w:rPr>
        <w:tab/>
      </w:r>
      <w:r w:rsidRPr="00552BF9">
        <w:rPr>
          <w:rFonts w:ascii="Times New Roman" w:eastAsia="Times New Roman" w:hAnsi="Times New Roman" w:cs="Times New Roman"/>
          <w:iCs/>
          <w:sz w:val="20"/>
          <w:szCs w:val="24"/>
          <w:lang w:eastAsia="pl-PL"/>
        </w:rPr>
        <w:tab/>
      </w:r>
    </w:p>
    <w:p w14:paraId="28E923B0" w14:textId="77777777" w:rsidR="003D4DA5" w:rsidRPr="003D4DA5" w:rsidRDefault="003D4DA5" w:rsidP="003D4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0AEC95" w14:textId="77777777" w:rsidR="003D4DA5" w:rsidRPr="003D4DA5" w:rsidRDefault="003D4DA5" w:rsidP="003D4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522DB36" w14:textId="77777777" w:rsidR="003D4DA5" w:rsidRPr="003D4DA5" w:rsidRDefault="003D4DA5" w:rsidP="003D4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CEDA3E0" w14:textId="302FB558" w:rsidR="00FD7429" w:rsidRPr="003D4DA5" w:rsidRDefault="003D4DA5" w:rsidP="003D4DA5">
      <w:pPr>
        <w:spacing w:after="0" w:line="240" w:lineRule="auto"/>
        <w:ind w:left="849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D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2/2</w:t>
      </w:r>
    </w:p>
    <w:sectPr w:rsidR="00FD7429" w:rsidRPr="003D4D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5713FB"/>
    <w:multiLevelType w:val="hybridMultilevel"/>
    <w:tmpl w:val="65F4CB7C"/>
    <w:lvl w:ilvl="0" w:tplc="0802B52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6133214E"/>
    <w:multiLevelType w:val="hybridMultilevel"/>
    <w:tmpl w:val="8CCC1902"/>
    <w:lvl w:ilvl="0" w:tplc="A3823C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29464364">
    <w:abstractNumId w:val="1"/>
  </w:num>
  <w:num w:numId="2" w16cid:durableId="17664594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255"/>
    <w:rsid w:val="00050F6F"/>
    <w:rsid w:val="000B0C8C"/>
    <w:rsid w:val="000D5887"/>
    <w:rsid w:val="001439F9"/>
    <w:rsid w:val="001E0837"/>
    <w:rsid w:val="001E3537"/>
    <w:rsid w:val="002E7D02"/>
    <w:rsid w:val="003D4DA5"/>
    <w:rsid w:val="004309C4"/>
    <w:rsid w:val="004B1FF0"/>
    <w:rsid w:val="004E3922"/>
    <w:rsid w:val="00537CFB"/>
    <w:rsid w:val="0058010C"/>
    <w:rsid w:val="00583EBA"/>
    <w:rsid w:val="006A0E85"/>
    <w:rsid w:val="0070029A"/>
    <w:rsid w:val="00701DB0"/>
    <w:rsid w:val="00712653"/>
    <w:rsid w:val="007227E3"/>
    <w:rsid w:val="007527A0"/>
    <w:rsid w:val="00803436"/>
    <w:rsid w:val="008A0867"/>
    <w:rsid w:val="008A3A37"/>
    <w:rsid w:val="00B00561"/>
    <w:rsid w:val="00B32255"/>
    <w:rsid w:val="00B57804"/>
    <w:rsid w:val="00BD1FB9"/>
    <w:rsid w:val="00C504F0"/>
    <w:rsid w:val="00C6125B"/>
    <w:rsid w:val="00CF7220"/>
    <w:rsid w:val="00E20308"/>
    <w:rsid w:val="00E463EB"/>
    <w:rsid w:val="00F501D9"/>
    <w:rsid w:val="00FD7429"/>
    <w:rsid w:val="00FE5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821B1"/>
  <w15:chartTrackingRefBased/>
  <w15:docId w15:val="{2E59B2AD-849A-4894-86BF-983D6DC72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8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451</Words>
  <Characters>2710</Characters>
  <Application>Microsoft Office Word</Application>
  <DocSecurity>0</DocSecurity>
  <Lines>22</Lines>
  <Paragraphs>6</Paragraphs>
  <ScaleCrop>false</ScaleCrop>
  <Company/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Olechowicz</dc:creator>
  <cp:keywords/>
  <dc:description/>
  <cp:lastModifiedBy>Monika Olechowicz</cp:lastModifiedBy>
  <cp:revision>45</cp:revision>
  <cp:lastPrinted>2022-10-14T09:58:00Z</cp:lastPrinted>
  <dcterms:created xsi:type="dcterms:W3CDTF">2022-01-19T12:39:00Z</dcterms:created>
  <dcterms:modified xsi:type="dcterms:W3CDTF">2022-11-08T13:08:00Z</dcterms:modified>
</cp:coreProperties>
</file>