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61AC" w14:textId="77777777" w:rsidR="006A5A8D" w:rsidRPr="00C85D92" w:rsidRDefault="006A5A8D" w:rsidP="006A5A8D">
      <w:pPr>
        <w:jc w:val="center"/>
        <w:rPr>
          <w:rFonts w:ascii="Times New Roman" w:hAnsi="Times New Roman"/>
          <w:b/>
          <w:sz w:val="24"/>
          <w:szCs w:val="24"/>
        </w:rPr>
      </w:pPr>
      <w:r w:rsidRPr="00C85D92">
        <w:rPr>
          <w:rFonts w:ascii="Times New Roman" w:hAnsi="Times New Roman"/>
          <w:b/>
          <w:sz w:val="24"/>
          <w:szCs w:val="24"/>
        </w:rPr>
        <w:t xml:space="preserve">ZARZĄDZENIE Nr  </w:t>
      </w:r>
      <w:r w:rsidRPr="00C85D92">
        <w:rPr>
          <w:rFonts w:ascii="Times New Roman" w:hAnsi="Times New Roman"/>
          <w:b/>
          <w:bCs/>
          <w:sz w:val="24"/>
          <w:szCs w:val="24"/>
        </w:rPr>
        <w:t>0050.159.2025</w:t>
      </w:r>
    </w:p>
    <w:p w14:paraId="779AED81" w14:textId="77777777" w:rsidR="006A5A8D" w:rsidRPr="00C85D92" w:rsidRDefault="006A5A8D" w:rsidP="006A5A8D">
      <w:pPr>
        <w:jc w:val="center"/>
        <w:rPr>
          <w:rFonts w:ascii="Times New Roman" w:hAnsi="Times New Roman"/>
          <w:b/>
          <w:sz w:val="24"/>
          <w:szCs w:val="24"/>
        </w:rPr>
      </w:pPr>
      <w:r w:rsidRPr="00C85D92">
        <w:rPr>
          <w:rFonts w:ascii="Times New Roman" w:hAnsi="Times New Roman"/>
          <w:b/>
          <w:sz w:val="24"/>
          <w:szCs w:val="24"/>
        </w:rPr>
        <w:t>Burmistrza Miasta Płońsk</w:t>
      </w:r>
    </w:p>
    <w:p w14:paraId="0D966EF8" w14:textId="77777777" w:rsidR="006A5A8D" w:rsidRPr="00C85D92" w:rsidRDefault="006A5A8D" w:rsidP="006A5A8D">
      <w:pPr>
        <w:jc w:val="center"/>
        <w:rPr>
          <w:rFonts w:ascii="Times New Roman" w:hAnsi="Times New Roman"/>
          <w:b/>
          <w:sz w:val="24"/>
          <w:szCs w:val="24"/>
        </w:rPr>
      </w:pPr>
      <w:r w:rsidRPr="00C85D92">
        <w:rPr>
          <w:rFonts w:ascii="Times New Roman" w:hAnsi="Times New Roman"/>
          <w:b/>
          <w:sz w:val="24"/>
          <w:szCs w:val="24"/>
        </w:rPr>
        <w:t>z dnia 13.10.2025 roku</w:t>
      </w:r>
    </w:p>
    <w:p w14:paraId="5F2BD25E" w14:textId="77777777" w:rsidR="006A5A8D" w:rsidRPr="00C85D92" w:rsidRDefault="006A5A8D" w:rsidP="006A5A8D">
      <w:pPr>
        <w:pStyle w:val="Zwykytekst"/>
        <w:jc w:val="both"/>
        <w:rPr>
          <w:rFonts w:ascii="Times New Roman" w:hAnsi="Times New Roman"/>
          <w:b/>
          <w:sz w:val="24"/>
          <w:szCs w:val="24"/>
        </w:rPr>
      </w:pPr>
      <w:r w:rsidRPr="00C85D92">
        <w:rPr>
          <w:rFonts w:ascii="Times New Roman" w:hAnsi="Times New Roman"/>
          <w:b/>
          <w:snapToGrid w:val="0"/>
          <w:sz w:val="24"/>
          <w:szCs w:val="24"/>
        </w:rPr>
        <w:t xml:space="preserve">w sprawie powołania Komisji Przetargowej do przeprowadzenia przetargu ustnego nieograniczonego na dzierżawę miejsc handlowych przy cmentarzu parafialnym                    od strony ul. Wolności w Płońsku </w:t>
      </w:r>
      <w:r w:rsidRPr="00C85D92">
        <w:rPr>
          <w:rFonts w:ascii="Times New Roman" w:hAnsi="Times New Roman"/>
          <w:b/>
          <w:sz w:val="24"/>
          <w:szCs w:val="24"/>
        </w:rPr>
        <w:t>oraz przed cmentarzem komunalnym w Szerominku  od strony ulicy Spokojnej 26</w:t>
      </w:r>
    </w:p>
    <w:p w14:paraId="2F325BC8" w14:textId="77777777" w:rsidR="006A5A8D" w:rsidRPr="00C85D92" w:rsidRDefault="006A5A8D" w:rsidP="006A5A8D">
      <w:pPr>
        <w:widowControl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snapToGrid w:val="0"/>
          <w:sz w:val="24"/>
          <w:szCs w:val="24"/>
        </w:rPr>
        <w:tab/>
        <w:t>Na podstawie art. 30 ust. 2 pkt 3, art. 31 i 33 ust. 3 ustawy z dnia 8 marca 1990 roku              o samorządzie gminnym (Dz. U. z 2025 r. poz. 1153)  zarządzam co następuje:</w:t>
      </w:r>
    </w:p>
    <w:p w14:paraId="39F7D642" w14:textId="77777777" w:rsidR="006A5A8D" w:rsidRPr="00C85D92" w:rsidRDefault="006A5A8D" w:rsidP="006A5A8D">
      <w:pPr>
        <w:jc w:val="both"/>
        <w:rPr>
          <w:rFonts w:ascii="Times New Roman" w:hAnsi="Times New Roman"/>
          <w:sz w:val="24"/>
          <w:szCs w:val="24"/>
        </w:rPr>
      </w:pPr>
    </w:p>
    <w:p w14:paraId="73E36A34" w14:textId="77777777" w:rsidR="006A5A8D" w:rsidRPr="00C85D92" w:rsidRDefault="006A5A8D" w:rsidP="006A5A8D">
      <w:pPr>
        <w:widowControl w:val="0"/>
        <w:jc w:val="center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snapToGrid w:val="0"/>
          <w:sz w:val="24"/>
          <w:szCs w:val="24"/>
        </w:rPr>
        <w:t>§ 1</w:t>
      </w:r>
    </w:p>
    <w:p w14:paraId="766E50FC" w14:textId="77777777" w:rsidR="006A5A8D" w:rsidRPr="00C85D92" w:rsidRDefault="006A5A8D" w:rsidP="006A5A8D">
      <w:pPr>
        <w:pStyle w:val="Zwykytekst"/>
        <w:jc w:val="both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snapToGrid w:val="0"/>
          <w:sz w:val="24"/>
          <w:szCs w:val="24"/>
        </w:rPr>
        <w:t>Powołać K</w:t>
      </w:r>
      <w:r w:rsidRPr="00C85D92">
        <w:rPr>
          <w:rFonts w:ascii="Times New Roman" w:hAnsi="Times New Roman"/>
          <w:sz w:val="24"/>
          <w:szCs w:val="24"/>
        </w:rPr>
        <w:t xml:space="preserve">omisję Przetargową do przeprowadzenia </w:t>
      </w:r>
      <w:r w:rsidRPr="00C85D92">
        <w:rPr>
          <w:rFonts w:ascii="Times New Roman" w:hAnsi="Times New Roman"/>
          <w:snapToGrid w:val="0"/>
          <w:sz w:val="24"/>
          <w:szCs w:val="24"/>
        </w:rPr>
        <w:t xml:space="preserve">przetargu ustnego nieograniczonego,                 w składzie: </w:t>
      </w:r>
    </w:p>
    <w:p w14:paraId="0125DCBF" w14:textId="77777777" w:rsidR="006A5A8D" w:rsidRPr="00C85D92" w:rsidRDefault="006A5A8D" w:rsidP="006A5A8D">
      <w:pPr>
        <w:widowControl w:val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4922EFB" w14:textId="77777777" w:rsidR="006A5A8D" w:rsidRPr="00C85D92" w:rsidRDefault="006A5A8D" w:rsidP="006A5A8D">
      <w:pPr>
        <w:pStyle w:val="Tekstpodstawowy"/>
        <w:numPr>
          <w:ilvl w:val="0"/>
          <w:numId w:val="1"/>
        </w:numPr>
        <w:ind w:right="-794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Rafał Jerzak</w:t>
      </w:r>
      <w:r w:rsidRPr="00C85D92">
        <w:rPr>
          <w:rFonts w:ascii="Times New Roman" w:hAnsi="Times New Roman"/>
          <w:sz w:val="24"/>
          <w:szCs w:val="24"/>
        </w:rPr>
        <w:tab/>
      </w:r>
      <w:r w:rsidRPr="00C85D92">
        <w:rPr>
          <w:rFonts w:ascii="Times New Roman" w:hAnsi="Times New Roman"/>
          <w:sz w:val="24"/>
          <w:szCs w:val="24"/>
        </w:rPr>
        <w:tab/>
        <w:t xml:space="preserve">                                           -</w:t>
      </w:r>
      <w:r w:rsidRPr="00C85D92">
        <w:rPr>
          <w:rFonts w:ascii="Times New Roman" w:hAnsi="Times New Roman"/>
          <w:sz w:val="24"/>
          <w:szCs w:val="24"/>
        </w:rPr>
        <w:tab/>
        <w:t>Przewodniczący Komisji</w:t>
      </w:r>
    </w:p>
    <w:p w14:paraId="17211161" w14:textId="77777777" w:rsidR="006A5A8D" w:rsidRPr="00C85D92" w:rsidRDefault="006A5A8D" w:rsidP="006A5A8D">
      <w:pPr>
        <w:pStyle w:val="Tekstpodstawowy"/>
        <w:numPr>
          <w:ilvl w:val="0"/>
          <w:numId w:val="1"/>
        </w:numPr>
        <w:ind w:right="-794"/>
        <w:rPr>
          <w:rFonts w:ascii="Times New Roman" w:hAnsi="Times New Roman"/>
          <w:b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 xml:space="preserve">Beata Szcześniewska </w:t>
      </w:r>
      <w:r w:rsidRPr="00C85D92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C85D92">
        <w:rPr>
          <w:rFonts w:ascii="Times New Roman" w:hAnsi="Times New Roman"/>
          <w:sz w:val="24"/>
          <w:szCs w:val="24"/>
        </w:rPr>
        <w:t>-</w:t>
      </w:r>
      <w:r w:rsidRPr="00C85D92">
        <w:rPr>
          <w:rFonts w:ascii="Times New Roman" w:hAnsi="Times New Roman"/>
          <w:b/>
          <w:sz w:val="24"/>
          <w:szCs w:val="24"/>
        </w:rPr>
        <w:tab/>
      </w:r>
      <w:r w:rsidRPr="00C85D92">
        <w:rPr>
          <w:rFonts w:ascii="Times New Roman" w:hAnsi="Times New Roman"/>
          <w:sz w:val="24"/>
          <w:szCs w:val="24"/>
        </w:rPr>
        <w:t>Sekretarz</w:t>
      </w:r>
    </w:p>
    <w:p w14:paraId="6AA46C12" w14:textId="77777777" w:rsidR="006A5A8D" w:rsidRPr="00C85D92" w:rsidRDefault="006A5A8D" w:rsidP="006A5A8D">
      <w:pPr>
        <w:ind w:right="-794"/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3</w:t>
      </w:r>
      <w:r w:rsidRPr="00C85D92">
        <w:rPr>
          <w:rFonts w:ascii="Times New Roman" w:hAnsi="Times New Roman"/>
          <w:b/>
          <w:sz w:val="24"/>
          <w:szCs w:val="24"/>
        </w:rPr>
        <w:t xml:space="preserve">.   </w:t>
      </w:r>
      <w:r w:rsidRPr="00C85D92">
        <w:rPr>
          <w:rFonts w:ascii="Times New Roman" w:hAnsi="Times New Roman"/>
          <w:sz w:val="24"/>
          <w:szCs w:val="24"/>
        </w:rPr>
        <w:t>Edyta Dzierzbińska</w:t>
      </w:r>
      <w:r w:rsidRPr="00C85D92">
        <w:rPr>
          <w:rFonts w:ascii="Times New Roman" w:hAnsi="Times New Roman"/>
          <w:sz w:val="24"/>
          <w:szCs w:val="24"/>
        </w:rPr>
        <w:tab/>
        <w:t xml:space="preserve">                                           -</w:t>
      </w:r>
      <w:r w:rsidRPr="00C85D92">
        <w:rPr>
          <w:rFonts w:ascii="Times New Roman" w:hAnsi="Times New Roman"/>
          <w:sz w:val="24"/>
          <w:szCs w:val="24"/>
        </w:rPr>
        <w:tab/>
        <w:t>Członek</w:t>
      </w:r>
    </w:p>
    <w:p w14:paraId="40D2EF14" w14:textId="77777777" w:rsidR="006A5A8D" w:rsidRPr="00C85D92" w:rsidRDefault="006A5A8D" w:rsidP="006A5A8D">
      <w:pPr>
        <w:ind w:right="-794"/>
        <w:jc w:val="both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 xml:space="preserve">4.   Marzanna Stasiak                              </w:t>
      </w:r>
      <w:r w:rsidRPr="00C85D92">
        <w:rPr>
          <w:rFonts w:ascii="Times New Roman" w:hAnsi="Times New Roman"/>
          <w:snapToGrid w:val="0"/>
          <w:sz w:val="24"/>
          <w:szCs w:val="24"/>
        </w:rPr>
        <w:t xml:space="preserve">                          -   Członek</w:t>
      </w:r>
    </w:p>
    <w:p w14:paraId="772AB013" w14:textId="77777777" w:rsidR="006A5A8D" w:rsidRPr="00C85D92" w:rsidRDefault="006A5A8D" w:rsidP="006A5A8D">
      <w:pPr>
        <w:ind w:right="-794"/>
        <w:jc w:val="both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snapToGrid w:val="0"/>
          <w:sz w:val="24"/>
          <w:szCs w:val="24"/>
        </w:rPr>
        <w:t>5.</w:t>
      </w:r>
      <w:r w:rsidRPr="00C85D92">
        <w:rPr>
          <w:rFonts w:ascii="Times New Roman" w:hAnsi="Times New Roman"/>
          <w:sz w:val="24"/>
          <w:szCs w:val="24"/>
        </w:rPr>
        <w:t xml:space="preserve">   Agnieszka Wieczorek                                                 -</w:t>
      </w:r>
      <w:r w:rsidRPr="00C85D92">
        <w:rPr>
          <w:rFonts w:ascii="Times New Roman" w:hAnsi="Times New Roman"/>
          <w:snapToGrid w:val="0"/>
          <w:sz w:val="24"/>
          <w:szCs w:val="24"/>
        </w:rPr>
        <w:t xml:space="preserve">   Członek</w:t>
      </w:r>
    </w:p>
    <w:p w14:paraId="3BB1B2A0" w14:textId="77777777" w:rsidR="006A5A8D" w:rsidRPr="00C85D92" w:rsidRDefault="006A5A8D" w:rsidP="006A5A8D">
      <w:pPr>
        <w:widowControl w:val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B1E895B" w14:textId="77777777" w:rsidR="006A5A8D" w:rsidRPr="00C85D92" w:rsidRDefault="006A5A8D" w:rsidP="006A5A8D">
      <w:pPr>
        <w:widowControl w:val="0"/>
        <w:jc w:val="center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snapToGrid w:val="0"/>
          <w:sz w:val="24"/>
          <w:szCs w:val="24"/>
        </w:rPr>
        <w:t>§ 2</w:t>
      </w:r>
    </w:p>
    <w:p w14:paraId="4D882ABF" w14:textId="77777777" w:rsidR="006A5A8D" w:rsidRPr="00C85D92" w:rsidRDefault="006A5A8D" w:rsidP="006A5A8D">
      <w:pPr>
        <w:widowControl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snapToGrid w:val="0"/>
          <w:sz w:val="24"/>
          <w:szCs w:val="24"/>
        </w:rPr>
        <w:t>Komisja rozpoczyna pracę z dniem powołania a kończy z dniem rozstrzygnięcia przetargu na  wszystkie miejsca handlowe.</w:t>
      </w:r>
    </w:p>
    <w:p w14:paraId="7BDCAE2F" w14:textId="77777777" w:rsidR="006A5A8D" w:rsidRPr="00C85D92" w:rsidRDefault="006A5A8D" w:rsidP="006A5A8D">
      <w:pPr>
        <w:widowControl w:val="0"/>
        <w:jc w:val="center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snapToGrid w:val="0"/>
          <w:sz w:val="24"/>
          <w:szCs w:val="24"/>
        </w:rPr>
        <w:t>§ 3</w:t>
      </w:r>
    </w:p>
    <w:p w14:paraId="5C13483E" w14:textId="77777777" w:rsidR="006A5A8D" w:rsidRPr="00C85D92" w:rsidRDefault="006A5A8D" w:rsidP="006A5A8D">
      <w:pPr>
        <w:widowControl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snapToGrid w:val="0"/>
          <w:sz w:val="24"/>
          <w:szCs w:val="24"/>
        </w:rPr>
        <w:t>Szczegółowe zasady prac Komisji oraz zakres jej obowiązków określa regulamin                     stanowiący Załącznik do niniejszego zarządzenia.</w:t>
      </w:r>
    </w:p>
    <w:p w14:paraId="6AC7666F" w14:textId="77777777" w:rsidR="006A5A8D" w:rsidRPr="00C85D92" w:rsidRDefault="006A5A8D" w:rsidP="006A5A8D">
      <w:pPr>
        <w:widowControl w:val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EB1B073" w14:textId="77777777" w:rsidR="006A5A8D" w:rsidRPr="00C85D92" w:rsidRDefault="006A5A8D" w:rsidP="006A5A8D">
      <w:pPr>
        <w:widowControl w:val="0"/>
        <w:jc w:val="center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snapToGrid w:val="0"/>
          <w:sz w:val="24"/>
          <w:szCs w:val="24"/>
        </w:rPr>
        <w:t>§ 4</w:t>
      </w:r>
    </w:p>
    <w:p w14:paraId="01CB1D00" w14:textId="77777777" w:rsidR="006A5A8D" w:rsidRPr="00C85D92" w:rsidRDefault="006A5A8D" w:rsidP="006A5A8D">
      <w:pPr>
        <w:widowControl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snapToGrid w:val="0"/>
          <w:sz w:val="24"/>
          <w:szCs w:val="24"/>
        </w:rPr>
        <w:t xml:space="preserve">Wykonanie zarządzenia powierzam </w:t>
      </w:r>
      <w:r w:rsidRPr="00C85D92">
        <w:rPr>
          <w:rFonts w:ascii="Times New Roman" w:hAnsi="Times New Roman"/>
          <w:sz w:val="24"/>
          <w:szCs w:val="24"/>
        </w:rPr>
        <w:t>Dyrektorowi Wydziału Utrzymania Miasta</w:t>
      </w:r>
      <w:r w:rsidRPr="00C85D92">
        <w:rPr>
          <w:rFonts w:ascii="Times New Roman" w:hAnsi="Times New Roman"/>
          <w:snapToGrid w:val="0"/>
          <w:sz w:val="24"/>
          <w:szCs w:val="24"/>
        </w:rPr>
        <w:t>.</w:t>
      </w:r>
    </w:p>
    <w:p w14:paraId="682427CB" w14:textId="77777777" w:rsidR="006A5A8D" w:rsidRPr="00C85D92" w:rsidRDefault="006A5A8D" w:rsidP="006A5A8D">
      <w:pPr>
        <w:widowControl w:val="0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4E1789B0" w14:textId="77777777" w:rsidR="006A5A8D" w:rsidRPr="00C85D92" w:rsidRDefault="006A5A8D" w:rsidP="006A5A8D">
      <w:pPr>
        <w:widowControl w:val="0"/>
        <w:jc w:val="center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snapToGrid w:val="0"/>
          <w:sz w:val="24"/>
          <w:szCs w:val="24"/>
        </w:rPr>
        <w:t>§ 5</w:t>
      </w:r>
    </w:p>
    <w:p w14:paraId="780A07D7" w14:textId="77777777" w:rsidR="006A5A8D" w:rsidRPr="00C85D92" w:rsidRDefault="006A5A8D" w:rsidP="00014E38">
      <w:pPr>
        <w:widowControl w:val="0"/>
        <w:jc w:val="both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snapToGrid w:val="0"/>
          <w:sz w:val="24"/>
          <w:szCs w:val="24"/>
        </w:rPr>
        <w:t>Zarządzenie wchodzi w życie z dniem podpisania.</w:t>
      </w:r>
    </w:p>
    <w:p w14:paraId="04E6CFA1" w14:textId="77777777" w:rsidR="007D0196" w:rsidRPr="00C85D92" w:rsidRDefault="007D0196" w:rsidP="00014E38">
      <w:pPr>
        <w:widowControl w:val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E71B49B" w14:textId="77777777" w:rsidR="007D0196" w:rsidRPr="00C85D92" w:rsidRDefault="007D0196" w:rsidP="00014E38">
      <w:pPr>
        <w:widowControl w:val="0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3DBBA51" w14:textId="77777777" w:rsidR="006A5A8D" w:rsidRPr="00C85D92" w:rsidRDefault="006A5A8D" w:rsidP="00014E38">
      <w:pPr>
        <w:pStyle w:val="Tekstpodstawowy"/>
        <w:ind w:left="4953"/>
        <w:rPr>
          <w:rFonts w:ascii="Times New Roman" w:hAnsi="Times New Roman"/>
          <w:bCs/>
          <w:sz w:val="24"/>
          <w:szCs w:val="24"/>
        </w:rPr>
      </w:pPr>
      <w:r w:rsidRPr="00C85D92">
        <w:rPr>
          <w:rFonts w:ascii="Times New Roman" w:hAnsi="Times New Roman"/>
          <w:bCs/>
          <w:sz w:val="24"/>
          <w:szCs w:val="24"/>
        </w:rPr>
        <w:t xml:space="preserve">Burmistrz Miasta Płońsk </w:t>
      </w:r>
    </w:p>
    <w:p w14:paraId="7325AB74" w14:textId="77777777" w:rsidR="007D0196" w:rsidRPr="00C85D92" w:rsidRDefault="007D0196" w:rsidP="00014E38">
      <w:pPr>
        <w:pStyle w:val="Tekstpodstawowy"/>
        <w:ind w:left="4953"/>
        <w:rPr>
          <w:rFonts w:ascii="Times New Roman" w:hAnsi="Times New Roman"/>
          <w:bCs/>
          <w:sz w:val="24"/>
          <w:szCs w:val="24"/>
        </w:rPr>
      </w:pPr>
    </w:p>
    <w:p w14:paraId="43990944" w14:textId="77777777" w:rsidR="007D0196" w:rsidRPr="00C85D92" w:rsidRDefault="007D0196" w:rsidP="00014E38">
      <w:pPr>
        <w:pStyle w:val="Tekstpodstawowy"/>
        <w:ind w:left="4953"/>
        <w:rPr>
          <w:rFonts w:ascii="Times New Roman" w:hAnsi="Times New Roman"/>
          <w:bCs/>
          <w:sz w:val="24"/>
          <w:szCs w:val="24"/>
        </w:rPr>
      </w:pPr>
    </w:p>
    <w:p w14:paraId="2416F5AE" w14:textId="77777777" w:rsidR="007D0196" w:rsidRPr="00C85D92" w:rsidRDefault="007D0196" w:rsidP="00014E38">
      <w:pPr>
        <w:pStyle w:val="Tekstpodstawowy"/>
        <w:ind w:left="4953"/>
        <w:rPr>
          <w:rFonts w:ascii="Times New Roman" w:hAnsi="Times New Roman"/>
          <w:bCs/>
          <w:sz w:val="24"/>
          <w:szCs w:val="24"/>
        </w:rPr>
      </w:pPr>
    </w:p>
    <w:p w14:paraId="0F878EF8" w14:textId="77777777" w:rsidR="006A5A8D" w:rsidRPr="00C85D92" w:rsidRDefault="006A5A8D" w:rsidP="006A5A8D">
      <w:pPr>
        <w:pStyle w:val="Tekstpodstawowy3"/>
        <w:spacing w:after="0"/>
        <w:ind w:left="4956"/>
        <w:jc w:val="both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i/>
          <w:snapToGrid w:val="0"/>
          <w:sz w:val="24"/>
          <w:szCs w:val="24"/>
        </w:rPr>
        <w:t xml:space="preserve">     </w:t>
      </w:r>
      <w:r w:rsidRPr="00C85D92">
        <w:rPr>
          <w:rFonts w:ascii="Times New Roman" w:hAnsi="Times New Roman"/>
          <w:snapToGrid w:val="0"/>
          <w:sz w:val="24"/>
          <w:szCs w:val="24"/>
        </w:rPr>
        <w:t>Andrzej Pietrasik</w:t>
      </w:r>
    </w:p>
    <w:p w14:paraId="40020236" w14:textId="3538B4E9" w:rsidR="006A5A8D" w:rsidRPr="00C85D92" w:rsidRDefault="006A5A8D" w:rsidP="006A5A8D">
      <w:pPr>
        <w:spacing w:before="120" w:after="120"/>
        <w:ind w:left="283" w:firstLine="227"/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ab/>
      </w:r>
    </w:p>
    <w:p w14:paraId="4E09D6CA" w14:textId="77777777" w:rsidR="007D0196" w:rsidRPr="00C85D92" w:rsidRDefault="007D0196" w:rsidP="006A5A8D">
      <w:pPr>
        <w:spacing w:before="120" w:after="120"/>
        <w:ind w:left="283" w:firstLine="227"/>
        <w:jc w:val="both"/>
        <w:rPr>
          <w:rFonts w:ascii="Times New Roman" w:hAnsi="Times New Roman"/>
          <w:sz w:val="24"/>
          <w:szCs w:val="24"/>
        </w:rPr>
      </w:pPr>
    </w:p>
    <w:p w14:paraId="13F3BB2A" w14:textId="77777777" w:rsidR="007D0196" w:rsidRPr="00C85D92" w:rsidRDefault="007D0196" w:rsidP="006A5A8D">
      <w:pPr>
        <w:spacing w:before="120" w:after="120"/>
        <w:ind w:left="283" w:firstLine="227"/>
        <w:jc w:val="both"/>
        <w:rPr>
          <w:rFonts w:ascii="Times New Roman" w:hAnsi="Times New Roman"/>
          <w:sz w:val="24"/>
          <w:szCs w:val="24"/>
        </w:rPr>
      </w:pPr>
    </w:p>
    <w:p w14:paraId="6612D5BB" w14:textId="77777777" w:rsidR="007D0196" w:rsidRPr="00C85D92" w:rsidRDefault="007D0196" w:rsidP="006A5A8D">
      <w:pPr>
        <w:spacing w:before="120" w:after="120"/>
        <w:ind w:left="283" w:firstLine="227"/>
        <w:jc w:val="both"/>
        <w:rPr>
          <w:rFonts w:ascii="Times New Roman" w:hAnsi="Times New Roman"/>
          <w:sz w:val="24"/>
          <w:szCs w:val="24"/>
        </w:rPr>
      </w:pPr>
    </w:p>
    <w:p w14:paraId="03584463" w14:textId="77777777" w:rsidR="007D0196" w:rsidRPr="00C85D92" w:rsidRDefault="007D0196" w:rsidP="006A5A8D">
      <w:pPr>
        <w:spacing w:before="120" w:after="120"/>
        <w:ind w:left="283" w:firstLine="227"/>
        <w:jc w:val="both"/>
        <w:rPr>
          <w:rFonts w:ascii="Times New Roman" w:hAnsi="Times New Roman"/>
          <w:sz w:val="24"/>
          <w:szCs w:val="24"/>
        </w:rPr>
      </w:pPr>
    </w:p>
    <w:p w14:paraId="113526E1" w14:textId="77777777" w:rsidR="007D0196" w:rsidRPr="00C85D92" w:rsidRDefault="007D0196" w:rsidP="006A5A8D">
      <w:pPr>
        <w:spacing w:before="120" w:after="120"/>
        <w:ind w:left="283" w:firstLine="227"/>
        <w:jc w:val="both"/>
        <w:rPr>
          <w:rFonts w:ascii="Times New Roman" w:hAnsi="Times New Roman"/>
          <w:sz w:val="24"/>
          <w:szCs w:val="24"/>
        </w:rPr>
      </w:pPr>
    </w:p>
    <w:p w14:paraId="7C349B44" w14:textId="77777777" w:rsidR="007D0196" w:rsidRPr="00C85D92" w:rsidRDefault="007D0196" w:rsidP="006A5A8D">
      <w:pPr>
        <w:spacing w:before="120" w:after="120"/>
        <w:ind w:left="283" w:firstLine="227"/>
        <w:jc w:val="both"/>
        <w:rPr>
          <w:rFonts w:ascii="Times New Roman" w:hAnsi="Times New Roman"/>
          <w:sz w:val="24"/>
          <w:szCs w:val="24"/>
        </w:rPr>
      </w:pPr>
    </w:p>
    <w:p w14:paraId="4B9F3172" w14:textId="77777777" w:rsidR="007D0196" w:rsidRPr="00C85D92" w:rsidRDefault="007D0196" w:rsidP="006A5A8D">
      <w:pPr>
        <w:widowControl w:val="0"/>
        <w:jc w:val="right"/>
        <w:rPr>
          <w:rFonts w:ascii="Times New Roman" w:hAnsi="Times New Roman"/>
          <w:snapToGrid w:val="0"/>
          <w:sz w:val="24"/>
          <w:szCs w:val="24"/>
        </w:rPr>
      </w:pPr>
    </w:p>
    <w:p w14:paraId="281B9D39" w14:textId="14B7009D" w:rsidR="006A5A8D" w:rsidRPr="00C85D92" w:rsidRDefault="006A5A8D" w:rsidP="006A5A8D">
      <w:pPr>
        <w:widowControl w:val="0"/>
        <w:jc w:val="right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snapToGrid w:val="0"/>
          <w:sz w:val="24"/>
          <w:szCs w:val="24"/>
        </w:rPr>
        <w:lastRenderedPageBreak/>
        <w:t>Zał. do Zarządzenia nr   0050.159.2025</w:t>
      </w:r>
    </w:p>
    <w:p w14:paraId="466B51BF" w14:textId="77777777" w:rsidR="006A5A8D" w:rsidRPr="00C85D92" w:rsidRDefault="006A5A8D" w:rsidP="006A5A8D">
      <w:pPr>
        <w:pStyle w:val="Nagwek7"/>
        <w:spacing w:before="0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85D92">
        <w:rPr>
          <w:rFonts w:ascii="Times New Roman" w:hAnsi="Times New Roman" w:cs="Times New Roman"/>
          <w:i w:val="0"/>
          <w:color w:val="auto"/>
          <w:sz w:val="24"/>
          <w:szCs w:val="24"/>
        </w:rPr>
        <w:t>Burmistrza Miasta Płońsk</w:t>
      </w:r>
    </w:p>
    <w:p w14:paraId="1E2BF583" w14:textId="77777777" w:rsidR="006A5A8D" w:rsidRPr="00C85D92" w:rsidRDefault="006A5A8D" w:rsidP="006A5A8D">
      <w:pPr>
        <w:jc w:val="right"/>
        <w:rPr>
          <w:rFonts w:ascii="Times New Roman" w:hAnsi="Times New Roman"/>
          <w:snapToGrid w:val="0"/>
          <w:sz w:val="24"/>
          <w:szCs w:val="24"/>
        </w:rPr>
      </w:pPr>
      <w:r w:rsidRPr="00C85D92">
        <w:rPr>
          <w:rFonts w:ascii="Times New Roman" w:hAnsi="Times New Roman"/>
          <w:snapToGrid w:val="0"/>
          <w:sz w:val="24"/>
          <w:szCs w:val="24"/>
        </w:rPr>
        <w:t>z 13.10.2025 roku</w:t>
      </w:r>
    </w:p>
    <w:p w14:paraId="1776765D" w14:textId="77777777" w:rsidR="006A5A8D" w:rsidRPr="00C85D92" w:rsidRDefault="006A5A8D" w:rsidP="006A5A8D">
      <w:pPr>
        <w:jc w:val="both"/>
        <w:rPr>
          <w:rFonts w:ascii="Times New Roman" w:hAnsi="Times New Roman"/>
          <w:sz w:val="24"/>
          <w:szCs w:val="24"/>
        </w:rPr>
      </w:pPr>
    </w:p>
    <w:p w14:paraId="36A7841C" w14:textId="77777777" w:rsidR="006A5A8D" w:rsidRPr="00C85D92" w:rsidRDefault="006A5A8D" w:rsidP="006A5A8D">
      <w:pPr>
        <w:jc w:val="center"/>
        <w:rPr>
          <w:rFonts w:ascii="Times New Roman" w:hAnsi="Times New Roman"/>
          <w:b/>
          <w:sz w:val="24"/>
          <w:szCs w:val="24"/>
        </w:rPr>
      </w:pPr>
      <w:r w:rsidRPr="00C85D92">
        <w:rPr>
          <w:rFonts w:ascii="Times New Roman" w:hAnsi="Times New Roman"/>
          <w:b/>
          <w:sz w:val="24"/>
          <w:szCs w:val="24"/>
        </w:rPr>
        <w:t>REGULAMIN PRACY</w:t>
      </w:r>
    </w:p>
    <w:p w14:paraId="5383F419" w14:textId="77777777" w:rsidR="006A5A8D" w:rsidRPr="00C85D92" w:rsidRDefault="006A5A8D" w:rsidP="006A5A8D">
      <w:pPr>
        <w:widowControl w:val="0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8383954" w14:textId="77777777" w:rsidR="006A5A8D" w:rsidRPr="00C85D92" w:rsidRDefault="006A5A8D" w:rsidP="006A5A8D">
      <w:pPr>
        <w:pStyle w:val="Zwykytekst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C85D92">
        <w:rPr>
          <w:rFonts w:ascii="Times New Roman" w:hAnsi="Times New Roman"/>
          <w:b/>
          <w:snapToGrid w:val="0"/>
          <w:sz w:val="24"/>
          <w:szCs w:val="24"/>
        </w:rPr>
        <w:t xml:space="preserve">Komisji Przetargowej powołanej do przeprowadzenia przetargu ustnego nieograniczonego na dzierżawę miejsc handlowych przy cmentarzu parafialnym od strony ul. Wolności w Płońsku </w:t>
      </w:r>
      <w:r w:rsidRPr="00C85D92">
        <w:rPr>
          <w:rFonts w:ascii="Times New Roman" w:hAnsi="Times New Roman"/>
          <w:b/>
          <w:sz w:val="24"/>
          <w:szCs w:val="24"/>
        </w:rPr>
        <w:t>oraz przed cmentarzem komunalnym w Szerominku od strony ulicy Spokojnej 26.</w:t>
      </w:r>
    </w:p>
    <w:p w14:paraId="6FFC019C" w14:textId="77777777" w:rsidR="006A5A8D" w:rsidRPr="00C85D92" w:rsidRDefault="006A5A8D" w:rsidP="006A5A8D">
      <w:pPr>
        <w:jc w:val="both"/>
        <w:rPr>
          <w:rFonts w:ascii="Times New Roman" w:hAnsi="Times New Roman"/>
          <w:b/>
          <w:sz w:val="24"/>
          <w:szCs w:val="24"/>
        </w:rPr>
      </w:pPr>
    </w:p>
    <w:p w14:paraId="31D6C36C" w14:textId="77777777" w:rsidR="006A5A8D" w:rsidRPr="00C85D92" w:rsidRDefault="006A5A8D" w:rsidP="006A5A8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 xml:space="preserve">Ilekroć w niniejszym regulaminie jest mowa o „komisji”, należy przez to rozumieć: Komisję przetargową działającą w oparciu o Zarządzenie </w:t>
      </w:r>
      <w:r w:rsidRPr="00C85D92">
        <w:rPr>
          <w:rFonts w:ascii="Times New Roman" w:hAnsi="Times New Roman"/>
          <w:snapToGrid w:val="0"/>
          <w:sz w:val="24"/>
          <w:szCs w:val="24"/>
        </w:rPr>
        <w:t xml:space="preserve">nr 0050.159.2025 </w:t>
      </w:r>
      <w:r w:rsidRPr="00C85D92">
        <w:rPr>
          <w:rFonts w:ascii="Times New Roman" w:hAnsi="Times New Roman"/>
          <w:b/>
          <w:sz w:val="24"/>
          <w:szCs w:val="24"/>
        </w:rPr>
        <w:t xml:space="preserve">        </w:t>
      </w:r>
      <w:r w:rsidRPr="00C85D92">
        <w:rPr>
          <w:rFonts w:ascii="Times New Roman" w:hAnsi="Times New Roman"/>
          <w:sz w:val="24"/>
          <w:szCs w:val="24"/>
        </w:rPr>
        <w:t>Burmistrza Miasta Płońsk.</w:t>
      </w:r>
    </w:p>
    <w:p w14:paraId="1713C28E" w14:textId="77777777" w:rsidR="006A5A8D" w:rsidRPr="00C85D92" w:rsidRDefault="006A5A8D" w:rsidP="006A5A8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 xml:space="preserve">Komisja rozpocznie działalność z dniem powołania. Komisję obowiązują przepisy Ustawy </w:t>
      </w:r>
      <w:r w:rsidRPr="00C85D92">
        <w:rPr>
          <w:rFonts w:ascii="Times New Roman" w:hAnsi="Times New Roman"/>
          <w:snapToGrid w:val="0"/>
          <w:sz w:val="24"/>
          <w:szCs w:val="24"/>
        </w:rPr>
        <w:t xml:space="preserve">z dnia 8 marca 1990 roku o samorządzie gminnym (Dz. U. z 2025 r. poz. 1153) </w:t>
      </w:r>
      <w:r w:rsidRPr="00C85D92">
        <w:rPr>
          <w:rFonts w:ascii="Times New Roman" w:hAnsi="Times New Roman"/>
          <w:sz w:val="24"/>
          <w:szCs w:val="24"/>
        </w:rPr>
        <w:t>oraz postanowienia niniejszego regulaminu.</w:t>
      </w:r>
    </w:p>
    <w:p w14:paraId="6C1B7D87" w14:textId="77777777" w:rsidR="006A5A8D" w:rsidRPr="00C85D92" w:rsidRDefault="006A5A8D" w:rsidP="006A5A8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Przewodniczący komisji:</w:t>
      </w:r>
    </w:p>
    <w:p w14:paraId="75AB89DE" w14:textId="77777777" w:rsidR="006A5A8D" w:rsidRPr="00C85D92" w:rsidRDefault="006A5A8D" w:rsidP="006A5A8D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kieruje pracami komisji,</w:t>
      </w:r>
    </w:p>
    <w:p w14:paraId="50D50428" w14:textId="77777777" w:rsidR="006A5A8D" w:rsidRPr="00C85D92" w:rsidRDefault="006A5A8D" w:rsidP="006A5A8D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wyznacza terminy posiedzeń komisji,</w:t>
      </w:r>
    </w:p>
    <w:p w14:paraId="170D4BC6" w14:textId="77777777" w:rsidR="006A5A8D" w:rsidRPr="00C85D92" w:rsidRDefault="006A5A8D" w:rsidP="006A5A8D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prowadzi posiedzenia komisji,</w:t>
      </w:r>
    </w:p>
    <w:p w14:paraId="7420AB37" w14:textId="77777777" w:rsidR="006A5A8D" w:rsidRPr="00C85D92" w:rsidRDefault="006A5A8D" w:rsidP="006A5A8D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 xml:space="preserve">rozdziela pomiędzy członków komisji prace podejmowane w trybie roboczym, </w:t>
      </w:r>
      <w:r w:rsidRPr="00C85D92">
        <w:rPr>
          <w:rFonts w:ascii="Times New Roman" w:hAnsi="Times New Roman"/>
          <w:sz w:val="24"/>
          <w:szCs w:val="24"/>
        </w:rPr>
        <w:br/>
        <w:t>w tym w początkowej fazie postępowania przydziela określonym członkom komisji zadania związane z przygotowaniem dokumentów,</w:t>
      </w:r>
    </w:p>
    <w:p w14:paraId="24555757" w14:textId="77777777" w:rsidR="006A5A8D" w:rsidRPr="00C85D92" w:rsidRDefault="006A5A8D" w:rsidP="006A5A8D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nadzoruje prawidłowe prowadzenie dokumentacji,</w:t>
      </w:r>
    </w:p>
    <w:p w14:paraId="79046FE8" w14:textId="77777777" w:rsidR="006A5A8D" w:rsidRPr="00C85D92" w:rsidRDefault="006A5A8D" w:rsidP="006A5A8D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 xml:space="preserve">informuje Dyrektora jednostki o problemach związanych z pracami komisji, </w:t>
      </w:r>
      <w:r w:rsidRPr="00C85D92">
        <w:rPr>
          <w:rFonts w:ascii="Times New Roman" w:hAnsi="Times New Roman"/>
          <w:sz w:val="24"/>
          <w:szCs w:val="24"/>
        </w:rPr>
        <w:br/>
        <w:t>w tym o wystąpieniu okoliczności powodujących wykluczenie członka komisji,</w:t>
      </w:r>
    </w:p>
    <w:p w14:paraId="3A46062D" w14:textId="77777777" w:rsidR="006A5A8D" w:rsidRPr="00C85D92" w:rsidRDefault="006A5A8D" w:rsidP="006A5A8D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reprezentuje komisję w wystąpieniach zewnętrznych,</w:t>
      </w:r>
    </w:p>
    <w:p w14:paraId="2B67BF98" w14:textId="77777777" w:rsidR="006A5A8D" w:rsidRPr="00C85D92" w:rsidRDefault="006A5A8D" w:rsidP="006A5A8D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po zakończeniu prac komisja przedkłada Dyrektorowi jednostki sprawozdanie                            z przeprowadzonego przetargu.</w:t>
      </w:r>
    </w:p>
    <w:p w14:paraId="462DFC7D" w14:textId="77777777" w:rsidR="006A5A8D" w:rsidRPr="00C85D92" w:rsidRDefault="006A5A8D" w:rsidP="006A5A8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Obowiązkiem sekretarza jest prowadzenie w sposób ciągły dokumentacji postępowania oraz dbałość o jego sprawną organizację.</w:t>
      </w:r>
    </w:p>
    <w:p w14:paraId="6D3C322E" w14:textId="77777777" w:rsidR="006A5A8D" w:rsidRPr="00C85D92" w:rsidRDefault="006A5A8D" w:rsidP="006A5A8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Do zadań komisji należy przygotowanie postępowania i przeprowadzenie licytacji.</w:t>
      </w:r>
    </w:p>
    <w:p w14:paraId="395E08B2" w14:textId="77777777" w:rsidR="006A5A8D" w:rsidRPr="00C85D92" w:rsidRDefault="006A5A8D" w:rsidP="006A5A8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Przewodniczący komisji przedstawi zebranym:</w:t>
      </w:r>
    </w:p>
    <w:p w14:paraId="67806369" w14:textId="77777777" w:rsidR="006A5A8D" w:rsidRPr="00C85D92" w:rsidRDefault="006A5A8D" w:rsidP="006A5A8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cel spotkania,</w:t>
      </w:r>
    </w:p>
    <w:p w14:paraId="4372AFAD" w14:textId="77777777" w:rsidR="006A5A8D" w:rsidRPr="00C85D92" w:rsidRDefault="006A5A8D" w:rsidP="006A5A8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skład komisji przetargowej,</w:t>
      </w:r>
    </w:p>
    <w:p w14:paraId="21CA5558" w14:textId="77777777" w:rsidR="006A5A8D" w:rsidRPr="00C85D92" w:rsidRDefault="006A5A8D" w:rsidP="006A5A8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cenę wywoławczą,</w:t>
      </w:r>
    </w:p>
    <w:p w14:paraId="6A38CE1C" w14:textId="77777777" w:rsidR="006A5A8D" w:rsidRPr="00C85D92" w:rsidRDefault="006A5A8D" w:rsidP="006A5A8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warunki płatności.</w:t>
      </w:r>
    </w:p>
    <w:p w14:paraId="2047EA68" w14:textId="77777777" w:rsidR="006A5A8D" w:rsidRPr="00C85D92" w:rsidRDefault="006A5A8D" w:rsidP="006A5A8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Do zadań komisji w zakresie przeprowadzenia postępowania  należy w szczególności udostępnianie dokumentacji zainteresowanym dzierżawcom oraz udzielanie wyjaśnień dotyczących jej treści.</w:t>
      </w:r>
    </w:p>
    <w:p w14:paraId="01F85048" w14:textId="77777777" w:rsidR="006A5A8D" w:rsidRPr="00C85D92" w:rsidRDefault="006A5A8D" w:rsidP="006A5A8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Komisja rozpoczyna pracę z dniem powołania a kończy z dniem rozstrzygnięcia przetargu na wszystkie miejsca handlowe.</w:t>
      </w:r>
    </w:p>
    <w:p w14:paraId="2E2C8BFC" w14:textId="77777777" w:rsidR="006A5A8D" w:rsidRPr="00C85D92" w:rsidRDefault="006A5A8D" w:rsidP="006A5A8D">
      <w:pPr>
        <w:ind w:left="4956"/>
        <w:jc w:val="both"/>
        <w:rPr>
          <w:rFonts w:ascii="Times New Roman" w:hAnsi="Times New Roman"/>
          <w:sz w:val="24"/>
          <w:szCs w:val="24"/>
        </w:rPr>
      </w:pPr>
    </w:p>
    <w:p w14:paraId="7E03145E" w14:textId="77777777" w:rsidR="006A5A8D" w:rsidRPr="00C85D92" w:rsidRDefault="006A5A8D" w:rsidP="006A5A8D">
      <w:pPr>
        <w:jc w:val="both"/>
        <w:rPr>
          <w:rFonts w:ascii="Times New Roman" w:hAnsi="Times New Roman"/>
          <w:sz w:val="24"/>
          <w:szCs w:val="24"/>
        </w:rPr>
      </w:pPr>
    </w:p>
    <w:p w14:paraId="5731587A" w14:textId="77777777" w:rsidR="006A5A8D" w:rsidRPr="00C85D92" w:rsidRDefault="006A5A8D" w:rsidP="006A5A8D">
      <w:pPr>
        <w:ind w:left="4956"/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>Regulamin niniejszy zatwierdzam</w:t>
      </w:r>
    </w:p>
    <w:p w14:paraId="1B1C23C1" w14:textId="77777777" w:rsidR="006A5A8D" w:rsidRPr="00C85D92" w:rsidRDefault="006A5A8D" w:rsidP="006A5A8D">
      <w:pPr>
        <w:jc w:val="both"/>
        <w:rPr>
          <w:rFonts w:ascii="Times New Roman" w:hAnsi="Times New Roman"/>
          <w:sz w:val="24"/>
          <w:szCs w:val="24"/>
        </w:rPr>
      </w:pPr>
    </w:p>
    <w:p w14:paraId="623F92A2" w14:textId="35C4F191" w:rsidR="007D0196" w:rsidRPr="00C85D92" w:rsidRDefault="007D0196" w:rsidP="006A5A8D">
      <w:p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ab/>
      </w:r>
      <w:r w:rsidRPr="00C85D92">
        <w:rPr>
          <w:rFonts w:ascii="Times New Roman" w:hAnsi="Times New Roman"/>
          <w:sz w:val="24"/>
          <w:szCs w:val="24"/>
        </w:rPr>
        <w:tab/>
      </w:r>
      <w:r w:rsidRPr="00C85D92">
        <w:rPr>
          <w:rFonts w:ascii="Times New Roman" w:hAnsi="Times New Roman"/>
          <w:sz w:val="24"/>
          <w:szCs w:val="24"/>
        </w:rPr>
        <w:tab/>
      </w:r>
      <w:r w:rsidRPr="00C85D92">
        <w:rPr>
          <w:rFonts w:ascii="Times New Roman" w:hAnsi="Times New Roman"/>
          <w:sz w:val="24"/>
          <w:szCs w:val="24"/>
        </w:rPr>
        <w:tab/>
      </w:r>
      <w:r w:rsidRPr="00C85D92">
        <w:rPr>
          <w:rFonts w:ascii="Times New Roman" w:hAnsi="Times New Roman"/>
          <w:sz w:val="24"/>
          <w:szCs w:val="24"/>
        </w:rPr>
        <w:tab/>
      </w:r>
      <w:r w:rsidRPr="00C85D92">
        <w:rPr>
          <w:rFonts w:ascii="Times New Roman" w:hAnsi="Times New Roman"/>
          <w:sz w:val="24"/>
          <w:szCs w:val="24"/>
        </w:rPr>
        <w:tab/>
      </w:r>
      <w:r w:rsidRPr="00C85D92">
        <w:rPr>
          <w:rFonts w:ascii="Times New Roman" w:hAnsi="Times New Roman"/>
          <w:sz w:val="24"/>
          <w:szCs w:val="24"/>
        </w:rPr>
        <w:tab/>
      </w:r>
      <w:r w:rsidRPr="00C85D92">
        <w:rPr>
          <w:rFonts w:ascii="Times New Roman" w:hAnsi="Times New Roman"/>
          <w:sz w:val="24"/>
          <w:szCs w:val="24"/>
        </w:rPr>
        <w:tab/>
        <w:t xml:space="preserve">    Burmistrz</w:t>
      </w:r>
    </w:p>
    <w:p w14:paraId="43600BB4" w14:textId="50AA76E4" w:rsidR="007D0196" w:rsidRPr="00C85D92" w:rsidRDefault="007D0196" w:rsidP="006A5A8D">
      <w:p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ab/>
        <w:t xml:space="preserve"> </w:t>
      </w:r>
    </w:p>
    <w:p w14:paraId="21945804" w14:textId="7A36BBFC" w:rsidR="002D653E" w:rsidRPr="00C85D92" w:rsidRDefault="007D0196" w:rsidP="0065630F">
      <w:pPr>
        <w:jc w:val="both"/>
        <w:rPr>
          <w:rFonts w:ascii="Times New Roman" w:hAnsi="Times New Roman"/>
          <w:sz w:val="24"/>
          <w:szCs w:val="24"/>
        </w:rPr>
      </w:pPr>
      <w:r w:rsidRPr="00C85D92">
        <w:rPr>
          <w:rFonts w:ascii="Times New Roman" w:hAnsi="Times New Roman"/>
          <w:sz w:val="24"/>
          <w:szCs w:val="24"/>
        </w:rPr>
        <w:tab/>
      </w:r>
      <w:r w:rsidRPr="00C85D92">
        <w:rPr>
          <w:rFonts w:ascii="Times New Roman" w:hAnsi="Times New Roman"/>
          <w:sz w:val="24"/>
          <w:szCs w:val="24"/>
        </w:rPr>
        <w:tab/>
      </w:r>
      <w:r w:rsidRPr="00C85D92">
        <w:rPr>
          <w:rFonts w:ascii="Times New Roman" w:hAnsi="Times New Roman"/>
          <w:sz w:val="24"/>
          <w:szCs w:val="24"/>
        </w:rPr>
        <w:tab/>
      </w:r>
      <w:r w:rsidRPr="00C85D92">
        <w:rPr>
          <w:rFonts w:ascii="Times New Roman" w:hAnsi="Times New Roman"/>
          <w:sz w:val="24"/>
          <w:szCs w:val="24"/>
        </w:rPr>
        <w:tab/>
      </w:r>
      <w:r w:rsidRPr="00C85D92">
        <w:rPr>
          <w:rFonts w:ascii="Times New Roman" w:hAnsi="Times New Roman"/>
          <w:sz w:val="24"/>
          <w:szCs w:val="24"/>
        </w:rPr>
        <w:tab/>
      </w:r>
      <w:r w:rsidRPr="00C85D92">
        <w:rPr>
          <w:rFonts w:ascii="Times New Roman" w:hAnsi="Times New Roman"/>
          <w:sz w:val="24"/>
          <w:szCs w:val="24"/>
        </w:rPr>
        <w:tab/>
      </w:r>
      <w:r w:rsidRPr="00C85D92">
        <w:rPr>
          <w:rFonts w:ascii="Times New Roman" w:hAnsi="Times New Roman"/>
          <w:sz w:val="24"/>
          <w:szCs w:val="24"/>
        </w:rPr>
        <w:tab/>
        <w:t xml:space="preserve">          Andrzej Pietrasik </w:t>
      </w:r>
    </w:p>
    <w:sectPr w:rsidR="002D653E" w:rsidRPr="00C85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5158E"/>
    <w:multiLevelType w:val="hybridMultilevel"/>
    <w:tmpl w:val="312EF6A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5EB91FC9"/>
    <w:multiLevelType w:val="multilevel"/>
    <w:tmpl w:val="0D32A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</w:lvl>
  </w:abstractNum>
  <w:abstractNum w:abstractNumId="2" w15:restartNumberingAfterBreak="0">
    <w:nsid w:val="6FAF6335"/>
    <w:multiLevelType w:val="hybridMultilevel"/>
    <w:tmpl w:val="7ACEC82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17F5C24"/>
    <w:multiLevelType w:val="multilevel"/>
    <w:tmpl w:val="26D86E6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640"/>
        </w:tabs>
        <w:ind w:left="26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360"/>
        </w:tabs>
        <w:ind w:left="33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720"/>
        </w:tabs>
        <w:ind w:left="37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440"/>
        </w:tabs>
        <w:ind w:left="44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800"/>
        </w:tabs>
        <w:ind w:left="4800" w:hanging="1800"/>
      </w:pPr>
    </w:lvl>
  </w:abstractNum>
  <w:num w:numId="1" w16cid:durableId="145643865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910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641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5889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8D"/>
    <w:rsid w:val="00014E38"/>
    <w:rsid w:val="002D653E"/>
    <w:rsid w:val="00307073"/>
    <w:rsid w:val="003E590B"/>
    <w:rsid w:val="00440070"/>
    <w:rsid w:val="00454FA3"/>
    <w:rsid w:val="004D0E4B"/>
    <w:rsid w:val="0065630F"/>
    <w:rsid w:val="006A5A8D"/>
    <w:rsid w:val="007D0196"/>
    <w:rsid w:val="007D0E57"/>
    <w:rsid w:val="00C8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BD0F"/>
  <w15:chartTrackingRefBased/>
  <w15:docId w15:val="{8B4ABE48-2DBD-480F-B3C8-3CDF631C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A8D"/>
    <w:pPr>
      <w:spacing w:after="0" w:line="240" w:lineRule="auto"/>
    </w:pPr>
    <w:rPr>
      <w:rFonts w:ascii="Calibri" w:eastAsia="Calibri" w:hAnsi="Calibri" w:cs="Times New Roma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A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A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nhideWhenUsed/>
    <w:rsid w:val="006A5A8D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A5A8D"/>
    <w:rPr>
      <w:rFonts w:ascii="Calibri" w:eastAsia="Calibri" w:hAnsi="Calibri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A5A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A5A8D"/>
    <w:rPr>
      <w:rFonts w:ascii="Calibri" w:eastAsia="Calibri" w:hAnsi="Calibri" w:cs="Times New Roman"/>
      <w:sz w:val="16"/>
      <w:szCs w:val="16"/>
    </w:rPr>
  </w:style>
  <w:style w:type="paragraph" w:styleId="Zwykytekst">
    <w:name w:val="Plain Text"/>
    <w:basedOn w:val="Normalny"/>
    <w:link w:val="ZwykytekstZnak"/>
    <w:semiHidden/>
    <w:unhideWhenUsed/>
    <w:rsid w:val="006A5A8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6A5A8D"/>
    <w:rPr>
      <w:rFonts w:ascii="Courier New" w:eastAsia="Calibri" w:hAnsi="Courier New" w:cs="Times New Roman"/>
      <w:sz w:val="20"/>
      <w:szCs w:val="20"/>
    </w:rPr>
  </w:style>
  <w:style w:type="paragraph" w:styleId="Bezodstpw">
    <w:name w:val="No Spacing"/>
    <w:uiPriority w:val="1"/>
    <w:qFormat/>
    <w:rsid w:val="006A5A8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A5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3167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2025-10-16T09:28:00Z</dcterms:created>
  <dcterms:modified xsi:type="dcterms:W3CDTF">2025-10-16T12:10:00Z</dcterms:modified>
</cp:coreProperties>
</file>