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A2F9A" w14:textId="77777777" w:rsidR="00AA376B" w:rsidRDefault="00220A4C" w:rsidP="00AA376B">
      <w:pPr>
        <w:pStyle w:val="Nagwek1"/>
        <w:spacing w:before="0" w:beforeAutospacing="0" w:after="0" w:afterAutospacing="0" w:line="360" w:lineRule="auto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/>
          <w:sz w:val="22"/>
          <w:szCs w:val="22"/>
        </w:rPr>
        <w:t>ZARZĄDZENIE NR  0050</w:t>
      </w:r>
      <w:r w:rsidR="009C3005" w:rsidRPr="00AA376B">
        <w:rPr>
          <w:rFonts w:ascii="Aptos" w:hAnsi="Aptos"/>
          <w:sz w:val="22"/>
          <w:szCs w:val="22"/>
        </w:rPr>
        <w:t>.138.</w:t>
      </w:r>
      <w:r w:rsidRPr="00AA376B">
        <w:rPr>
          <w:rFonts w:ascii="Aptos" w:hAnsi="Aptos"/>
          <w:sz w:val="22"/>
          <w:szCs w:val="22"/>
        </w:rPr>
        <w:t>202</w:t>
      </w:r>
      <w:r w:rsidR="00F8279F" w:rsidRPr="00AA376B">
        <w:rPr>
          <w:rFonts w:ascii="Aptos" w:hAnsi="Aptos"/>
          <w:sz w:val="22"/>
          <w:szCs w:val="22"/>
        </w:rPr>
        <w:t>6</w:t>
      </w:r>
    </w:p>
    <w:p w14:paraId="6EA1F8C5" w14:textId="6003C930" w:rsidR="00220A4C" w:rsidRPr="00AA376B" w:rsidRDefault="00220A4C" w:rsidP="00AA376B">
      <w:pPr>
        <w:pStyle w:val="Nagwek1"/>
        <w:spacing w:before="0" w:beforeAutospacing="0" w:after="0" w:afterAutospacing="0" w:line="360" w:lineRule="auto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 w:cstheme="minorHAnsi"/>
          <w:sz w:val="22"/>
          <w:szCs w:val="22"/>
        </w:rPr>
        <w:t>BURMISTRZA MIASTA PŁOŃSK</w:t>
      </w:r>
    </w:p>
    <w:p w14:paraId="43565809" w14:textId="5AE9445E" w:rsidR="00220A4C" w:rsidRPr="00AA376B" w:rsidRDefault="00220A4C" w:rsidP="00AA376B">
      <w:pPr>
        <w:spacing w:after="0" w:line="360" w:lineRule="auto"/>
        <w:jc w:val="center"/>
        <w:rPr>
          <w:rFonts w:ascii="Aptos" w:eastAsia="Times New Roman" w:hAnsi="Aptos" w:cstheme="minorHAnsi"/>
          <w:b/>
          <w:bCs/>
          <w:lang w:eastAsia="pl-PL"/>
        </w:rPr>
      </w:pPr>
      <w:r w:rsidRPr="00AA376B">
        <w:rPr>
          <w:rFonts w:ascii="Aptos" w:eastAsia="Times New Roman" w:hAnsi="Aptos" w:cstheme="minorHAnsi"/>
          <w:b/>
          <w:bCs/>
          <w:lang w:eastAsia="pl-PL"/>
        </w:rPr>
        <w:t>z dnia</w:t>
      </w:r>
      <w:r w:rsidR="00042A9A" w:rsidRPr="00AA376B">
        <w:rPr>
          <w:rFonts w:ascii="Aptos" w:eastAsia="Times New Roman" w:hAnsi="Aptos" w:cstheme="minorHAnsi"/>
          <w:b/>
          <w:bCs/>
          <w:lang w:eastAsia="pl-PL"/>
        </w:rPr>
        <w:t xml:space="preserve"> </w:t>
      </w:r>
      <w:r w:rsidR="009C3005" w:rsidRPr="00AA376B">
        <w:rPr>
          <w:rFonts w:ascii="Aptos" w:eastAsia="Times New Roman" w:hAnsi="Aptos" w:cstheme="minorHAnsi"/>
          <w:b/>
          <w:bCs/>
          <w:lang w:eastAsia="pl-PL"/>
        </w:rPr>
        <w:t xml:space="preserve">12 </w:t>
      </w:r>
      <w:r w:rsidR="008440A2" w:rsidRPr="00AA376B">
        <w:rPr>
          <w:rFonts w:ascii="Aptos" w:eastAsia="Times New Roman" w:hAnsi="Aptos" w:cstheme="minorHAnsi"/>
          <w:b/>
          <w:bCs/>
          <w:lang w:eastAsia="pl-PL"/>
        </w:rPr>
        <w:t>sierpnia</w:t>
      </w:r>
      <w:r w:rsidRPr="00AA376B">
        <w:rPr>
          <w:rFonts w:ascii="Aptos" w:eastAsia="Times New Roman" w:hAnsi="Aptos" w:cstheme="minorHAnsi"/>
          <w:b/>
          <w:bCs/>
          <w:lang w:eastAsia="pl-PL"/>
        </w:rPr>
        <w:t xml:space="preserve"> 202</w:t>
      </w:r>
      <w:r w:rsidR="00F8279F" w:rsidRPr="00AA376B">
        <w:rPr>
          <w:rFonts w:ascii="Aptos" w:eastAsia="Times New Roman" w:hAnsi="Aptos" w:cstheme="minorHAnsi"/>
          <w:b/>
          <w:bCs/>
          <w:lang w:eastAsia="pl-PL"/>
        </w:rPr>
        <w:t>6</w:t>
      </w:r>
      <w:r w:rsidRPr="00AA376B">
        <w:rPr>
          <w:rFonts w:ascii="Aptos" w:eastAsia="Times New Roman" w:hAnsi="Aptos" w:cstheme="minorHAnsi"/>
          <w:b/>
          <w:bCs/>
          <w:lang w:eastAsia="pl-PL"/>
        </w:rPr>
        <w:t xml:space="preserve"> r.</w:t>
      </w:r>
    </w:p>
    <w:p w14:paraId="479C34E9" w14:textId="4EA6A57C" w:rsidR="009C3005" w:rsidRPr="00AA376B" w:rsidRDefault="00220A4C" w:rsidP="009C3005">
      <w:pPr>
        <w:spacing w:before="120" w:after="0" w:line="240" w:lineRule="auto"/>
        <w:jc w:val="center"/>
        <w:rPr>
          <w:rFonts w:ascii="Aptos" w:eastAsia="Times New Roman" w:hAnsi="Aptos" w:cstheme="minorHAnsi"/>
          <w:b/>
          <w:bCs/>
          <w:lang w:eastAsia="pl-PL"/>
        </w:rPr>
      </w:pPr>
      <w:r w:rsidRPr="00AA376B">
        <w:rPr>
          <w:rFonts w:ascii="Aptos" w:eastAsia="Times New Roman" w:hAnsi="Aptos" w:cstheme="minorHAnsi"/>
          <w:b/>
          <w:bCs/>
          <w:lang w:eastAsia="pl-PL"/>
        </w:rPr>
        <w:t>w sprawie powołania Komisji Przetargowej</w:t>
      </w:r>
    </w:p>
    <w:p w14:paraId="0E5F41C5" w14:textId="5B7D9CA7" w:rsidR="00220A4C" w:rsidRPr="00AA376B" w:rsidRDefault="00220A4C" w:rsidP="009C3005">
      <w:pPr>
        <w:tabs>
          <w:tab w:val="left" w:pos="7655"/>
        </w:tabs>
        <w:spacing w:before="120" w:after="0" w:line="360" w:lineRule="auto"/>
        <w:rPr>
          <w:rFonts w:ascii="Aptos" w:hAnsi="Aptos" w:cstheme="minorHAnsi"/>
        </w:rPr>
      </w:pPr>
      <w:r w:rsidRPr="00AA376B">
        <w:rPr>
          <w:rFonts w:ascii="Aptos" w:eastAsia="Times New Roman" w:hAnsi="Aptos" w:cstheme="minorHAnsi"/>
          <w:bCs/>
          <w:lang w:eastAsia="pl-PL"/>
        </w:rPr>
        <w:t xml:space="preserve">Na podstawie art. 53 ust. </w:t>
      </w:r>
      <w:r w:rsidR="002451D6" w:rsidRPr="00AA376B">
        <w:rPr>
          <w:rFonts w:ascii="Aptos" w:eastAsia="Times New Roman" w:hAnsi="Aptos" w:cstheme="minorHAnsi"/>
          <w:bCs/>
          <w:lang w:eastAsia="pl-PL"/>
        </w:rPr>
        <w:t>2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ustawy z dnia 11 września 2019 roku Prawo zamówień publicznych </w:t>
      </w:r>
      <w:bookmarkStart w:id="0" w:name="_Hlk79403230"/>
      <w:r w:rsidR="00822F73" w:rsidRPr="00AA376B">
        <w:rPr>
          <w:rFonts w:ascii="Aptos" w:hAnsi="Aptos" w:cstheme="minorHAnsi"/>
        </w:rPr>
        <w:t>(Dz. U. z 202</w:t>
      </w:r>
      <w:r w:rsidR="00D116A2" w:rsidRPr="00AA376B">
        <w:rPr>
          <w:rFonts w:ascii="Aptos" w:hAnsi="Aptos" w:cstheme="minorHAnsi"/>
        </w:rPr>
        <w:t>6</w:t>
      </w:r>
      <w:r w:rsidR="00822F73" w:rsidRPr="00AA376B">
        <w:rPr>
          <w:rFonts w:ascii="Aptos" w:hAnsi="Aptos" w:cstheme="minorHAnsi"/>
        </w:rPr>
        <w:t xml:space="preserve"> r. poz. </w:t>
      </w:r>
      <w:r w:rsidR="00D116A2" w:rsidRPr="00AA376B">
        <w:rPr>
          <w:rFonts w:ascii="Aptos" w:hAnsi="Aptos" w:cstheme="minorHAnsi"/>
        </w:rPr>
        <w:t>793</w:t>
      </w:r>
      <w:r w:rsidR="008440A2" w:rsidRPr="00AA376B">
        <w:rPr>
          <w:rFonts w:ascii="Aptos" w:hAnsi="Aptos" w:cstheme="minorHAnsi"/>
        </w:rPr>
        <w:t xml:space="preserve"> ze zm.</w:t>
      </w:r>
      <w:r w:rsidR="00822F73" w:rsidRPr="00AA376B">
        <w:rPr>
          <w:rFonts w:ascii="Aptos" w:hAnsi="Aptos" w:cstheme="minorHAnsi"/>
        </w:rPr>
        <w:t>)</w:t>
      </w:r>
      <w:bookmarkEnd w:id="0"/>
      <w:r w:rsidRPr="00AA376B">
        <w:rPr>
          <w:rFonts w:ascii="Aptos" w:eastAsia="Times New Roman" w:hAnsi="Aptos" w:cstheme="minorHAnsi"/>
          <w:bCs/>
          <w:lang w:eastAsia="pl-PL"/>
        </w:rPr>
        <w:t>, art. 30 ust. 2 pkt 4 i art. 31 ustawy z dnia 8 marca 1990 roku o samorządzie gminnym (</w:t>
      </w:r>
      <w:r w:rsidR="008D00AA" w:rsidRPr="00AA376B">
        <w:rPr>
          <w:rFonts w:ascii="Aptos" w:eastAsia="Times New Roman" w:hAnsi="Aptos" w:cstheme="minorHAnsi"/>
          <w:bCs/>
          <w:lang w:eastAsia="pl-PL"/>
        </w:rPr>
        <w:t>Dz.</w:t>
      </w:r>
      <w:r w:rsidR="00BE6DA1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="008D00AA" w:rsidRPr="00AA376B">
        <w:rPr>
          <w:rFonts w:ascii="Aptos" w:eastAsia="Times New Roman" w:hAnsi="Aptos" w:cstheme="minorHAnsi"/>
          <w:bCs/>
          <w:lang w:eastAsia="pl-PL"/>
        </w:rPr>
        <w:t>U.</w:t>
      </w:r>
      <w:r w:rsidR="00BE6DA1" w:rsidRPr="00AA376B">
        <w:rPr>
          <w:rFonts w:ascii="Aptos" w:eastAsia="Times New Roman" w:hAnsi="Aptos" w:cstheme="minorHAnsi"/>
          <w:bCs/>
          <w:lang w:eastAsia="pl-PL"/>
        </w:rPr>
        <w:t xml:space="preserve"> z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202</w:t>
      </w:r>
      <w:r w:rsidR="003D44B3" w:rsidRPr="00AA376B">
        <w:rPr>
          <w:rFonts w:ascii="Aptos" w:eastAsia="Times New Roman" w:hAnsi="Aptos" w:cstheme="minorHAnsi"/>
          <w:bCs/>
          <w:lang w:eastAsia="pl-PL"/>
        </w:rPr>
        <w:t>6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r. poz. </w:t>
      </w:r>
      <w:r w:rsidR="003D44B3" w:rsidRPr="00AA376B">
        <w:rPr>
          <w:rFonts w:ascii="Aptos" w:eastAsia="Times New Roman" w:hAnsi="Aptos" w:cstheme="minorHAnsi"/>
          <w:bCs/>
          <w:lang w:eastAsia="pl-PL"/>
        </w:rPr>
        <w:t>662</w:t>
      </w:r>
      <w:r w:rsidR="008440A2" w:rsidRPr="00AA376B">
        <w:rPr>
          <w:rFonts w:ascii="Aptos" w:eastAsia="Times New Roman" w:hAnsi="Aptos" w:cstheme="minorHAnsi"/>
          <w:bCs/>
          <w:lang w:eastAsia="pl-PL"/>
        </w:rPr>
        <w:t xml:space="preserve"> ze zm.</w:t>
      </w:r>
      <w:r w:rsidRPr="00AA376B">
        <w:rPr>
          <w:rFonts w:ascii="Aptos" w:eastAsia="Times New Roman" w:hAnsi="Aptos" w:cstheme="minorHAnsi"/>
          <w:bCs/>
          <w:lang w:eastAsia="pl-PL"/>
        </w:rPr>
        <w:t>) zarządzam, co następuje:</w:t>
      </w:r>
    </w:p>
    <w:p w14:paraId="776ACD46" w14:textId="77777777" w:rsidR="00220A4C" w:rsidRPr="00AA376B" w:rsidRDefault="00220A4C" w:rsidP="00AA376B">
      <w:pPr>
        <w:pStyle w:val="Nagwek1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/>
          <w:sz w:val="22"/>
          <w:szCs w:val="22"/>
        </w:rPr>
        <w:t>§ 1</w:t>
      </w:r>
    </w:p>
    <w:p w14:paraId="497FE92A" w14:textId="0BABA1EC" w:rsidR="009E268E" w:rsidRPr="00AA376B" w:rsidRDefault="00220A4C" w:rsidP="009A6DAD">
      <w:pPr>
        <w:spacing w:after="0" w:line="360" w:lineRule="auto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Powołać Komisję Przetargową do przygotowania i przeprowadzenia postępowania o udzielenie zamówienia publicznego, znak: ZP.271.</w:t>
      </w:r>
      <w:r w:rsidR="008440A2" w:rsidRPr="00AA376B">
        <w:rPr>
          <w:rFonts w:ascii="Aptos" w:eastAsia="Times New Roman" w:hAnsi="Aptos" w:cstheme="minorHAnsi"/>
          <w:bCs/>
          <w:lang w:eastAsia="pl-PL"/>
        </w:rPr>
        <w:t>22</w:t>
      </w:r>
      <w:r w:rsidRPr="00AA376B">
        <w:rPr>
          <w:rFonts w:ascii="Aptos" w:eastAsia="Times New Roman" w:hAnsi="Aptos" w:cstheme="minorHAnsi"/>
          <w:bCs/>
          <w:lang w:eastAsia="pl-PL"/>
        </w:rPr>
        <w:t>.202</w:t>
      </w:r>
      <w:r w:rsidR="00F8279F" w:rsidRPr="00AA376B">
        <w:rPr>
          <w:rFonts w:ascii="Aptos" w:eastAsia="Times New Roman" w:hAnsi="Aptos" w:cstheme="minorHAnsi"/>
          <w:bCs/>
          <w:lang w:eastAsia="pl-PL"/>
        </w:rPr>
        <w:t>6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na </w:t>
      </w:r>
      <w:r w:rsidR="009E268E" w:rsidRPr="00AA376B">
        <w:rPr>
          <w:rFonts w:ascii="Aptos" w:eastAsia="Times New Roman" w:hAnsi="Aptos" w:cstheme="minorHAnsi"/>
          <w:bCs/>
          <w:lang w:eastAsia="pl-PL"/>
        </w:rPr>
        <w:t>robotę budowlaną pn.</w:t>
      </w:r>
    </w:p>
    <w:p w14:paraId="0309B2CA" w14:textId="77777777" w:rsidR="00146EDF" w:rsidRPr="00AA376B" w:rsidRDefault="00146EDF" w:rsidP="009A6DAD">
      <w:pPr>
        <w:spacing w:after="0" w:line="360" w:lineRule="auto"/>
        <w:rPr>
          <w:rFonts w:ascii="Aptos" w:eastAsia="Times New Roman" w:hAnsi="Aptos" w:cstheme="minorHAnsi"/>
          <w:b/>
          <w:bCs/>
          <w:lang w:eastAsia="pl-PL"/>
        </w:rPr>
      </w:pPr>
      <w:r w:rsidRPr="00AA376B">
        <w:rPr>
          <w:rFonts w:ascii="Aptos" w:eastAsia="Times New Roman" w:hAnsi="Aptos" w:cstheme="minorHAnsi"/>
          <w:b/>
          <w:bCs/>
          <w:lang w:eastAsia="pl-PL"/>
        </w:rPr>
        <w:t>Dostosowanie szkół podstawowych w Płońsku do potrzeb osób z niepełnosprawnościami w trybie „zaprojektuj i wybuduj” w ramach zadania pn. Dostępne szkoły podstawowe w Płońsku</w:t>
      </w:r>
    </w:p>
    <w:p w14:paraId="2D43042A" w14:textId="220596D5" w:rsidR="00822F73" w:rsidRPr="00AA376B" w:rsidRDefault="00146EDF" w:rsidP="009C3005">
      <w:pPr>
        <w:spacing w:after="0" w:line="240" w:lineRule="auto"/>
        <w:rPr>
          <w:rFonts w:ascii="Aptos" w:eastAsia="Times New Roman" w:hAnsi="Aptos" w:cstheme="minorHAnsi"/>
          <w:b/>
          <w:bCs/>
          <w:lang w:eastAsia="pl-PL"/>
        </w:rPr>
      </w:pPr>
      <w:r w:rsidRPr="00AA376B">
        <w:rPr>
          <w:rFonts w:ascii="Aptos" w:eastAsia="Times New Roman" w:hAnsi="Aptos" w:cstheme="minorHAnsi"/>
          <w:b/>
          <w:bCs/>
          <w:lang w:eastAsia="pl-PL"/>
        </w:rPr>
        <w:t xml:space="preserve">Część </w:t>
      </w:r>
      <w:r w:rsidR="008440A2" w:rsidRPr="00AA376B">
        <w:rPr>
          <w:rFonts w:ascii="Aptos" w:eastAsia="Times New Roman" w:hAnsi="Aptos" w:cstheme="minorHAnsi"/>
          <w:b/>
          <w:bCs/>
          <w:lang w:eastAsia="pl-PL"/>
        </w:rPr>
        <w:t>4</w:t>
      </w:r>
      <w:r w:rsidRPr="00AA376B">
        <w:rPr>
          <w:rFonts w:ascii="Aptos" w:eastAsia="Times New Roman" w:hAnsi="Aptos" w:cstheme="minorHAnsi"/>
          <w:b/>
          <w:bCs/>
          <w:lang w:eastAsia="pl-PL"/>
        </w:rPr>
        <w:t xml:space="preserve"> - przebudowa i rozbudowa budynków Szkoły Podstawowej nr 4 w Płońsku</w:t>
      </w:r>
    </w:p>
    <w:p w14:paraId="0FAF39F7" w14:textId="28A86193" w:rsidR="00220A4C" w:rsidRPr="00AA376B" w:rsidRDefault="00220A4C" w:rsidP="009C3005">
      <w:pPr>
        <w:spacing w:before="120"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w składzie:</w:t>
      </w:r>
    </w:p>
    <w:p w14:paraId="52F49FB7" w14:textId="77777777" w:rsidR="009C3005" w:rsidRPr="00AA376B" w:rsidRDefault="00146EDF" w:rsidP="009C300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Piotr Mroczkowski</w:t>
      </w:r>
      <w:r w:rsidR="00DF01A2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="00220A4C" w:rsidRPr="00AA376B">
        <w:rPr>
          <w:rFonts w:ascii="Aptos" w:eastAsia="Times New Roman" w:hAnsi="Aptos" w:cstheme="minorHAnsi"/>
          <w:bCs/>
          <w:lang w:eastAsia="pl-PL"/>
        </w:rPr>
        <w:t>- przewodniczący Komisji,</w:t>
      </w:r>
    </w:p>
    <w:p w14:paraId="639BDA46" w14:textId="77777777" w:rsidR="009C3005" w:rsidRPr="00AA376B" w:rsidRDefault="00146EDF" w:rsidP="009C300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Paulina Świtalska</w:t>
      </w:r>
      <w:r w:rsidR="00D77AF0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="00220A4C" w:rsidRPr="00AA376B">
        <w:rPr>
          <w:rFonts w:ascii="Aptos" w:eastAsia="Times New Roman" w:hAnsi="Aptos" w:cstheme="minorHAnsi"/>
          <w:bCs/>
          <w:lang w:eastAsia="pl-PL"/>
        </w:rPr>
        <w:t xml:space="preserve">- zastępca przewodniczącego Komisji, </w:t>
      </w:r>
    </w:p>
    <w:p w14:paraId="2AEC9471" w14:textId="77777777" w:rsidR="009C3005" w:rsidRPr="00AA376B" w:rsidRDefault="00146EDF" w:rsidP="009C300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 xml:space="preserve">Adrian </w:t>
      </w:r>
      <w:proofErr w:type="spellStart"/>
      <w:r w:rsidRPr="00AA376B">
        <w:rPr>
          <w:rFonts w:ascii="Aptos" w:eastAsia="Times New Roman" w:hAnsi="Aptos" w:cstheme="minorHAnsi"/>
          <w:bCs/>
          <w:lang w:eastAsia="pl-PL"/>
        </w:rPr>
        <w:t>Klimiuk</w:t>
      </w:r>
      <w:proofErr w:type="spellEnd"/>
      <w:r w:rsidRPr="00AA376B">
        <w:rPr>
          <w:rFonts w:ascii="Aptos" w:eastAsia="Times New Roman" w:hAnsi="Aptos" w:cstheme="minorHAnsi"/>
          <w:bCs/>
          <w:lang w:eastAsia="pl-PL"/>
        </w:rPr>
        <w:t xml:space="preserve"> - członek Komisji,</w:t>
      </w:r>
    </w:p>
    <w:p w14:paraId="489B9BC2" w14:textId="77777777" w:rsidR="009C3005" w:rsidRPr="00AA376B" w:rsidRDefault="00146EDF" w:rsidP="009C300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Iwona Rydzewska - członek Komisji,</w:t>
      </w:r>
    </w:p>
    <w:p w14:paraId="620EBE6D" w14:textId="49331AE5" w:rsidR="00220A4C" w:rsidRPr="00AA376B" w:rsidRDefault="008440A2" w:rsidP="009C300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Sylwia Januszewska</w:t>
      </w:r>
      <w:r w:rsidR="00566845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="00146EDF" w:rsidRPr="00AA376B">
        <w:rPr>
          <w:rFonts w:ascii="Aptos" w:eastAsia="Times New Roman" w:hAnsi="Aptos" w:cstheme="minorHAnsi"/>
          <w:bCs/>
          <w:lang w:eastAsia="pl-PL"/>
        </w:rPr>
        <w:t>- sekretarz  Komisji.</w:t>
      </w:r>
      <w:r w:rsidR="00220A4C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</w:p>
    <w:p w14:paraId="6AAC464C" w14:textId="77777777" w:rsidR="00220A4C" w:rsidRPr="00AA376B" w:rsidRDefault="00220A4C" w:rsidP="00AA376B">
      <w:pPr>
        <w:pStyle w:val="Nagwek1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/>
          <w:sz w:val="22"/>
          <w:szCs w:val="22"/>
        </w:rPr>
        <w:t>§ 2</w:t>
      </w:r>
    </w:p>
    <w:p w14:paraId="6E11B543" w14:textId="2E228766" w:rsidR="00220A4C" w:rsidRPr="00AA376B" w:rsidRDefault="00220A4C" w:rsidP="009A6DAD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Komisja rozpoczyna pracę z dniem powołania, a kończy pracę z dniem ostatecznej decyzji o wyborze najkorzystniejszej oferty albo z chwilą prawomocnego unieważnienia postępowania.</w:t>
      </w:r>
    </w:p>
    <w:p w14:paraId="651D40EB" w14:textId="08207626" w:rsidR="00220A4C" w:rsidRPr="00AA376B" w:rsidRDefault="00220A4C" w:rsidP="009C3005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 xml:space="preserve">Konsekwencją postępowania zakończonego wyborem najkorzystniejszej oferty jest zawarcie umowy o udzielenie zamówienia publicznego z wyłonionym Wykonawcą. </w:t>
      </w:r>
    </w:p>
    <w:p w14:paraId="2E505748" w14:textId="77777777" w:rsidR="00220A4C" w:rsidRPr="00AA376B" w:rsidRDefault="00220A4C" w:rsidP="00AA376B">
      <w:pPr>
        <w:pStyle w:val="Nagwek1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/>
          <w:sz w:val="22"/>
          <w:szCs w:val="22"/>
        </w:rPr>
        <w:t>§ 3</w:t>
      </w:r>
    </w:p>
    <w:p w14:paraId="7FD86213" w14:textId="2C459EA3" w:rsidR="00220A4C" w:rsidRPr="00AA376B" w:rsidRDefault="00220A4C" w:rsidP="009A6DA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Regulamin pracy Komisji stanowi załącznik nr 7 do Regulaminu Zamówień Publicznych dla Urzędu Miejskiego</w:t>
      </w:r>
      <w:r w:rsidR="00822F73"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Pr="00AA376B">
        <w:rPr>
          <w:rFonts w:ascii="Aptos" w:eastAsia="Times New Roman" w:hAnsi="Aptos" w:cstheme="minorHAnsi"/>
          <w:bCs/>
          <w:lang w:eastAsia="pl-PL"/>
        </w:rPr>
        <w:t>w Płońsku, wprowadzonego na podstawie zarządzenia nr 0050.</w:t>
      </w:r>
      <w:r w:rsidR="00F8279F" w:rsidRPr="00AA376B">
        <w:rPr>
          <w:rFonts w:ascii="Aptos" w:eastAsia="Times New Roman" w:hAnsi="Aptos" w:cstheme="minorHAnsi"/>
          <w:bCs/>
          <w:lang w:eastAsia="pl-PL"/>
        </w:rPr>
        <w:t>1</w:t>
      </w:r>
      <w:r w:rsidRPr="00AA376B">
        <w:rPr>
          <w:rFonts w:ascii="Aptos" w:eastAsia="Times New Roman" w:hAnsi="Aptos" w:cstheme="minorHAnsi"/>
          <w:bCs/>
          <w:lang w:eastAsia="pl-PL"/>
        </w:rPr>
        <w:t>.202</w:t>
      </w:r>
      <w:r w:rsidR="00F8279F" w:rsidRPr="00AA376B">
        <w:rPr>
          <w:rFonts w:ascii="Aptos" w:eastAsia="Times New Roman" w:hAnsi="Aptos" w:cstheme="minorHAnsi"/>
          <w:bCs/>
          <w:lang w:eastAsia="pl-PL"/>
        </w:rPr>
        <w:t>6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bookmarkStart w:id="1" w:name="_Hlk522620437"/>
      <w:r w:rsidRPr="00AA376B">
        <w:rPr>
          <w:rFonts w:ascii="Aptos" w:eastAsia="Times New Roman" w:hAnsi="Aptos" w:cstheme="minorHAnsi"/>
          <w:bCs/>
          <w:lang w:eastAsia="pl-PL"/>
        </w:rPr>
        <w:t>Burmistrza Miasta Płońsk z dnia</w:t>
      </w:r>
      <w:bookmarkEnd w:id="1"/>
      <w:r w:rsidRPr="00AA376B">
        <w:rPr>
          <w:rFonts w:ascii="Aptos" w:eastAsia="Times New Roman" w:hAnsi="Aptos" w:cstheme="minorHAnsi"/>
          <w:bCs/>
          <w:lang w:eastAsia="pl-PL"/>
        </w:rPr>
        <w:t xml:space="preserve"> </w:t>
      </w:r>
      <w:r w:rsidR="00F8279F" w:rsidRPr="00AA376B">
        <w:rPr>
          <w:rFonts w:ascii="Aptos" w:eastAsia="Times New Roman" w:hAnsi="Aptos" w:cstheme="minorHAnsi"/>
          <w:bCs/>
          <w:lang w:eastAsia="pl-PL"/>
        </w:rPr>
        <w:t>2</w:t>
      </w:r>
      <w:r w:rsidRPr="00AA376B">
        <w:rPr>
          <w:rFonts w:ascii="Aptos" w:eastAsia="Times New Roman" w:hAnsi="Aptos" w:cstheme="minorHAnsi"/>
          <w:bCs/>
          <w:lang w:eastAsia="pl-PL"/>
        </w:rPr>
        <w:t xml:space="preserve"> stycznia 202</w:t>
      </w:r>
      <w:r w:rsidR="00F8279F" w:rsidRPr="00AA376B">
        <w:rPr>
          <w:rFonts w:ascii="Aptos" w:eastAsia="Times New Roman" w:hAnsi="Aptos" w:cstheme="minorHAnsi"/>
          <w:bCs/>
          <w:lang w:eastAsia="pl-PL"/>
        </w:rPr>
        <w:t xml:space="preserve">6 </w:t>
      </w:r>
      <w:r w:rsidRPr="00AA376B">
        <w:rPr>
          <w:rFonts w:ascii="Aptos" w:eastAsia="Times New Roman" w:hAnsi="Aptos" w:cstheme="minorHAnsi"/>
          <w:bCs/>
          <w:lang w:eastAsia="pl-PL"/>
        </w:rPr>
        <w:t>r</w:t>
      </w:r>
      <w:r w:rsidR="00EC31EA" w:rsidRPr="00AA376B">
        <w:rPr>
          <w:rFonts w:ascii="Aptos" w:eastAsia="Times New Roman" w:hAnsi="Aptos" w:cstheme="minorHAnsi"/>
          <w:bCs/>
          <w:lang w:eastAsia="pl-PL"/>
        </w:rPr>
        <w:t>.</w:t>
      </w:r>
    </w:p>
    <w:p w14:paraId="2B377AAD" w14:textId="52F7EAED" w:rsidR="00220A4C" w:rsidRPr="00AA376B" w:rsidRDefault="00220A4C" w:rsidP="009A6DA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ptos" w:eastAsia="Times New Roman" w:hAnsi="Aptos" w:cstheme="minorHAnsi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t>Regulamin pracy Komisji zawiera szczegółowy zakres obowiązków Komisji w tym określa: organizację, skład, tryb pracy oraz zakres obowiązków członków Komisji w celu zapewnienia sprawności jej działania, indywidualizacji odpowiedzialności jej członków za wykonywane czynności oraz przejrzystości jej prac.</w:t>
      </w:r>
    </w:p>
    <w:p w14:paraId="708C379B" w14:textId="7B2B003C" w:rsidR="00220A4C" w:rsidRPr="00AA376B" w:rsidRDefault="00220A4C" w:rsidP="00AA376B">
      <w:pPr>
        <w:pStyle w:val="Nagwek1"/>
        <w:jc w:val="center"/>
        <w:rPr>
          <w:rFonts w:ascii="Aptos" w:hAnsi="Aptos"/>
          <w:sz w:val="22"/>
          <w:szCs w:val="22"/>
        </w:rPr>
      </w:pPr>
      <w:r w:rsidRPr="00AA376B">
        <w:rPr>
          <w:rFonts w:ascii="Aptos" w:hAnsi="Aptos"/>
          <w:sz w:val="22"/>
          <w:szCs w:val="22"/>
        </w:rPr>
        <w:t>§ 4</w:t>
      </w:r>
    </w:p>
    <w:p w14:paraId="79326BEB" w14:textId="364DCACC" w:rsidR="00220A4C" w:rsidRPr="00AA376B" w:rsidRDefault="00220A4C" w:rsidP="008F7343">
      <w:pPr>
        <w:spacing w:after="0" w:line="360" w:lineRule="auto"/>
        <w:rPr>
          <w:rFonts w:ascii="Aptos" w:eastAsia="Times New Roman" w:hAnsi="Aptos" w:cs="Times New Roman"/>
          <w:bCs/>
          <w:lang w:eastAsia="pl-PL"/>
        </w:rPr>
      </w:pPr>
      <w:r w:rsidRPr="00AA376B">
        <w:rPr>
          <w:rFonts w:ascii="Aptos" w:eastAsia="Times New Roman" w:hAnsi="Aptos" w:cstheme="minorHAnsi"/>
          <w:bCs/>
          <w:lang w:eastAsia="pl-PL"/>
        </w:rPr>
        <w:lastRenderedPageBreak/>
        <w:t>Zarządzenie wchodzi w życie z dniem podpisania</w:t>
      </w:r>
      <w:r w:rsidR="009A6DAD" w:rsidRPr="00AA376B">
        <w:rPr>
          <w:rFonts w:ascii="Aptos" w:eastAsia="Times New Roman" w:hAnsi="Aptos" w:cstheme="minorHAnsi"/>
          <w:bCs/>
          <w:lang w:eastAsia="pl-PL"/>
        </w:rPr>
        <w:t>.</w:t>
      </w:r>
      <w:r w:rsidR="00912CC0" w:rsidRPr="00AA376B">
        <w:rPr>
          <w:rFonts w:ascii="Aptos" w:eastAsia="Times New Roman" w:hAnsi="Aptos" w:cs="Times New Roman"/>
          <w:bCs/>
          <w:lang w:eastAsia="pl-PL"/>
        </w:rPr>
        <w:t xml:space="preserve"> </w:t>
      </w:r>
    </w:p>
    <w:p w14:paraId="2F22DEF7" w14:textId="6184B913" w:rsidR="00D816C4" w:rsidRPr="00AA376B" w:rsidRDefault="00D816C4" w:rsidP="00D816C4">
      <w:pPr>
        <w:ind w:left="5664"/>
        <w:rPr>
          <w:rFonts w:ascii="Aptos" w:hAnsi="Aptos" w:cstheme="minorHAnsi"/>
          <w:bCs/>
        </w:rPr>
      </w:pPr>
      <w:r w:rsidRPr="00AA376B">
        <w:rPr>
          <w:rFonts w:ascii="Aptos" w:hAnsi="Aptos" w:cstheme="minorHAnsi"/>
          <w:bCs/>
        </w:rPr>
        <w:t xml:space="preserve">B U R M I S T R Z </w:t>
      </w:r>
    </w:p>
    <w:p w14:paraId="67D07CD3" w14:textId="77777777" w:rsidR="00D816C4" w:rsidRPr="00AA376B" w:rsidRDefault="00D816C4" w:rsidP="00D816C4">
      <w:pPr>
        <w:ind w:left="5664"/>
        <w:rPr>
          <w:rFonts w:ascii="Aptos" w:hAnsi="Aptos" w:cstheme="minorHAnsi"/>
          <w:bCs/>
        </w:rPr>
      </w:pPr>
      <w:r w:rsidRPr="00AA376B">
        <w:rPr>
          <w:rFonts w:ascii="Aptos" w:hAnsi="Aptos" w:cstheme="minorHAnsi"/>
          <w:bCs/>
        </w:rPr>
        <w:t>Andrzej Pietrasik</w:t>
      </w:r>
    </w:p>
    <w:p w14:paraId="30BBAFB9" w14:textId="524EEBE4" w:rsidR="009C3005" w:rsidRPr="00AA376B" w:rsidRDefault="009C3005" w:rsidP="009C3005">
      <w:pPr>
        <w:spacing w:before="120" w:after="0" w:line="360" w:lineRule="auto"/>
        <w:jc w:val="center"/>
        <w:rPr>
          <w:rFonts w:ascii="Aptos" w:eastAsia="Times New Roman" w:hAnsi="Aptos" w:cstheme="minorHAnsi"/>
          <w:bCs/>
          <w:lang w:eastAsia="pl-PL"/>
        </w:rPr>
      </w:pPr>
    </w:p>
    <w:sectPr w:rsidR="009C3005" w:rsidRPr="00AA376B" w:rsidSect="00566845">
      <w:headerReference w:type="default" r:id="rId8"/>
      <w:pgSz w:w="11906" w:h="16838" w:code="9"/>
      <w:pgMar w:top="992" w:right="1418" w:bottom="284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47943" w14:textId="77777777" w:rsidR="006F3770" w:rsidRDefault="006F3770" w:rsidP="0055294E">
      <w:pPr>
        <w:spacing w:after="0" w:line="240" w:lineRule="auto"/>
      </w:pPr>
      <w:r>
        <w:separator/>
      </w:r>
    </w:p>
  </w:endnote>
  <w:endnote w:type="continuationSeparator" w:id="0">
    <w:p w14:paraId="02B9E9B5" w14:textId="77777777" w:rsidR="006F3770" w:rsidRDefault="006F3770" w:rsidP="0055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Nanum Brush Script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3FDF5" w14:textId="77777777" w:rsidR="006F3770" w:rsidRDefault="006F3770" w:rsidP="0055294E">
      <w:pPr>
        <w:spacing w:after="0" w:line="240" w:lineRule="auto"/>
      </w:pPr>
      <w:r>
        <w:separator/>
      </w:r>
    </w:p>
  </w:footnote>
  <w:footnote w:type="continuationSeparator" w:id="0">
    <w:p w14:paraId="2174D463" w14:textId="77777777" w:rsidR="006F3770" w:rsidRDefault="006F3770" w:rsidP="00552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9E1B" w14:textId="6FA63915" w:rsidR="003809C1" w:rsidRDefault="004D6FB8">
    <w:pPr>
      <w:pStyle w:val="Nagwek"/>
    </w:pPr>
    <w:r>
      <w:rPr>
        <w:noProof/>
      </w:rPr>
      <w:drawing>
        <wp:inline distT="0" distB="0" distL="0" distR="0" wp14:anchorId="56E8CDF1" wp14:editId="6379A492">
          <wp:extent cx="5759450" cy="647414"/>
          <wp:effectExtent l="0" t="0" r="0" b="635"/>
          <wp:docPr id="1606097085" name="Obraz 1" descr="logo Funduszy Europejskich dla Mazowsza, logo dofinansowane przez Unię Europejską, logo Mazowsze serce Polsk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097085" name="Obraz 1" descr="logo Funduszy Europejskich dla Mazowsza, logo dofinansowane przez Unię Europejską, logo Mazowsze serce Polski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47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28498F8"/>
    <w:lvl w:ilvl="0">
      <w:start w:val="1"/>
      <w:numFmt w:val="lowerLetter"/>
      <w:pStyle w:val="Listanumerowan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E84D73C"/>
    <w:lvl w:ilvl="0">
      <w:start w:val="1"/>
      <w:numFmt w:val="bullet"/>
      <w:pStyle w:val="Listapunktowan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290A58"/>
    <w:multiLevelType w:val="hybridMultilevel"/>
    <w:tmpl w:val="04D472B8"/>
    <w:lvl w:ilvl="0" w:tplc="CB8EB3B6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C954AE"/>
    <w:multiLevelType w:val="hybridMultilevel"/>
    <w:tmpl w:val="A796BA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C74E3"/>
    <w:multiLevelType w:val="hybridMultilevel"/>
    <w:tmpl w:val="51361160"/>
    <w:lvl w:ilvl="0" w:tplc="E62019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C18C3"/>
    <w:multiLevelType w:val="hybridMultilevel"/>
    <w:tmpl w:val="5F70D708"/>
    <w:lvl w:ilvl="0" w:tplc="C9A8D21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96745"/>
    <w:multiLevelType w:val="hybridMultilevel"/>
    <w:tmpl w:val="54247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B338D"/>
    <w:multiLevelType w:val="hybridMultilevel"/>
    <w:tmpl w:val="8C1ECA0A"/>
    <w:lvl w:ilvl="0" w:tplc="8326DB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93923"/>
    <w:multiLevelType w:val="hybridMultilevel"/>
    <w:tmpl w:val="70B2E93C"/>
    <w:lvl w:ilvl="0" w:tplc="CB8EB3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B7BE5"/>
    <w:multiLevelType w:val="hybridMultilevel"/>
    <w:tmpl w:val="F328DDB4"/>
    <w:lvl w:ilvl="0" w:tplc="F90E1E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F404B5"/>
    <w:multiLevelType w:val="hybridMultilevel"/>
    <w:tmpl w:val="BD8A05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42234"/>
    <w:multiLevelType w:val="hybridMultilevel"/>
    <w:tmpl w:val="C94608CA"/>
    <w:lvl w:ilvl="0" w:tplc="CB8EB3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A42EB5"/>
    <w:multiLevelType w:val="hybridMultilevel"/>
    <w:tmpl w:val="11A42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54147"/>
    <w:multiLevelType w:val="hybridMultilevel"/>
    <w:tmpl w:val="93C69378"/>
    <w:lvl w:ilvl="0" w:tplc="D3BC862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D00F0"/>
    <w:multiLevelType w:val="hybridMultilevel"/>
    <w:tmpl w:val="6D3C1A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9712F"/>
    <w:multiLevelType w:val="hybridMultilevel"/>
    <w:tmpl w:val="C8EED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76051"/>
    <w:multiLevelType w:val="hybridMultilevel"/>
    <w:tmpl w:val="921491C8"/>
    <w:lvl w:ilvl="0" w:tplc="0415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17" w15:restartNumberingAfterBreak="0">
    <w:nsid w:val="45494458"/>
    <w:multiLevelType w:val="hybridMultilevel"/>
    <w:tmpl w:val="2A80BBF4"/>
    <w:lvl w:ilvl="0" w:tplc="3136603E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3A92"/>
    <w:multiLevelType w:val="hybridMultilevel"/>
    <w:tmpl w:val="10D8B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07792"/>
    <w:multiLevelType w:val="hybridMultilevel"/>
    <w:tmpl w:val="E522E2C4"/>
    <w:lvl w:ilvl="0" w:tplc="7388C8C6">
      <w:start w:val="1"/>
      <w:numFmt w:val="decimal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654CF6"/>
    <w:multiLevelType w:val="hybridMultilevel"/>
    <w:tmpl w:val="9672F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E20DC"/>
    <w:multiLevelType w:val="hybridMultilevel"/>
    <w:tmpl w:val="16504298"/>
    <w:lvl w:ilvl="0" w:tplc="0E2E36F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E5390"/>
    <w:multiLevelType w:val="hybridMultilevel"/>
    <w:tmpl w:val="2D5CB0CC"/>
    <w:lvl w:ilvl="0" w:tplc="C9A8D2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2A6A3F"/>
    <w:multiLevelType w:val="hybridMultilevel"/>
    <w:tmpl w:val="729C3116"/>
    <w:lvl w:ilvl="0" w:tplc="CB8EB3B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1235D7"/>
    <w:multiLevelType w:val="multilevel"/>
    <w:tmpl w:val="E772B31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96B704E"/>
    <w:multiLevelType w:val="multilevel"/>
    <w:tmpl w:val="D5604E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A4D55BB"/>
    <w:multiLevelType w:val="hybridMultilevel"/>
    <w:tmpl w:val="EAF8C108"/>
    <w:lvl w:ilvl="0" w:tplc="6BFC2C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CB8EB3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FB06BD"/>
    <w:multiLevelType w:val="hybridMultilevel"/>
    <w:tmpl w:val="10EC9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C15D4"/>
    <w:multiLevelType w:val="hybridMultilevel"/>
    <w:tmpl w:val="550640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195596"/>
    <w:multiLevelType w:val="hybridMultilevel"/>
    <w:tmpl w:val="C5D87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8494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251EA"/>
    <w:multiLevelType w:val="hybridMultilevel"/>
    <w:tmpl w:val="8E5E2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91F51"/>
    <w:multiLevelType w:val="hybridMultilevel"/>
    <w:tmpl w:val="A98E46CC"/>
    <w:lvl w:ilvl="0" w:tplc="8EB4062E">
      <w:start w:val="3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DB00D04"/>
    <w:multiLevelType w:val="hybridMultilevel"/>
    <w:tmpl w:val="CE784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7904">
    <w:abstractNumId w:val="26"/>
  </w:num>
  <w:num w:numId="2" w16cid:durableId="37049486">
    <w:abstractNumId w:val="8"/>
  </w:num>
  <w:num w:numId="3" w16cid:durableId="987317822">
    <w:abstractNumId w:val="11"/>
  </w:num>
  <w:num w:numId="4" w16cid:durableId="1062218688">
    <w:abstractNumId w:val="29"/>
  </w:num>
  <w:num w:numId="5" w16cid:durableId="1487209872">
    <w:abstractNumId w:val="16"/>
  </w:num>
  <w:num w:numId="6" w16cid:durableId="812063019">
    <w:abstractNumId w:val="28"/>
  </w:num>
  <w:num w:numId="7" w16cid:durableId="288122659">
    <w:abstractNumId w:val="24"/>
  </w:num>
  <w:num w:numId="8" w16cid:durableId="1021471162">
    <w:abstractNumId w:val="21"/>
  </w:num>
  <w:num w:numId="9" w16cid:durableId="209465853">
    <w:abstractNumId w:val="14"/>
  </w:num>
  <w:num w:numId="10" w16cid:durableId="1858732377">
    <w:abstractNumId w:val="15"/>
  </w:num>
  <w:num w:numId="11" w16cid:durableId="1940988559">
    <w:abstractNumId w:val="20"/>
  </w:num>
  <w:num w:numId="12" w16cid:durableId="2105954184">
    <w:abstractNumId w:val="4"/>
  </w:num>
  <w:num w:numId="13" w16cid:durableId="590159927">
    <w:abstractNumId w:val="6"/>
  </w:num>
  <w:num w:numId="14" w16cid:durableId="75371128">
    <w:abstractNumId w:val="10"/>
  </w:num>
  <w:num w:numId="15" w16cid:durableId="126435655">
    <w:abstractNumId w:val="12"/>
  </w:num>
  <w:num w:numId="16" w16cid:durableId="484207525">
    <w:abstractNumId w:val="13"/>
  </w:num>
  <w:num w:numId="17" w16cid:durableId="1484010886">
    <w:abstractNumId w:val="30"/>
  </w:num>
  <w:num w:numId="18" w16cid:durableId="884490634">
    <w:abstractNumId w:val="5"/>
  </w:num>
  <w:num w:numId="19" w16cid:durableId="1174995894">
    <w:abstractNumId w:val="22"/>
  </w:num>
  <w:num w:numId="20" w16cid:durableId="1421679644">
    <w:abstractNumId w:val="17"/>
  </w:num>
  <w:num w:numId="21" w16cid:durableId="452600419">
    <w:abstractNumId w:val="31"/>
  </w:num>
  <w:num w:numId="22" w16cid:durableId="1780566727">
    <w:abstractNumId w:val="27"/>
  </w:num>
  <w:num w:numId="23" w16cid:durableId="1228490399">
    <w:abstractNumId w:val="9"/>
  </w:num>
  <w:num w:numId="24" w16cid:durableId="1131363162">
    <w:abstractNumId w:val="25"/>
  </w:num>
  <w:num w:numId="25" w16cid:durableId="1733235668">
    <w:abstractNumId w:val="1"/>
  </w:num>
  <w:num w:numId="26" w16cid:durableId="1240284341">
    <w:abstractNumId w:val="0"/>
  </w:num>
  <w:num w:numId="27" w16cid:durableId="1585648020">
    <w:abstractNumId w:val="19"/>
  </w:num>
  <w:num w:numId="28" w16cid:durableId="1149977185">
    <w:abstractNumId w:val="3"/>
  </w:num>
  <w:num w:numId="29" w16cid:durableId="371342457">
    <w:abstractNumId w:val="32"/>
  </w:num>
  <w:num w:numId="30" w16cid:durableId="34082802">
    <w:abstractNumId w:val="18"/>
  </w:num>
  <w:num w:numId="31" w16cid:durableId="7154742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93671709">
    <w:abstractNumId w:val="2"/>
  </w:num>
  <w:num w:numId="33" w16cid:durableId="19447989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D20"/>
    <w:rsid w:val="00001F87"/>
    <w:rsid w:val="00005697"/>
    <w:rsid w:val="0002535B"/>
    <w:rsid w:val="00025961"/>
    <w:rsid w:val="00036F20"/>
    <w:rsid w:val="00037E7A"/>
    <w:rsid w:val="00041435"/>
    <w:rsid w:val="00042A9A"/>
    <w:rsid w:val="0004359B"/>
    <w:rsid w:val="000449F9"/>
    <w:rsid w:val="00044C8C"/>
    <w:rsid w:val="0004577E"/>
    <w:rsid w:val="00047073"/>
    <w:rsid w:val="000675AD"/>
    <w:rsid w:val="000726B3"/>
    <w:rsid w:val="00084479"/>
    <w:rsid w:val="000A206F"/>
    <w:rsid w:val="000B1257"/>
    <w:rsid w:val="000B68DD"/>
    <w:rsid w:val="000C5712"/>
    <w:rsid w:val="000C6C6B"/>
    <w:rsid w:val="000C6DDC"/>
    <w:rsid w:val="000E1F16"/>
    <w:rsid w:val="000E4D72"/>
    <w:rsid w:val="000E6E4D"/>
    <w:rsid w:val="000F474D"/>
    <w:rsid w:val="000F5383"/>
    <w:rsid w:val="00101282"/>
    <w:rsid w:val="00106F0E"/>
    <w:rsid w:val="001150F1"/>
    <w:rsid w:val="00115AD0"/>
    <w:rsid w:val="00120B9B"/>
    <w:rsid w:val="001278E2"/>
    <w:rsid w:val="00130C9E"/>
    <w:rsid w:val="00133C7B"/>
    <w:rsid w:val="00135C5B"/>
    <w:rsid w:val="00135F13"/>
    <w:rsid w:val="0014638E"/>
    <w:rsid w:val="00146EDF"/>
    <w:rsid w:val="001524B5"/>
    <w:rsid w:val="00162B5A"/>
    <w:rsid w:val="00167F41"/>
    <w:rsid w:val="00174DFF"/>
    <w:rsid w:val="00174F7E"/>
    <w:rsid w:val="0018047D"/>
    <w:rsid w:val="001820DD"/>
    <w:rsid w:val="00183F4E"/>
    <w:rsid w:val="00184A33"/>
    <w:rsid w:val="00195C46"/>
    <w:rsid w:val="00196B7A"/>
    <w:rsid w:val="001A0CFC"/>
    <w:rsid w:val="001A3A74"/>
    <w:rsid w:val="001A4AD2"/>
    <w:rsid w:val="001A6D01"/>
    <w:rsid w:val="001B1E81"/>
    <w:rsid w:val="001B5817"/>
    <w:rsid w:val="001B7A62"/>
    <w:rsid w:val="001C0978"/>
    <w:rsid w:val="001C0F25"/>
    <w:rsid w:val="001C574D"/>
    <w:rsid w:val="001D0B57"/>
    <w:rsid w:val="00207159"/>
    <w:rsid w:val="00212B46"/>
    <w:rsid w:val="0022084E"/>
    <w:rsid w:val="00220A4C"/>
    <w:rsid w:val="00223C50"/>
    <w:rsid w:val="002379AB"/>
    <w:rsid w:val="00241C8F"/>
    <w:rsid w:val="00241E41"/>
    <w:rsid w:val="002422A4"/>
    <w:rsid w:val="002451D6"/>
    <w:rsid w:val="002739C2"/>
    <w:rsid w:val="002930BC"/>
    <w:rsid w:val="0029456D"/>
    <w:rsid w:val="00295B90"/>
    <w:rsid w:val="00295C6D"/>
    <w:rsid w:val="002A7F53"/>
    <w:rsid w:val="002B1931"/>
    <w:rsid w:val="002B6110"/>
    <w:rsid w:val="002B7CC4"/>
    <w:rsid w:val="002D092C"/>
    <w:rsid w:val="002D21E1"/>
    <w:rsid w:val="002D5D78"/>
    <w:rsid w:val="002E7410"/>
    <w:rsid w:val="002F3654"/>
    <w:rsid w:val="002F49BD"/>
    <w:rsid w:val="002F6D87"/>
    <w:rsid w:val="0030154F"/>
    <w:rsid w:val="00315F2D"/>
    <w:rsid w:val="00335EF1"/>
    <w:rsid w:val="003550C5"/>
    <w:rsid w:val="003662E5"/>
    <w:rsid w:val="0037564E"/>
    <w:rsid w:val="003809C1"/>
    <w:rsid w:val="00385763"/>
    <w:rsid w:val="00393BE4"/>
    <w:rsid w:val="003A4ABD"/>
    <w:rsid w:val="003A4B2A"/>
    <w:rsid w:val="003A51EA"/>
    <w:rsid w:val="003A5458"/>
    <w:rsid w:val="003B1B66"/>
    <w:rsid w:val="003C1EF7"/>
    <w:rsid w:val="003D44B3"/>
    <w:rsid w:val="003E0009"/>
    <w:rsid w:val="003E4403"/>
    <w:rsid w:val="003F5D93"/>
    <w:rsid w:val="00403CF4"/>
    <w:rsid w:val="004126F8"/>
    <w:rsid w:val="00413C5F"/>
    <w:rsid w:val="004301B1"/>
    <w:rsid w:val="00436127"/>
    <w:rsid w:val="00452784"/>
    <w:rsid w:val="00463EB8"/>
    <w:rsid w:val="00472405"/>
    <w:rsid w:val="00480EC5"/>
    <w:rsid w:val="00487801"/>
    <w:rsid w:val="00490236"/>
    <w:rsid w:val="00493BB4"/>
    <w:rsid w:val="0049596B"/>
    <w:rsid w:val="004A3A14"/>
    <w:rsid w:val="004A7165"/>
    <w:rsid w:val="004D2CBA"/>
    <w:rsid w:val="004D6C2B"/>
    <w:rsid w:val="004D6FB8"/>
    <w:rsid w:val="004D78D0"/>
    <w:rsid w:val="004F5E35"/>
    <w:rsid w:val="0050413A"/>
    <w:rsid w:val="00504344"/>
    <w:rsid w:val="005068E2"/>
    <w:rsid w:val="00512D20"/>
    <w:rsid w:val="00516AF0"/>
    <w:rsid w:val="00517EE4"/>
    <w:rsid w:val="00522456"/>
    <w:rsid w:val="00545B6A"/>
    <w:rsid w:val="00547511"/>
    <w:rsid w:val="005507D2"/>
    <w:rsid w:val="0055294E"/>
    <w:rsid w:val="00554FCC"/>
    <w:rsid w:val="00566845"/>
    <w:rsid w:val="00566867"/>
    <w:rsid w:val="005732DD"/>
    <w:rsid w:val="005742E9"/>
    <w:rsid w:val="00576B37"/>
    <w:rsid w:val="005D03A4"/>
    <w:rsid w:val="005D359A"/>
    <w:rsid w:val="005D741A"/>
    <w:rsid w:val="005E07CE"/>
    <w:rsid w:val="005E1E66"/>
    <w:rsid w:val="005E35E0"/>
    <w:rsid w:val="005E4209"/>
    <w:rsid w:val="005E7721"/>
    <w:rsid w:val="005F25CE"/>
    <w:rsid w:val="005F784C"/>
    <w:rsid w:val="005F7E74"/>
    <w:rsid w:val="006019BD"/>
    <w:rsid w:val="00620D31"/>
    <w:rsid w:val="0062402F"/>
    <w:rsid w:val="00631F64"/>
    <w:rsid w:val="0063330B"/>
    <w:rsid w:val="0063556F"/>
    <w:rsid w:val="006417CE"/>
    <w:rsid w:val="0065699E"/>
    <w:rsid w:val="00671AB9"/>
    <w:rsid w:val="00677A66"/>
    <w:rsid w:val="006861B5"/>
    <w:rsid w:val="006A1B55"/>
    <w:rsid w:val="006B301D"/>
    <w:rsid w:val="006B75A7"/>
    <w:rsid w:val="006C6B8C"/>
    <w:rsid w:val="006D3C76"/>
    <w:rsid w:val="006D758F"/>
    <w:rsid w:val="006D7D25"/>
    <w:rsid w:val="006E1F30"/>
    <w:rsid w:val="006E3BB9"/>
    <w:rsid w:val="006F2DC6"/>
    <w:rsid w:val="006F3770"/>
    <w:rsid w:val="00702C0D"/>
    <w:rsid w:val="00721B1C"/>
    <w:rsid w:val="0073701E"/>
    <w:rsid w:val="007372E6"/>
    <w:rsid w:val="00741727"/>
    <w:rsid w:val="007512EE"/>
    <w:rsid w:val="0076356D"/>
    <w:rsid w:val="00774495"/>
    <w:rsid w:val="00784372"/>
    <w:rsid w:val="00784698"/>
    <w:rsid w:val="007914DC"/>
    <w:rsid w:val="007A2627"/>
    <w:rsid w:val="007A453C"/>
    <w:rsid w:val="007A4F08"/>
    <w:rsid w:val="007A665C"/>
    <w:rsid w:val="007C52BA"/>
    <w:rsid w:val="007D093D"/>
    <w:rsid w:val="007D2CD8"/>
    <w:rsid w:val="007D7568"/>
    <w:rsid w:val="007E5519"/>
    <w:rsid w:val="007F2CD2"/>
    <w:rsid w:val="00805DC2"/>
    <w:rsid w:val="00811937"/>
    <w:rsid w:val="008165EF"/>
    <w:rsid w:val="008203EF"/>
    <w:rsid w:val="00822F73"/>
    <w:rsid w:val="008440A2"/>
    <w:rsid w:val="008448E6"/>
    <w:rsid w:val="00847832"/>
    <w:rsid w:val="00856BE5"/>
    <w:rsid w:val="00865A2A"/>
    <w:rsid w:val="008752FD"/>
    <w:rsid w:val="0087619F"/>
    <w:rsid w:val="0087628F"/>
    <w:rsid w:val="0088069E"/>
    <w:rsid w:val="0088353A"/>
    <w:rsid w:val="00890EE0"/>
    <w:rsid w:val="008A0115"/>
    <w:rsid w:val="008A24D8"/>
    <w:rsid w:val="008A7AB6"/>
    <w:rsid w:val="008D00AA"/>
    <w:rsid w:val="008D6581"/>
    <w:rsid w:val="008E0246"/>
    <w:rsid w:val="008E1EB3"/>
    <w:rsid w:val="008F7343"/>
    <w:rsid w:val="009071CD"/>
    <w:rsid w:val="009102AC"/>
    <w:rsid w:val="00912CC0"/>
    <w:rsid w:val="0093074A"/>
    <w:rsid w:val="00930824"/>
    <w:rsid w:val="0096524D"/>
    <w:rsid w:val="00974282"/>
    <w:rsid w:val="0098529F"/>
    <w:rsid w:val="00993D69"/>
    <w:rsid w:val="009A2E94"/>
    <w:rsid w:val="009A6DAD"/>
    <w:rsid w:val="009B6188"/>
    <w:rsid w:val="009C1AC5"/>
    <w:rsid w:val="009C3005"/>
    <w:rsid w:val="009D059E"/>
    <w:rsid w:val="009E00CB"/>
    <w:rsid w:val="009E0113"/>
    <w:rsid w:val="009E268E"/>
    <w:rsid w:val="009E7C25"/>
    <w:rsid w:val="009F06A9"/>
    <w:rsid w:val="00A02F04"/>
    <w:rsid w:val="00A13A82"/>
    <w:rsid w:val="00A20CB4"/>
    <w:rsid w:val="00A34D79"/>
    <w:rsid w:val="00A42F81"/>
    <w:rsid w:val="00A444A4"/>
    <w:rsid w:val="00A52D56"/>
    <w:rsid w:val="00A74057"/>
    <w:rsid w:val="00A76D75"/>
    <w:rsid w:val="00A929FD"/>
    <w:rsid w:val="00AA376B"/>
    <w:rsid w:val="00AC1BE3"/>
    <w:rsid w:val="00AC5247"/>
    <w:rsid w:val="00AD0BA3"/>
    <w:rsid w:val="00AD2D3F"/>
    <w:rsid w:val="00AD50DB"/>
    <w:rsid w:val="00AF34B4"/>
    <w:rsid w:val="00AF4462"/>
    <w:rsid w:val="00B16217"/>
    <w:rsid w:val="00B277CB"/>
    <w:rsid w:val="00B30D6B"/>
    <w:rsid w:val="00B33E01"/>
    <w:rsid w:val="00B42AB2"/>
    <w:rsid w:val="00B509D7"/>
    <w:rsid w:val="00B551E4"/>
    <w:rsid w:val="00B5569A"/>
    <w:rsid w:val="00B5657F"/>
    <w:rsid w:val="00B577F7"/>
    <w:rsid w:val="00B74BAF"/>
    <w:rsid w:val="00B80834"/>
    <w:rsid w:val="00B90D73"/>
    <w:rsid w:val="00B929B5"/>
    <w:rsid w:val="00B949D4"/>
    <w:rsid w:val="00BA41DD"/>
    <w:rsid w:val="00BA6BD5"/>
    <w:rsid w:val="00BB4289"/>
    <w:rsid w:val="00BB6F1F"/>
    <w:rsid w:val="00BC08AA"/>
    <w:rsid w:val="00BC2C50"/>
    <w:rsid w:val="00BC36C0"/>
    <w:rsid w:val="00BD27BD"/>
    <w:rsid w:val="00BD5000"/>
    <w:rsid w:val="00BE6DA1"/>
    <w:rsid w:val="00BF2CFE"/>
    <w:rsid w:val="00C05366"/>
    <w:rsid w:val="00C05CBF"/>
    <w:rsid w:val="00C1366A"/>
    <w:rsid w:val="00C1603A"/>
    <w:rsid w:val="00C16DFB"/>
    <w:rsid w:val="00C201E4"/>
    <w:rsid w:val="00C21680"/>
    <w:rsid w:val="00C42346"/>
    <w:rsid w:val="00C46DF6"/>
    <w:rsid w:val="00C51352"/>
    <w:rsid w:val="00C62804"/>
    <w:rsid w:val="00C65E9B"/>
    <w:rsid w:val="00C70666"/>
    <w:rsid w:val="00C86101"/>
    <w:rsid w:val="00C92D4F"/>
    <w:rsid w:val="00CA29CF"/>
    <w:rsid w:val="00CA577D"/>
    <w:rsid w:val="00CC13BA"/>
    <w:rsid w:val="00CC1412"/>
    <w:rsid w:val="00CC2441"/>
    <w:rsid w:val="00CC2803"/>
    <w:rsid w:val="00CE30BD"/>
    <w:rsid w:val="00CE5378"/>
    <w:rsid w:val="00CE71DE"/>
    <w:rsid w:val="00CF0D5B"/>
    <w:rsid w:val="00D04636"/>
    <w:rsid w:val="00D063E5"/>
    <w:rsid w:val="00D078AE"/>
    <w:rsid w:val="00D116A2"/>
    <w:rsid w:val="00D15247"/>
    <w:rsid w:val="00D23830"/>
    <w:rsid w:val="00D26D51"/>
    <w:rsid w:val="00D30568"/>
    <w:rsid w:val="00D31AB6"/>
    <w:rsid w:val="00D32877"/>
    <w:rsid w:val="00D32FA2"/>
    <w:rsid w:val="00D36928"/>
    <w:rsid w:val="00D57E1C"/>
    <w:rsid w:val="00D65528"/>
    <w:rsid w:val="00D67EE6"/>
    <w:rsid w:val="00D72EB2"/>
    <w:rsid w:val="00D72F59"/>
    <w:rsid w:val="00D77AF0"/>
    <w:rsid w:val="00D77EDF"/>
    <w:rsid w:val="00D816C4"/>
    <w:rsid w:val="00D90440"/>
    <w:rsid w:val="00D9094B"/>
    <w:rsid w:val="00D93D67"/>
    <w:rsid w:val="00DA1D34"/>
    <w:rsid w:val="00DA7AE4"/>
    <w:rsid w:val="00DC3910"/>
    <w:rsid w:val="00DD2DDC"/>
    <w:rsid w:val="00DD675C"/>
    <w:rsid w:val="00DF01A2"/>
    <w:rsid w:val="00DF5613"/>
    <w:rsid w:val="00E01DEA"/>
    <w:rsid w:val="00E061EB"/>
    <w:rsid w:val="00E07192"/>
    <w:rsid w:val="00E208FE"/>
    <w:rsid w:val="00E20A87"/>
    <w:rsid w:val="00E238E7"/>
    <w:rsid w:val="00E258D5"/>
    <w:rsid w:val="00E279B4"/>
    <w:rsid w:val="00E279FC"/>
    <w:rsid w:val="00E316E4"/>
    <w:rsid w:val="00E7360D"/>
    <w:rsid w:val="00EA32C1"/>
    <w:rsid w:val="00EB1A2B"/>
    <w:rsid w:val="00EC31EA"/>
    <w:rsid w:val="00EC61AF"/>
    <w:rsid w:val="00ED2691"/>
    <w:rsid w:val="00EE3A95"/>
    <w:rsid w:val="00EE6FB8"/>
    <w:rsid w:val="00EF0B76"/>
    <w:rsid w:val="00F00470"/>
    <w:rsid w:val="00F021F7"/>
    <w:rsid w:val="00F04E55"/>
    <w:rsid w:val="00F14448"/>
    <w:rsid w:val="00F16BD6"/>
    <w:rsid w:val="00F245E2"/>
    <w:rsid w:val="00F5045F"/>
    <w:rsid w:val="00F52608"/>
    <w:rsid w:val="00F56F30"/>
    <w:rsid w:val="00F62E80"/>
    <w:rsid w:val="00F71B99"/>
    <w:rsid w:val="00F71E1E"/>
    <w:rsid w:val="00F8279F"/>
    <w:rsid w:val="00F84D76"/>
    <w:rsid w:val="00F87AD1"/>
    <w:rsid w:val="00F9667D"/>
    <w:rsid w:val="00FA09C6"/>
    <w:rsid w:val="00FA5C2F"/>
    <w:rsid w:val="00FB6683"/>
    <w:rsid w:val="00FC1BCF"/>
    <w:rsid w:val="00FC43FE"/>
    <w:rsid w:val="00FD114C"/>
    <w:rsid w:val="00FD292D"/>
    <w:rsid w:val="00FE2A5E"/>
    <w:rsid w:val="00F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4E797"/>
  <w15:docId w15:val="{A8780A0B-F870-49A7-93A9-058D0ADE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D20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0C5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8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14C"/>
    <w:pPr>
      <w:ind w:left="720"/>
      <w:contextualSpacing/>
    </w:pPr>
  </w:style>
  <w:style w:type="paragraph" w:customStyle="1" w:styleId="pkt">
    <w:name w:val="pkt"/>
    <w:basedOn w:val="Normalny"/>
    <w:rsid w:val="00811937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ytu">
    <w:name w:val="Title"/>
    <w:basedOn w:val="Normalny"/>
    <w:link w:val="TytuZnak1"/>
    <w:qFormat/>
    <w:rsid w:val="0055294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uiPriority w:val="10"/>
    <w:rsid w:val="005529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1">
    <w:name w:val="Tytuł Znak1"/>
    <w:link w:val="Tytu"/>
    <w:locked/>
    <w:rsid w:val="0055294E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94E"/>
  </w:style>
  <w:style w:type="paragraph" w:styleId="Stopka">
    <w:name w:val="footer"/>
    <w:basedOn w:val="Normalny"/>
    <w:link w:val="StopkaZnak"/>
    <w:uiPriority w:val="99"/>
    <w:unhideWhenUsed/>
    <w:rsid w:val="00552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94E"/>
  </w:style>
  <w:style w:type="paragraph" w:styleId="Tekstdymka">
    <w:name w:val="Balloon Text"/>
    <w:basedOn w:val="Normalny"/>
    <w:link w:val="TekstdymkaZnak"/>
    <w:uiPriority w:val="99"/>
    <w:semiHidden/>
    <w:unhideWhenUsed/>
    <w:rsid w:val="0055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94E"/>
    <w:rPr>
      <w:rFonts w:ascii="Tahoma" w:hAnsi="Tahoma" w:cs="Tahoma"/>
      <w:sz w:val="16"/>
      <w:szCs w:val="16"/>
    </w:rPr>
  </w:style>
  <w:style w:type="character" w:customStyle="1" w:styleId="e24kjd">
    <w:name w:val="e24kjd"/>
    <w:basedOn w:val="Domylnaczcionkaakapitu"/>
    <w:rsid w:val="00BF2CFE"/>
  </w:style>
  <w:style w:type="character" w:styleId="Hipercze">
    <w:name w:val="Hyperlink"/>
    <w:basedOn w:val="Domylnaczcionkaakapitu"/>
    <w:uiPriority w:val="99"/>
    <w:unhideWhenUsed/>
    <w:rsid w:val="000C571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C571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D67EE6"/>
    <w:pPr>
      <w:autoSpaceDN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D67EE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D6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8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3830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3830"/>
    <w:rPr>
      <w:rFonts w:ascii="Verdana" w:eastAsia="Times New Roman" w:hAnsi="Verdana" w:cs="Times New Roman"/>
      <w:sz w:val="1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3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apunktowana">
    <w:name w:val="List Bullet"/>
    <w:basedOn w:val="Normalny"/>
    <w:semiHidden/>
    <w:rsid w:val="00CA577D"/>
    <w:pPr>
      <w:numPr>
        <w:numId w:val="25"/>
      </w:num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  <w:style w:type="paragraph" w:styleId="Listanumerowana">
    <w:name w:val="List Number"/>
    <w:basedOn w:val="Normalny"/>
    <w:semiHidden/>
    <w:rsid w:val="000F474D"/>
    <w:pPr>
      <w:numPr>
        <w:numId w:val="26"/>
      </w:num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39AB0-D8CB-485D-8783-20E06F28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zarzadzenie-0050-138-2026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zarzadzenie-0050-138-2026</dc:title>
  <dc:creator>Sylwia Januszewska</dc:creator>
  <cp:keywords>przetarg, komisja, dostępne szkoły</cp:keywords>
  <cp:lastPrinted>2025-07-07T08:21:00Z</cp:lastPrinted>
  <dcterms:created xsi:type="dcterms:W3CDTF">2026-08-12T11:53:00Z</dcterms:created>
  <dcterms:modified xsi:type="dcterms:W3CDTF">2026-08-17T08:41:00Z</dcterms:modified>
</cp:coreProperties>
</file>