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4992440F" w:rsidR="00220A4C" w:rsidRPr="003740B4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ZARZĄDZENIE NR  0050.</w:t>
      </w:r>
      <w:r w:rsidR="00E06D8E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117</w:t>
      </w:r>
      <w:r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.202</w:t>
      </w:r>
      <w:r w:rsidR="00F8279F"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3740B4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BURMISTRZA MIASTA PŁOŃSK</w:t>
      </w:r>
    </w:p>
    <w:p w14:paraId="56D1A290" w14:textId="5D20EDBF" w:rsidR="00220A4C" w:rsidRPr="003740B4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 dnia</w:t>
      </w:r>
      <w:r w:rsidR="00042A9A"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9C370A"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  <w:r w:rsidR="00C51352"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9C370A"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lip</w:t>
      </w:r>
      <w:r w:rsidR="005F784C"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c</w:t>
      </w:r>
      <w:r w:rsidR="00BC36C0"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a</w:t>
      </w:r>
      <w:r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202</w:t>
      </w:r>
      <w:r w:rsidR="00F8279F"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  <w:r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r.</w:t>
      </w:r>
    </w:p>
    <w:p w14:paraId="43565809" w14:textId="77777777" w:rsidR="00220A4C" w:rsidRPr="003740B4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</w:p>
    <w:p w14:paraId="627C366C" w14:textId="77777777" w:rsidR="00220A4C" w:rsidRPr="003740B4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5240AF51" w14:textId="77777777" w:rsidR="00220A4C" w:rsidRPr="003740B4" w:rsidRDefault="00220A4C" w:rsidP="00220A4C">
      <w:p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</w:p>
    <w:p w14:paraId="1692875A" w14:textId="4652E1E2" w:rsidR="00220A4C" w:rsidRPr="003740B4" w:rsidRDefault="00220A4C" w:rsidP="00566845">
      <w:pPr>
        <w:tabs>
          <w:tab w:val="left" w:pos="7655"/>
        </w:tabs>
        <w:spacing w:after="0" w:line="240" w:lineRule="auto"/>
        <w:rPr>
          <w:rFonts w:ascii="Aptos" w:hAnsi="Aptos" w:cstheme="minorHAnsi"/>
          <w:sz w:val="24"/>
          <w:szCs w:val="24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Na podstawie art. 53 ust. </w:t>
      </w:r>
      <w:r w:rsidR="002451D6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3740B4">
        <w:rPr>
          <w:rFonts w:ascii="Aptos" w:hAnsi="Aptos" w:cstheme="minorHAnsi"/>
          <w:sz w:val="24"/>
          <w:szCs w:val="24"/>
        </w:rPr>
        <w:t>(Dz. U. z 202</w:t>
      </w:r>
      <w:r w:rsidR="00D116A2" w:rsidRPr="003740B4">
        <w:rPr>
          <w:rFonts w:ascii="Aptos" w:hAnsi="Aptos" w:cstheme="minorHAnsi"/>
          <w:sz w:val="24"/>
          <w:szCs w:val="24"/>
        </w:rPr>
        <w:t>6</w:t>
      </w:r>
      <w:r w:rsidR="00822F73" w:rsidRPr="003740B4">
        <w:rPr>
          <w:rFonts w:ascii="Aptos" w:hAnsi="Aptos" w:cstheme="minorHAnsi"/>
          <w:sz w:val="24"/>
          <w:szCs w:val="24"/>
        </w:rPr>
        <w:t xml:space="preserve"> r. poz. </w:t>
      </w:r>
      <w:r w:rsidR="00D116A2" w:rsidRPr="003740B4">
        <w:rPr>
          <w:rFonts w:ascii="Aptos" w:hAnsi="Aptos" w:cstheme="minorHAnsi"/>
          <w:sz w:val="24"/>
          <w:szCs w:val="24"/>
        </w:rPr>
        <w:t>793</w:t>
      </w:r>
      <w:r w:rsidR="00822F73" w:rsidRPr="003740B4">
        <w:rPr>
          <w:rFonts w:ascii="Aptos" w:hAnsi="Aptos" w:cstheme="minorHAnsi"/>
          <w:sz w:val="24"/>
          <w:szCs w:val="24"/>
        </w:rPr>
        <w:t>)</w:t>
      </w:r>
      <w:bookmarkEnd w:id="0"/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, art. 30 ust. 2 pkt 4 i art. 31 ustawy z dnia 8 marca 1990 roku o samorządzie gminnym (</w:t>
      </w:r>
      <w:r w:rsidR="008D00A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Dz.</w:t>
      </w:r>
      <w:r w:rsidR="00BE6DA1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8D00A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U.</w:t>
      </w:r>
      <w:r w:rsidR="00BE6DA1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z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202</w:t>
      </w:r>
      <w:r w:rsidR="003D44B3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r. poz. </w:t>
      </w:r>
      <w:r w:rsidR="003D44B3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662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) zarządzam, co następuje:</w:t>
      </w:r>
    </w:p>
    <w:p w14:paraId="0E5F41C5" w14:textId="77777777" w:rsidR="00220A4C" w:rsidRPr="003740B4" w:rsidRDefault="00220A4C" w:rsidP="00822F73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776ACD46" w14:textId="77777777" w:rsidR="00220A4C" w:rsidRPr="003740B4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§ 1</w:t>
      </w:r>
    </w:p>
    <w:p w14:paraId="497FE92A" w14:textId="573E5CE6" w:rsidR="009E268E" w:rsidRPr="003740B4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Powołać Komisję Przetargową do przygotowania i przeprowadzenia postępowania o udzielenie zamówienia publicznego, znak: ZP.271.</w:t>
      </w:r>
      <w:r w:rsidR="005F784C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8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F8279F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na </w:t>
      </w:r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dostawę</w:t>
      </w:r>
      <w:r w:rsidR="009E268E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pn.</w:t>
      </w:r>
    </w:p>
    <w:p w14:paraId="49A0E760" w14:textId="24FD4423" w:rsidR="009E268E" w:rsidRPr="003740B4" w:rsidRDefault="009C370A" w:rsidP="00566845">
      <w:p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Zabezpieczenie logistyczne i zapewnienie ciągłości dostaw – zakup agregatu i mobilnych stacji uzdatniania wody.</w:t>
      </w:r>
    </w:p>
    <w:p w14:paraId="2D43042A" w14:textId="3CD9277D" w:rsidR="00822F73" w:rsidRPr="003740B4" w:rsidRDefault="00822F73" w:rsidP="00566845">
      <w:pPr>
        <w:spacing w:after="0" w:line="240" w:lineRule="auto"/>
        <w:jc w:val="both"/>
        <w:rPr>
          <w:rFonts w:ascii="Aptos" w:hAnsi="Aptos" w:cstheme="minorHAnsi"/>
          <w:iCs/>
          <w:sz w:val="24"/>
          <w:szCs w:val="24"/>
        </w:rPr>
      </w:pPr>
    </w:p>
    <w:p w14:paraId="0FAF39F7" w14:textId="28A86193" w:rsidR="00220A4C" w:rsidRPr="003740B4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w składzie:</w:t>
      </w:r>
    </w:p>
    <w:p w14:paraId="42B96628" w14:textId="614EF5B0" w:rsidR="00146EDF" w:rsidRPr="003740B4" w:rsidRDefault="00220A4C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1)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Lidia </w:t>
      </w:r>
      <w:proofErr w:type="spellStart"/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Bralska</w:t>
      </w:r>
      <w:proofErr w:type="spellEnd"/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</w:t>
      </w:r>
      <w:r w:rsidR="00DF01A2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1278E2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BC36C0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912CC0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  <w:t>- przewodniczący Komisji,</w:t>
      </w:r>
    </w:p>
    <w:p w14:paraId="6106E49E" w14:textId="7C0191AE" w:rsidR="00220A4C" w:rsidRPr="003740B4" w:rsidRDefault="00220A4C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2)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Rafał </w:t>
      </w:r>
      <w:proofErr w:type="spellStart"/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Dygan</w:t>
      </w:r>
      <w:proofErr w:type="spellEnd"/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</w:t>
      </w:r>
      <w:r w:rsidR="00D77AF0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8E0246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EA32C1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566845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</w:t>
      </w:r>
      <w:r w:rsidR="00E279B4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- zastępca przewodniczącego Komisji, </w:t>
      </w:r>
    </w:p>
    <w:p w14:paraId="01B3995A" w14:textId="0BD84D48" w:rsidR="00220A4C" w:rsidRPr="003740B4" w:rsidRDefault="00EA32C1" w:rsidP="009C370A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3</w:t>
      </w:r>
      <w:r w:rsidR="00220A4C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) </w:t>
      </w:r>
      <w:r w:rsidR="00E279B4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220A4C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146EDF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Jerzy Waśniewski      </w:t>
      </w:r>
      <w:r w:rsidR="00146EDF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566845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</w:t>
      </w:r>
      <w:r w:rsidR="009C370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566845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146EDF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- sekretarz  Komisji.</w:t>
      </w:r>
      <w:r w:rsidR="00220A4C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</w:p>
    <w:p w14:paraId="620EBE6D" w14:textId="77777777" w:rsidR="00220A4C" w:rsidRPr="003740B4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6AAC464C" w14:textId="77777777" w:rsidR="00220A4C" w:rsidRPr="003740B4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§ 2</w:t>
      </w:r>
    </w:p>
    <w:p w14:paraId="6E11B543" w14:textId="2E228766" w:rsidR="00220A4C" w:rsidRPr="003740B4" w:rsidRDefault="00220A4C" w:rsidP="00566845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3740B4" w:rsidRDefault="00220A4C" w:rsidP="00566845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3740B4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2E505748" w14:textId="77777777" w:rsidR="00220A4C" w:rsidRPr="003740B4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§ 3</w:t>
      </w:r>
    </w:p>
    <w:p w14:paraId="7FD86213" w14:textId="2C459EA3" w:rsidR="00220A4C" w:rsidRPr="003740B4" w:rsidRDefault="00220A4C" w:rsidP="0056684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</w:t>
      </w:r>
      <w:r w:rsidR="00822F73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w Płońsku, wprowadzonego na podstawie zarządzenia nr 0050.</w:t>
      </w:r>
      <w:r w:rsidR="00F8279F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F8279F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bookmarkStart w:id="1" w:name="_Hlk522620437"/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Burmistrza Miasta Płońsk z dnia</w:t>
      </w:r>
      <w:bookmarkEnd w:id="1"/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F8279F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stycznia 202</w:t>
      </w:r>
      <w:r w:rsidR="00F8279F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6 </w:t>
      </w: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r</w:t>
      </w:r>
      <w:r w:rsidR="00EC31EA"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.</w:t>
      </w:r>
    </w:p>
    <w:p w14:paraId="2B377AAD" w14:textId="52F7EAED" w:rsidR="00220A4C" w:rsidRPr="003740B4" w:rsidRDefault="00220A4C" w:rsidP="0056684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3740B4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</w:p>
    <w:p w14:paraId="708C379B" w14:textId="3F9030A7" w:rsidR="00220A4C" w:rsidRPr="003740B4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§ 4</w:t>
      </w:r>
    </w:p>
    <w:p w14:paraId="4E3E1D02" w14:textId="77777777" w:rsidR="00220A4C" w:rsidRPr="003740B4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3740B4">
        <w:rPr>
          <w:rFonts w:ascii="Aptos" w:eastAsia="Times New Roman" w:hAnsi="Aptos" w:cstheme="minorHAnsi"/>
          <w:bCs/>
          <w:sz w:val="24"/>
          <w:szCs w:val="24"/>
          <w:lang w:eastAsia="pl-PL"/>
        </w:rPr>
        <w:t>Zarządzenie wchodzi w życie z dniem podpisania.</w:t>
      </w:r>
    </w:p>
    <w:p w14:paraId="0DAC9607" w14:textId="77777777" w:rsidR="00DA2A93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</w:t>
      </w:r>
    </w:p>
    <w:p w14:paraId="79326BEB" w14:textId="236AFAAF" w:rsidR="00220A4C" w:rsidRPr="00E06D8E" w:rsidRDefault="00E06D8E" w:rsidP="00E06D8E">
      <w:pPr>
        <w:spacing w:after="0" w:line="240" w:lineRule="auto"/>
        <w:ind w:firstLine="6521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  <w:r w:rsidRPr="00E06D8E">
        <w:rPr>
          <w:rFonts w:ascii="Aptos" w:eastAsia="Times New Roman" w:hAnsi="Aptos" w:cs="Times New Roman"/>
          <w:bCs/>
          <w:sz w:val="24"/>
          <w:szCs w:val="24"/>
          <w:lang w:eastAsia="pl-PL"/>
        </w:rPr>
        <w:t>Z up. Burmistrza</w:t>
      </w:r>
    </w:p>
    <w:p w14:paraId="129D1D1C" w14:textId="77777777" w:rsidR="00E06D8E" w:rsidRPr="00E06D8E" w:rsidRDefault="00E06D8E" w:rsidP="00220A4C">
      <w:pPr>
        <w:spacing w:after="0" w:line="240" w:lineRule="auto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</w:p>
    <w:p w14:paraId="303F9129" w14:textId="0B1C0F66" w:rsidR="00E06D8E" w:rsidRPr="00E06D8E" w:rsidRDefault="00E06D8E" w:rsidP="00E06D8E">
      <w:pPr>
        <w:spacing w:after="0" w:line="240" w:lineRule="auto"/>
        <w:ind w:firstLine="6663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  <w:r w:rsidRPr="00E06D8E">
        <w:rPr>
          <w:rFonts w:ascii="Aptos" w:eastAsia="Times New Roman" w:hAnsi="Aptos" w:cs="Times New Roman"/>
          <w:bCs/>
          <w:sz w:val="24"/>
          <w:szCs w:val="24"/>
          <w:lang w:eastAsia="pl-PL"/>
        </w:rPr>
        <w:t>Teresa Kozera</w:t>
      </w:r>
    </w:p>
    <w:p w14:paraId="4015E051" w14:textId="74892973" w:rsidR="00E06D8E" w:rsidRPr="00E06D8E" w:rsidRDefault="00E06D8E" w:rsidP="00E06D8E">
      <w:pPr>
        <w:spacing w:after="0" w:line="240" w:lineRule="auto"/>
        <w:ind w:firstLine="6237"/>
        <w:rPr>
          <w:rFonts w:ascii="Aptos" w:eastAsia="Times New Roman" w:hAnsi="Aptos" w:cs="Times New Roman"/>
          <w:b/>
          <w:sz w:val="24"/>
          <w:szCs w:val="24"/>
          <w:lang w:eastAsia="pl-PL"/>
        </w:rPr>
      </w:pPr>
      <w:r w:rsidRPr="00E06D8E">
        <w:rPr>
          <w:rFonts w:ascii="Aptos" w:eastAsia="Times New Roman" w:hAnsi="Aptos" w:cs="Times New Roman"/>
          <w:bCs/>
          <w:sz w:val="24"/>
          <w:szCs w:val="24"/>
          <w:lang w:eastAsia="pl-PL"/>
        </w:rPr>
        <w:t>I Zastępca Burmistrza</w:t>
      </w:r>
    </w:p>
    <w:sectPr w:rsidR="00E06D8E" w:rsidRPr="00E06D8E" w:rsidSect="0056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418" w:bottom="284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5915" w14:textId="77777777" w:rsidR="00165976" w:rsidRDefault="00165976" w:rsidP="0055294E">
      <w:pPr>
        <w:spacing w:after="0" w:line="240" w:lineRule="auto"/>
      </w:pPr>
      <w:r>
        <w:separator/>
      </w:r>
    </w:p>
  </w:endnote>
  <w:endnote w:type="continuationSeparator" w:id="0">
    <w:p w14:paraId="2CEAFB2C" w14:textId="77777777" w:rsidR="00165976" w:rsidRDefault="00165976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6A98" w14:textId="77777777" w:rsidR="0060626E" w:rsidRDefault="006062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70EF" w14:textId="77777777" w:rsidR="0060626E" w:rsidRDefault="006062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4991" w14:textId="77777777" w:rsidR="0060626E" w:rsidRDefault="00606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9837" w14:textId="77777777" w:rsidR="00165976" w:rsidRDefault="00165976" w:rsidP="0055294E">
      <w:pPr>
        <w:spacing w:after="0" w:line="240" w:lineRule="auto"/>
      </w:pPr>
      <w:r>
        <w:separator/>
      </w:r>
    </w:p>
  </w:footnote>
  <w:footnote w:type="continuationSeparator" w:id="0">
    <w:p w14:paraId="0E78FE00" w14:textId="77777777" w:rsidR="00165976" w:rsidRDefault="00165976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0698" w14:textId="77777777" w:rsidR="0060626E" w:rsidRDefault="006062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667A43F" w:rsidR="003809C1" w:rsidRDefault="009C370A">
    <w:pPr>
      <w:pStyle w:val="Nagwek"/>
    </w:pPr>
    <w:r>
      <w:t xml:space="preserve">                    </w:t>
    </w:r>
    <w:r>
      <w:rPr>
        <w:rFonts w:ascii="Times New Roman" w:eastAsia="Calibri" w:hAnsi="Times New Roman" w:cs="Times New Roman"/>
        <w:bCs/>
        <w:noProof/>
        <w:sz w:val="16"/>
        <w:szCs w:val="16"/>
      </w:rPr>
      <w:drawing>
        <wp:inline distT="0" distB="0" distL="0" distR="0" wp14:anchorId="7E96B598" wp14:editId="75F60A60">
          <wp:extent cx="1712556" cy="723482"/>
          <wp:effectExtent l="0" t="0" r="2540" b="0"/>
          <wp:docPr id="907782727" name="Obraz 1" descr="logotyp Ochrona ludności i obrona cywi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82727" name="Obraz 1" descr="logotyp Ochrona ludności i obrona cywil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851" cy="72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>
      <w:rPr>
        <w:noProof/>
      </w:rPr>
      <w:drawing>
        <wp:inline distT="0" distB="0" distL="0" distR="0" wp14:anchorId="7A5ED926" wp14:editId="24217703">
          <wp:extent cx="581025" cy="573104"/>
          <wp:effectExtent l="0" t="0" r="0" b="0"/>
          <wp:docPr id="66491429" name="Obraz 66491429" descr="logotyp Obrona Cywi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91429" name="Obraz 66491429" descr="logotyp Obrona Cywilna"/>
                  <pic:cNvPicPr>
                    <a:picLocks noChangeAspect="1"/>
                  </pic:cNvPicPr>
                </pic:nvPicPr>
                <pic:blipFill rotWithShape="1">
                  <a:blip r:embed="rId2"/>
                  <a:srcRect l="32986" t="8672" r="18320" b="5938"/>
                  <a:stretch/>
                </pic:blipFill>
                <pic:spPr bwMode="auto">
                  <a:xfrm flipH="1">
                    <a:off x="0" y="0"/>
                    <a:ext cx="589251" cy="5812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40BC" w14:textId="77777777" w:rsidR="0060626E" w:rsidRDefault="006062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47A4"/>
    <w:rsid w:val="00036F20"/>
    <w:rsid w:val="00037E7A"/>
    <w:rsid w:val="00041435"/>
    <w:rsid w:val="00041C7D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1257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5976"/>
    <w:rsid w:val="00167F41"/>
    <w:rsid w:val="00174DFF"/>
    <w:rsid w:val="00174F7E"/>
    <w:rsid w:val="00183F4E"/>
    <w:rsid w:val="00184A33"/>
    <w:rsid w:val="00195C46"/>
    <w:rsid w:val="001A3A74"/>
    <w:rsid w:val="001A4AD2"/>
    <w:rsid w:val="001A6D01"/>
    <w:rsid w:val="001B1E81"/>
    <w:rsid w:val="001B5817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262AC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40B4"/>
    <w:rsid w:val="0037564E"/>
    <w:rsid w:val="003809C1"/>
    <w:rsid w:val="00385763"/>
    <w:rsid w:val="00393BE4"/>
    <w:rsid w:val="003A4ABD"/>
    <w:rsid w:val="003A4B2A"/>
    <w:rsid w:val="003A51EA"/>
    <w:rsid w:val="003A5458"/>
    <w:rsid w:val="003B1B66"/>
    <w:rsid w:val="003C1EF7"/>
    <w:rsid w:val="003D44B3"/>
    <w:rsid w:val="003E0009"/>
    <w:rsid w:val="003E4403"/>
    <w:rsid w:val="003F5D93"/>
    <w:rsid w:val="00403CF4"/>
    <w:rsid w:val="004126F8"/>
    <w:rsid w:val="004301B1"/>
    <w:rsid w:val="00436127"/>
    <w:rsid w:val="00452784"/>
    <w:rsid w:val="00463EB8"/>
    <w:rsid w:val="00472405"/>
    <w:rsid w:val="00480EC5"/>
    <w:rsid w:val="00487801"/>
    <w:rsid w:val="00490236"/>
    <w:rsid w:val="00493BB4"/>
    <w:rsid w:val="0049596B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45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25CE"/>
    <w:rsid w:val="005F784C"/>
    <w:rsid w:val="005F7E74"/>
    <w:rsid w:val="006019BD"/>
    <w:rsid w:val="0060626E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8353A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C370A"/>
    <w:rsid w:val="009D059E"/>
    <w:rsid w:val="009E00CB"/>
    <w:rsid w:val="009E0113"/>
    <w:rsid w:val="009E268E"/>
    <w:rsid w:val="009E7C25"/>
    <w:rsid w:val="009F06A9"/>
    <w:rsid w:val="00A02F04"/>
    <w:rsid w:val="00A13A82"/>
    <w:rsid w:val="00A161CE"/>
    <w:rsid w:val="00A20CB4"/>
    <w:rsid w:val="00A34D79"/>
    <w:rsid w:val="00A42F81"/>
    <w:rsid w:val="00A444A4"/>
    <w:rsid w:val="00A52D56"/>
    <w:rsid w:val="00A53404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16217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21680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B7A2E"/>
    <w:rsid w:val="00CC13BA"/>
    <w:rsid w:val="00CC1412"/>
    <w:rsid w:val="00CC2441"/>
    <w:rsid w:val="00CC2803"/>
    <w:rsid w:val="00CD7998"/>
    <w:rsid w:val="00CE30BD"/>
    <w:rsid w:val="00CE5378"/>
    <w:rsid w:val="00CE71DE"/>
    <w:rsid w:val="00CF0D5B"/>
    <w:rsid w:val="00D04636"/>
    <w:rsid w:val="00D063E5"/>
    <w:rsid w:val="00D078AE"/>
    <w:rsid w:val="00D116A2"/>
    <w:rsid w:val="00D15247"/>
    <w:rsid w:val="00D23830"/>
    <w:rsid w:val="00D26D51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2A93"/>
    <w:rsid w:val="00DA7AE4"/>
    <w:rsid w:val="00DD2DDC"/>
    <w:rsid w:val="00DD675C"/>
    <w:rsid w:val="00DF01A2"/>
    <w:rsid w:val="00DF5613"/>
    <w:rsid w:val="00E01DEA"/>
    <w:rsid w:val="00E061EB"/>
    <w:rsid w:val="00E06D8E"/>
    <w:rsid w:val="00E07192"/>
    <w:rsid w:val="00E208FE"/>
    <w:rsid w:val="00E20A87"/>
    <w:rsid w:val="00E238E7"/>
    <w:rsid w:val="00E258D5"/>
    <w:rsid w:val="00E279B4"/>
    <w:rsid w:val="00E279FC"/>
    <w:rsid w:val="00E316E4"/>
    <w:rsid w:val="00E37D55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279F"/>
    <w:rsid w:val="00F84D76"/>
    <w:rsid w:val="00F87AD1"/>
    <w:rsid w:val="00F9010A"/>
    <w:rsid w:val="00F92333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powołania Komisji Przetargowej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zarządzenie_w_sprawie_powołania_Komisji_Przetargowej</dc:title>
  <dc:creator>Jerzy Waśniewski</dc:creator>
  <cp:keywords>zarządzenie, przetarg, komisja przetargowa</cp:keywords>
  <cp:lastModifiedBy>Jerzy Waśniewski</cp:lastModifiedBy>
  <cp:revision>85</cp:revision>
  <cp:lastPrinted>2026-07-06T09:27:00Z</cp:lastPrinted>
  <dcterms:created xsi:type="dcterms:W3CDTF">2021-07-06T09:43:00Z</dcterms:created>
  <dcterms:modified xsi:type="dcterms:W3CDTF">2026-07-08T08:31:00Z</dcterms:modified>
</cp:coreProperties>
</file>