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F92B" w14:textId="7B0D6C58" w:rsidR="005E7FB2" w:rsidRPr="00A555A0" w:rsidRDefault="005E7FB2" w:rsidP="005E7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E7F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ZARZ</w:t>
      </w:r>
      <w:r w:rsidR="002C15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Ą</w:t>
      </w:r>
      <w:r w:rsidRPr="005E7F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DZENIE NR </w:t>
      </w:r>
      <w:r w:rsidR="00D648E7" w:rsidRPr="00A555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0050.</w:t>
      </w:r>
      <w:r w:rsidR="00F27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137</w:t>
      </w:r>
      <w:r w:rsidR="00D648E7" w:rsidRPr="00A555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5E7F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2025</w:t>
      </w:r>
    </w:p>
    <w:p w14:paraId="1F80299A" w14:textId="3C76F74F" w:rsidR="005E7FB2" w:rsidRPr="00A555A0" w:rsidRDefault="005E7FB2" w:rsidP="005E7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E7F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BURMISTRZA MIASTA </w:t>
      </w:r>
      <w:r w:rsidR="00D648E7" w:rsidRPr="00A555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PŁOŃSK</w:t>
      </w:r>
    </w:p>
    <w:p w14:paraId="4F899F16" w14:textId="297B81A2" w:rsidR="005E7FB2" w:rsidRDefault="005E7FB2" w:rsidP="005E7F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dnia</w:t>
      </w:r>
      <w:r w:rsidR="00F273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648E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rześnia 2025 r.</w:t>
      </w:r>
    </w:p>
    <w:p w14:paraId="7E7F69F1" w14:textId="77777777" w:rsidR="005E7FB2" w:rsidRPr="005E7FB2" w:rsidRDefault="005E7FB2" w:rsidP="005E7F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A8E3E2" w14:textId="77777777" w:rsidR="005E7FB2" w:rsidRPr="005E7FB2" w:rsidRDefault="005E7FB2" w:rsidP="005E7F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sprawie wyznaczenia podmiotów ochrony ludności</w:t>
      </w:r>
    </w:p>
    <w:p w14:paraId="033B4D97" w14:textId="6FF9F7BD" w:rsidR="005E7FB2" w:rsidRDefault="005E7FB2" w:rsidP="005E7F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terenie Miasta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Płońsk</w:t>
      </w:r>
    </w:p>
    <w:p w14:paraId="5668BD97" w14:textId="77777777" w:rsidR="005E7FB2" w:rsidRPr="005E7FB2" w:rsidRDefault="005E7FB2" w:rsidP="005E7F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1C5055" w14:textId="4C295467" w:rsidR="005E7FB2" w:rsidRDefault="005E7FB2" w:rsidP="005070D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art. 30 ust. 1 ustawy z dnia 8 marca 1990 r. o samorządzie gminnym (tj.</w:t>
      </w:r>
      <w:r w:rsidR="00FB4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Dz. U. z 202</w:t>
      </w:r>
      <w:r w:rsidR="00E82A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1</w:t>
      </w:r>
      <w:r w:rsidR="00E82A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153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późn. zm.) oraz art. 10 i 18 ust</w:t>
      </w:r>
      <w:r w:rsidR="00E82A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070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2 ustawy z dnia 5 grudnia 2024 r. o ochronie ludności i obronie cywilnej (Dz. U. z 2024 poz. 1907) zarządza się, co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astępuje:</w:t>
      </w:r>
    </w:p>
    <w:p w14:paraId="75BABB33" w14:textId="77777777" w:rsidR="005070D1" w:rsidRPr="005E7FB2" w:rsidRDefault="005070D1" w:rsidP="005070D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20E1A00" w14:textId="625B13E6" w:rsidR="000D5D85" w:rsidRDefault="00D648E7" w:rsidP="000D5D85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64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5070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D64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</w:p>
    <w:p w14:paraId="7A428260" w14:textId="206371B6" w:rsidR="005E7FB2" w:rsidRPr="005E7FB2" w:rsidRDefault="005E7FB2" w:rsidP="00F63B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</w:t>
      </w:r>
      <w:r w:rsidR="00D648E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lu zapewnienia wykonywania zadań ochrony ludności lub obrony cywilnej wyznacza się jako podmiot </w:t>
      </w:r>
      <w:r w:rsidR="00D648E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chrony ludności:</w:t>
      </w:r>
    </w:p>
    <w:p w14:paraId="0D129B44" w14:textId="3301672C" w:rsidR="00B9779D" w:rsidRDefault="00B9779D" w:rsidP="00F63B01">
      <w:pPr>
        <w:pStyle w:val="NormalnyWeb"/>
        <w:numPr>
          <w:ilvl w:val="0"/>
          <w:numId w:val="1"/>
        </w:numPr>
        <w:jc w:val="both"/>
      </w:pPr>
      <w:r>
        <w:t>Zakład Gospodarki Mieszkaniowej w Płońsku, ul. Zajazd 5, 09-</w:t>
      </w:r>
      <w:r w:rsidR="00B16D66">
        <w:t>1</w:t>
      </w:r>
      <w:r>
        <w:t>00 Płońsk;</w:t>
      </w:r>
    </w:p>
    <w:p w14:paraId="135E296D" w14:textId="57DFCB10" w:rsidR="00B9779D" w:rsidRDefault="00B9779D" w:rsidP="00F63B01">
      <w:pPr>
        <w:pStyle w:val="NormalnyWeb"/>
        <w:numPr>
          <w:ilvl w:val="0"/>
          <w:numId w:val="1"/>
        </w:numPr>
        <w:jc w:val="both"/>
      </w:pPr>
      <w:r>
        <w:t>Zespół Obsługi Placówek Oświatowych w Płońsku, ul. Płocka 19, 09-</w:t>
      </w:r>
      <w:r w:rsidR="00B16D66">
        <w:t>1</w:t>
      </w:r>
      <w:r>
        <w:t>00 Płońsk;</w:t>
      </w:r>
    </w:p>
    <w:p w14:paraId="6360B0CD" w14:textId="1EF1612D" w:rsidR="00B9779D" w:rsidRDefault="00B9779D" w:rsidP="00F63B01">
      <w:pPr>
        <w:pStyle w:val="NormalnyWeb"/>
        <w:numPr>
          <w:ilvl w:val="0"/>
          <w:numId w:val="1"/>
        </w:numPr>
        <w:jc w:val="both"/>
      </w:pPr>
      <w:r>
        <w:t>Miejskie Centrum Sportu i Rekreacji w Płońsku, ul. Kopernika 3, 09-100 Płońsk;</w:t>
      </w:r>
    </w:p>
    <w:p w14:paraId="3E9F9AF2" w14:textId="05BE1E2B" w:rsidR="00B9779D" w:rsidRDefault="00B9779D" w:rsidP="00F63B01">
      <w:pPr>
        <w:pStyle w:val="NormalnyWeb"/>
        <w:numPr>
          <w:ilvl w:val="0"/>
          <w:numId w:val="1"/>
        </w:numPr>
        <w:jc w:val="both"/>
      </w:pPr>
      <w:r>
        <w:t>Miejski Ośrodek Pomocy Społecznej w Płońsku, ul. Św. M. Kolbe 9, 09-100 Płońsk;</w:t>
      </w:r>
    </w:p>
    <w:p w14:paraId="2427072C" w14:textId="63DDAD74" w:rsidR="001B5E2D" w:rsidRDefault="001B5E2D" w:rsidP="00F63B01">
      <w:pPr>
        <w:pStyle w:val="NormalnyWeb"/>
        <w:numPr>
          <w:ilvl w:val="0"/>
          <w:numId w:val="1"/>
        </w:numPr>
        <w:jc w:val="both"/>
      </w:pPr>
      <w:r>
        <w:t>Miejskie Centrum Kultury w Płońsku, ul. Płocka 50, 09-100 Płońsk;</w:t>
      </w:r>
    </w:p>
    <w:p w14:paraId="073A4202" w14:textId="348BFA01" w:rsidR="005C7BE2" w:rsidRDefault="005C7BE2" w:rsidP="00F63B01">
      <w:pPr>
        <w:pStyle w:val="NormalnyWeb"/>
        <w:numPr>
          <w:ilvl w:val="0"/>
          <w:numId w:val="1"/>
        </w:numPr>
        <w:jc w:val="both"/>
      </w:pPr>
      <w:r>
        <w:t>Przedsiębiorstwo Energetyki Cieplnej w Płońsku, ul. Przemysłowa 2, 09-100 Płońsk;</w:t>
      </w:r>
    </w:p>
    <w:p w14:paraId="5FFF040C" w14:textId="7EAF0219" w:rsidR="005C7BE2" w:rsidRDefault="005C7BE2" w:rsidP="00F63B01">
      <w:pPr>
        <w:pStyle w:val="NormalnyWeb"/>
        <w:numPr>
          <w:ilvl w:val="0"/>
          <w:numId w:val="1"/>
        </w:numPr>
        <w:jc w:val="both"/>
      </w:pPr>
      <w:r>
        <w:t>Zarząd Dróg i Mostów Sp. z o.o. w Płońsku, ul. Zajazd 8, 09-100 Płońsk;</w:t>
      </w:r>
    </w:p>
    <w:p w14:paraId="1AC4C9A1" w14:textId="0A08D603" w:rsidR="005C7BE2" w:rsidRDefault="005C7BE2" w:rsidP="00F63B01">
      <w:pPr>
        <w:pStyle w:val="NormalnyWeb"/>
        <w:numPr>
          <w:ilvl w:val="0"/>
          <w:numId w:val="1"/>
        </w:numPr>
        <w:jc w:val="both"/>
      </w:pPr>
      <w:r>
        <w:t>Zakład Wodociągów i Kanalizacji w Płońsku, ul. Mazowiecka 3, 09-100 Płońsk;</w:t>
      </w:r>
    </w:p>
    <w:p w14:paraId="0C2BDEC4" w14:textId="4E295C4A" w:rsidR="00B9779D" w:rsidRDefault="00B9779D" w:rsidP="00F63B01">
      <w:pPr>
        <w:pStyle w:val="NormalnyWeb"/>
        <w:numPr>
          <w:ilvl w:val="0"/>
          <w:numId w:val="1"/>
        </w:numPr>
        <w:jc w:val="both"/>
      </w:pPr>
      <w:r>
        <w:t>Przedszkole Nr 1 w Płońsku, ul. Kolejowa 5, 09-100 Płońsk;</w:t>
      </w:r>
    </w:p>
    <w:p w14:paraId="580F78D1" w14:textId="25D80F5C" w:rsidR="00B9779D" w:rsidRDefault="00B9779D" w:rsidP="00F63B01">
      <w:pPr>
        <w:pStyle w:val="NormalnyWeb"/>
        <w:numPr>
          <w:ilvl w:val="0"/>
          <w:numId w:val="1"/>
        </w:numPr>
        <w:jc w:val="both"/>
      </w:pPr>
      <w:r>
        <w:t>Przedszkole Nr 2 im. Przyjaciół Kubusia Puchatka w Płońsku, ul. Zacisze 6, 09-100 Płońsk</w:t>
      </w:r>
      <w:r w:rsidR="005070D1">
        <w:t>;</w:t>
      </w:r>
    </w:p>
    <w:p w14:paraId="6DED3A49" w14:textId="689FDD66" w:rsidR="00B9779D" w:rsidRDefault="00B9779D" w:rsidP="00F63B01">
      <w:pPr>
        <w:pStyle w:val="NormalnyWeb"/>
        <w:numPr>
          <w:ilvl w:val="0"/>
          <w:numId w:val="1"/>
        </w:numPr>
        <w:jc w:val="both"/>
      </w:pPr>
      <w:r>
        <w:t>Przedszkole Nr 3 w Płońsku, ul. Wolności 18, 09-100 Płońsk;</w:t>
      </w:r>
    </w:p>
    <w:p w14:paraId="481EEA37" w14:textId="0DCFBFED" w:rsidR="005070D1" w:rsidRDefault="005070D1" w:rsidP="00F63B01">
      <w:pPr>
        <w:pStyle w:val="NormalnyWeb"/>
        <w:numPr>
          <w:ilvl w:val="0"/>
          <w:numId w:val="1"/>
        </w:numPr>
        <w:jc w:val="both"/>
      </w:pPr>
      <w:r>
        <w:t>Przedszkole Nr 4  „Pod Zielonym Listkiem" w Płońsku, ul. Padlewskiego 3, 09-100 Płońsk;</w:t>
      </w:r>
    </w:p>
    <w:p w14:paraId="353988CD" w14:textId="7602AEA7" w:rsidR="005070D1" w:rsidRDefault="005070D1" w:rsidP="00F63B01">
      <w:pPr>
        <w:pStyle w:val="NormalnyWeb"/>
        <w:numPr>
          <w:ilvl w:val="0"/>
          <w:numId w:val="1"/>
        </w:numPr>
        <w:jc w:val="both"/>
      </w:pPr>
      <w:r>
        <w:t>Przedszkole Nr 5 im. Jasia i Małgosi w Płońsku, ul. Szkolna 36a, 09-100 Płońsk;</w:t>
      </w:r>
    </w:p>
    <w:p w14:paraId="39380888" w14:textId="41846785" w:rsidR="005070D1" w:rsidRDefault="005070D1" w:rsidP="00F63B01">
      <w:pPr>
        <w:pStyle w:val="NormalnyWeb"/>
        <w:numPr>
          <w:ilvl w:val="0"/>
          <w:numId w:val="1"/>
        </w:numPr>
        <w:jc w:val="both"/>
      </w:pPr>
      <w:r>
        <w:t>Szkoła Podstawowa Nr 1 im. Bolesława Chrobrego w Płońsku, ul. Wolności 4, 09-100 Płońsk</w:t>
      </w:r>
      <w:r w:rsidR="001B5E2D">
        <w:t>;</w:t>
      </w:r>
    </w:p>
    <w:p w14:paraId="5A149106" w14:textId="57038E27" w:rsidR="001B5E2D" w:rsidRDefault="001B5E2D" w:rsidP="00F63B01">
      <w:pPr>
        <w:pStyle w:val="NormalnyWeb"/>
        <w:numPr>
          <w:ilvl w:val="0"/>
          <w:numId w:val="1"/>
        </w:numPr>
        <w:jc w:val="both"/>
      </w:pPr>
      <w:r>
        <w:t xml:space="preserve">Szkoła Podstawowa Nr 2  im. Jana Walerego Jędrzejewicza w Płońsku, ul. Szkolna 30, </w:t>
      </w:r>
      <w:r w:rsidR="00FB46CB">
        <w:t xml:space="preserve">    </w:t>
      </w:r>
      <w:r>
        <w:t>09</w:t>
      </w:r>
      <w:r w:rsidR="00FB46CB">
        <w:t>-</w:t>
      </w:r>
      <w:r>
        <w:t>100  Płońsk;</w:t>
      </w:r>
    </w:p>
    <w:p w14:paraId="2D6C5D9C" w14:textId="0F84243F" w:rsidR="001B5E2D" w:rsidRDefault="001B5E2D" w:rsidP="00F63B01">
      <w:pPr>
        <w:pStyle w:val="NormalnyWeb"/>
        <w:numPr>
          <w:ilvl w:val="0"/>
          <w:numId w:val="1"/>
        </w:numPr>
        <w:jc w:val="both"/>
      </w:pPr>
      <w:r>
        <w:t>Szkoła Podstawowa Nr 3 im. Stanisława Wyspiańskiego w Płońsku, ul. Stanisława Wyspiańskiego 4</w:t>
      </w:r>
      <w:r w:rsidR="00A555A0">
        <w:t xml:space="preserve"> </w:t>
      </w:r>
      <w:r>
        <w:t>09-100 Płońsk;</w:t>
      </w:r>
    </w:p>
    <w:p w14:paraId="56BC450D" w14:textId="664D7FD1" w:rsidR="00B9779D" w:rsidRDefault="001B5E2D" w:rsidP="00F63B01">
      <w:pPr>
        <w:pStyle w:val="NormalnyWeb"/>
        <w:numPr>
          <w:ilvl w:val="0"/>
          <w:numId w:val="1"/>
        </w:numPr>
        <w:jc w:val="both"/>
      </w:pPr>
      <w:r>
        <w:t>Szkoła Podstawowa Nr 4 im. Papieża Jana Pawła II w Płońsku, ul. Ks. R. Jaworskiego 25, 09-100 Płońsk;</w:t>
      </w:r>
    </w:p>
    <w:p w14:paraId="5675215F" w14:textId="017615C1" w:rsidR="00113BA6" w:rsidRPr="001B5E2D" w:rsidRDefault="00113BA6" w:rsidP="00F63B01">
      <w:pPr>
        <w:pStyle w:val="NormalnyWeb"/>
        <w:numPr>
          <w:ilvl w:val="0"/>
          <w:numId w:val="1"/>
        </w:numPr>
        <w:jc w:val="both"/>
      </w:pPr>
      <w:r>
        <w:t>Straż Miejska w Płońsku, ul. Płocka 39, 09-100 Płońsk.</w:t>
      </w:r>
    </w:p>
    <w:p w14:paraId="77839517" w14:textId="77777777" w:rsidR="000D5D85" w:rsidRDefault="00D648E7" w:rsidP="000D5D85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64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5E7FB2" w:rsidRPr="005E7F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</w:t>
      </w:r>
    </w:p>
    <w:p w14:paraId="51B4F201" w14:textId="03F5607F" w:rsidR="005E7FB2" w:rsidRDefault="005E7FB2" w:rsidP="00D648E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Podmioty wymienione w </w:t>
      </w:r>
      <w:r w:rsidR="001B5E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 zobowiązuje się do realizacji </w:t>
      </w:r>
      <w:r w:rsidR="00D648E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</w:t>
      </w:r>
      <w:r w:rsidR="00D648E7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astępujących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wspólnych zadań:</w:t>
      </w:r>
    </w:p>
    <w:p w14:paraId="25B50195" w14:textId="6401A9D2" w:rsidR="005E7FB2" w:rsidRPr="005E7FB2" w:rsidRDefault="005E7FB2" w:rsidP="00D648E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1) </w:t>
      </w:r>
      <w:r w:rsidR="00D648E7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współdziałania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organami administracji publicznej w zakresie zapobiegania </w:t>
      </w:r>
      <w:r w:rsidR="00D648E7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zagrożeniom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ich usuwania;</w:t>
      </w:r>
    </w:p>
    <w:p w14:paraId="2C0A7637" w14:textId="3573F062" w:rsidR="005E7FB2" w:rsidRPr="005E7FB2" w:rsidRDefault="005E7FB2" w:rsidP="00D648E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wsparcia w zapewnianiu ochrony</w:t>
      </w:r>
      <w:r w:rsidR="0086302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pomocy ludności w przypadku </w:t>
      </w:r>
      <w:r w:rsidR="00D648E7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klęsk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648E7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żywiołowych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katastrof technicznych i innych zagrożeń w rozumieniu ustawy o ochronie ludności </w:t>
      </w:r>
      <w:r w:rsidR="00B16D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obronie cywilnej</w:t>
      </w:r>
      <w:r w:rsidR="00B16D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865E197" w14:textId="1CA15DBC" w:rsidR="005E7FB2" w:rsidRPr="005E7FB2" w:rsidRDefault="005E7FB2" w:rsidP="00D648E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3) </w:t>
      </w:r>
      <w:r w:rsidR="00D648E7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współpracy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organami </w:t>
      </w:r>
      <w:r w:rsidR="00D648E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chrony ludności </w:t>
      </w:r>
      <w:r w:rsidR="00B16D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obron</w:t>
      </w:r>
      <w:r w:rsidR="00B16D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cywilnej, stosownie do swoich możliwości, </w:t>
      </w:r>
      <w:r w:rsidR="00D648E7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kompetencji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obszaru działania oraz zakresu działania </w:t>
      </w:r>
      <w:r w:rsidR="00D648E7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ujętego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planach, o których 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mowa w</w:t>
      </w:r>
      <w:r w:rsidR="0086302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art. 5 </w:t>
      </w:r>
      <w:r w:rsidR="00D648E7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dnia 26 kwietnia 2007 r. o zarz</w:t>
      </w:r>
      <w:r w:rsidR="00B16D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dzaniu </w:t>
      </w:r>
      <w:r w:rsidR="00D648E7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</w:t>
      </w:r>
      <w:r w:rsidR="00D648E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="00D648E7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="00D648E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="00D648E7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sowym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(Dz.U. </w:t>
      </w:r>
      <w:r w:rsidR="00B16D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2023 poz. 122 z późn. zm.) i planach </w:t>
      </w:r>
      <w:r w:rsidR="00D648E7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ciągłości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działania;</w:t>
      </w:r>
    </w:p>
    <w:p w14:paraId="678C2DE0" w14:textId="1E208D1A" w:rsidR="005E7FB2" w:rsidRPr="005E7FB2" w:rsidRDefault="005E7FB2" w:rsidP="00D648E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4) informowania obywateli </w:t>
      </w:r>
      <w:r w:rsidR="00FE4C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potencjalnych i aktualnych zagrożeniach mających </w:t>
      </w:r>
      <w:r w:rsidR="00863026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</w:t>
      </w:r>
      <w:r w:rsidR="0086302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="00FE4C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bezpieczeństw</w:t>
      </w:r>
      <w:r w:rsidR="00FE4C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stosownie do swojego obszaru działania;</w:t>
      </w:r>
    </w:p>
    <w:p w14:paraId="07C8EA48" w14:textId="5E75EE5D" w:rsidR="005E7FB2" w:rsidRPr="005E7FB2" w:rsidRDefault="005E7FB2" w:rsidP="00D648E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5) utrzymywania gotowości operacyjnej w zakresie niezbędnym do realizacji zadań </w:t>
      </w:r>
      <w:r w:rsidR="00D648E7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ludności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41D081F4" w14:textId="3E08EC02" w:rsidR="005E7FB2" w:rsidRPr="005E7FB2" w:rsidRDefault="005E7FB2" w:rsidP="00D648E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6) współpracy z organizacjami pozarządowymi oraz innymi podmiotami w zakresie ochrony</w:t>
      </w:r>
      <w:r w:rsidR="00D648E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ludności;</w:t>
      </w:r>
    </w:p>
    <w:p w14:paraId="77165783" w14:textId="2275F0AA" w:rsidR="005E7FB2" w:rsidRPr="005E7FB2" w:rsidRDefault="005E7FB2" w:rsidP="00D648E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7) </w:t>
      </w:r>
      <w:r w:rsidR="00D648E7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udziału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</w:t>
      </w:r>
      <w:r w:rsidR="00D648E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ć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wiczeniach</w:t>
      </w:r>
      <w:r w:rsidR="00D648E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zakresu ochrony ludności, obrony cywilnej oraz treningów reagowania na</w:t>
      </w:r>
      <w:r w:rsidR="00113B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zagrożenia;</w:t>
      </w:r>
    </w:p>
    <w:p w14:paraId="2F282FAE" w14:textId="0008E058" w:rsidR="005E7FB2" w:rsidRPr="005E7FB2" w:rsidRDefault="005E7FB2" w:rsidP="00D648E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8) gromadzenia i dystrybucji</w:t>
      </w:r>
      <w:r w:rsidR="00D648E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środków ochrony indywidualnej oraz wyposażenia niezbędnego do </w:t>
      </w:r>
      <w:r w:rsidR="00D648E7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działań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ratowniczych w zakresie swojej </w:t>
      </w:r>
      <w:r w:rsidR="00D648E7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działalności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02DBB93" w14:textId="08BDAE03" w:rsidR="00863026" w:rsidRDefault="00D648E7" w:rsidP="00D648E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</w:t>
      </w:r>
      <w:r w:rsidR="005E7FB2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monitorowania, analizy oraz prognozowania zagrożeń dla bezpieczeństwa ludności</w:t>
      </w:r>
      <w:r w:rsidR="00B16D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01A0C466" w14:textId="4D14C09A" w:rsidR="005E7FB2" w:rsidRPr="005E7FB2" w:rsidRDefault="005E7FB2" w:rsidP="00D648E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10) </w:t>
      </w:r>
      <w:r w:rsidR="00D648E7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współpracy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mediami w zakresie przekazywania informacji o zagrożeniach i </w:t>
      </w:r>
      <w:r w:rsidR="00D648E7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działaniach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ochronnych;</w:t>
      </w:r>
    </w:p>
    <w:p w14:paraId="0F9B3016" w14:textId="47E0B12F" w:rsidR="005E7FB2" w:rsidRPr="005E7FB2" w:rsidRDefault="005E7FB2" w:rsidP="00D648E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11) prowadzenia działań ewakuacyjnych oraz organizacji </w:t>
      </w:r>
      <w:r w:rsidR="00D648E7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schronienia </w:t>
      </w:r>
      <w:r w:rsidR="00D648E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la pokrzywdzonej ludności;</w:t>
      </w:r>
    </w:p>
    <w:p w14:paraId="4F9063DB" w14:textId="4B0AA92B" w:rsidR="005E7FB2" w:rsidRDefault="005E7FB2" w:rsidP="00D648E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12) innych zadań zleconych przez Burmistrza Miasta</w:t>
      </w:r>
      <w:r w:rsidR="00A555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Płońsk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w </w:t>
      </w:r>
      <w:r w:rsidR="00D648E7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zależności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 potrzeb wynikających z rodzaju występującego zagrożenia.</w:t>
      </w:r>
    </w:p>
    <w:p w14:paraId="3B928093" w14:textId="77777777" w:rsidR="00863026" w:rsidRPr="000007B1" w:rsidRDefault="00863026" w:rsidP="00D648E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0741A7BC" w14:textId="4E1FBDA9" w:rsidR="000D5D85" w:rsidRDefault="00D648E7" w:rsidP="000D5D85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64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5070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E7FB2" w:rsidRPr="005E7F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</w:p>
    <w:p w14:paraId="71539FCF" w14:textId="0DFB92F6" w:rsidR="005E7FB2" w:rsidRDefault="00D648E7" w:rsidP="00D648E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</w:t>
      </w:r>
      <w:r w:rsidR="005E7FB2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zakres zadań ochrony ludności i obrony cywilnej </w:t>
      </w:r>
      <w:r w:rsidR="00113B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może </w:t>
      </w:r>
      <w:r w:rsidR="005E7FB2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="00A555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="005E7FB2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</w:t>
      </w:r>
      <w:r w:rsidR="00113B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ć</w:t>
      </w:r>
      <w:r w:rsidR="005E7FB2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określony</w:t>
      </w:r>
      <w:r w:rsidR="005E7FB2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</w:t>
      </w:r>
      <w:r w:rsidR="00113B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5E7FB2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stosownych, indywidualnych porozumieniach z podmiotami, o 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których</w:t>
      </w:r>
      <w:r w:rsidR="005E7FB2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mowa 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</w:t>
      </w:r>
      <w:r w:rsidR="005E7FB2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 oraz z podmiotami, o</w:t>
      </w:r>
      <w:r w:rsidR="00113B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5E7FB2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których mowa w art. 17 ust. 1 pkt 3, 9, 11 lit. g), 18, 23 i 31 ustawy o 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</w:t>
      </w:r>
      <w:r w:rsidR="005E7FB2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hronie ludności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</w:t>
      </w:r>
      <w:r w:rsidR="005E7FB2"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obronie cywilnej.</w:t>
      </w:r>
    </w:p>
    <w:p w14:paraId="6E24B9C1" w14:textId="77777777" w:rsidR="005070D1" w:rsidRPr="000007B1" w:rsidRDefault="005070D1" w:rsidP="00D648E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6D443461" w14:textId="7680122E" w:rsidR="000D5D85" w:rsidRDefault="00D648E7" w:rsidP="000D5D85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64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5E7FB2" w:rsidRPr="005E7F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4</w:t>
      </w:r>
    </w:p>
    <w:p w14:paraId="3026C93A" w14:textId="32BBE4C5" w:rsidR="005E7FB2" w:rsidRDefault="005E7FB2" w:rsidP="00D648E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Wykonanie zarządzenia powierza się </w:t>
      </w:r>
      <w:r w:rsidR="00FE4C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kierownikowi Referatu Zarządzania Kryzysowego</w:t>
      </w: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F58E285" w14:textId="77777777" w:rsidR="005070D1" w:rsidRPr="000007B1" w:rsidRDefault="005070D1" w:rsidP="00D648E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0E89E106" w14:textId="77777777" w:rsidR="000D5D85" w:rsidRDefault="00D648E7" w:rsidP="000D5D85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64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5070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E7FB2" w:rsidRPr="005E7F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</w:p>
    <w:p w14:paraId="5B0287D1" w14:textId="12B6EC09" w:rsidR="005E7FB2" w:rsidRDefault="005E7FB2" w:rsidP="00D648E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7F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Zarządzenie wchodzi w życie z dniem podpisania.</w:t>
      </w:r>
    </w:p>
    <w:p w14:paraId="2A1324C8" w14:textId="77777777" w:rsidR="00D648E7" w:rsidRDefault="00D648E7" w:rsidP="00D648E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258D87" w14:textId="77777777" w:rsidR="000007B1" w:rsidRDefault="000007B1" w:rsidP="00D648E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C2B4280" w14:textId="77777777" w:rsidR="00AD1F9C" w:rsidRDefault="00AD1F9C" w:rsidP="00D648E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6BCD99A" w14:textId="7281372B" w:rsidR="000007B1" w:rsidRPr="00C03B56" w:rsidRDefault="00C03B56" w:rsidP="00C03B56">
      <w:pPr>
        <w:spacing w:after="0" w:line="276" w:lineRule="auto"/>
        <w:ind w:left="5664" w:firstLine="70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C03B5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Burmistrz</w:t>
      </w:r>
    </w:p>
    <w:p w14:paraId="457EAA6E" w14:textId="77777777" w:rsidR="00C03B56" w:rsidRPr="00C03B56" w:rsidRDefault="00C03B56" w:rsidP="00C03B56">
      <w:pPr>
        <w:spacing w:after="0" w:line="276" w:lineRule="auto"/>
        <w:ind w:left="5664" w:firstLine="70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2903788F" w14:textId="0FFF5B6E" w:rsidR="00C03B56" w:rsidRDefault="00C03B56" w:rsidP="00C03B56">
      <w:pPr>
        <w:spacing w:after="0" w:line="276" w:lineRule="auto"/>
        <w:ind w:left="5664"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3B5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Andrzej Pietrasik</w:t>
      </w:r>
    </w:p>
    <w:p w14:paraId="1C5F926C" w14:textId="77777777" w:rsidR="00636D10" w:rsidRPr="000007B1" w:rsidRDefault="00636D10" w:rsidP="00B9779D">
      <w:pPr>
        <w:ind w:left="6372"/>
        <w:rPr>
          <w:rFonts w:ascii="Times New Roman" w:hAnsi="Times New Roman" w:cs="Times New Roman"/>
          <w:sz w:val="16"/>
          <w:szCs w:val="16"/>
        </w:rPr>
      </w:pPr>
    </w:p>
    <w:p w14:paraId="1A527EFD" w14:textId="48483805" w:rsidR="001F17EC" w:rsidRDefault="001F17EC" w:rsidP="000007B1"/>
    <w:sectPr w:rsidR="001F17EC" w:rsidSect="00000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C1FCD"/>
    <w:multiLevelType w:val="hybridMultilevel"/>
    <w:tmpl w:val="523E91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883273"/>
    <w:multiLevelType w:val="multilevel"/>
    <w:tmpl w:val="5898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0954817">
    <w:abstractNumId w:val="0"/>
  </w:num>
  <w:num w:numId="2" w16cid:durableId="1892226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96"/>
    <w:rsid w:val="000007B1"/>
    <w:rsid w:val="00087673"/>
    <w:rsid w:val="000D5D85"/>
    <w:rsid w:val="00113BA6"/>
    <w:rsid w:val="00144423"/>
    <w:rsid w:val="00183486"/>
    <w:rsid w:val="001B5E2D"/>
    <w:rsid w:val="001F08FC"/>
    <w:rsid w:val="001F17EC"/>
    <w:rsid w:val="00287AEB"/>
    <w:rsid w:val="002C154C"/>
    <w:rsid w:val="00301F24"/>
    <w:rsid w:val="003D0825"/>
    <w:rsid w:val="0048403A"/>
    <w:rsid w:val="005070D1"/>
    <w:rsid w:val="005C4CA5"/>
    <w:rsid w:val="005C7BE2"/>
    <w:rsid w:val="005E7FB2"/>
    <w:rsid w:val="00636D10"/>
    <w:rsid w:val="00683B7B"/>
    <w:rsid w:val="00863026"/>
    <w:rsid w:val="00882595"/>
    <w:rsid w:val="00905C3B"/>
    <w:rsid w:val="00984CA0"/>
    <w:rsid w:val="009E3410"/>
    <w:rsid w:val="00A456CA"/>
    <w:rsid w:val="00A555A0"/>
    <w:rsid w:val="00AD1F9C"/>
    <w:rsid w:val="00B16D66"/>
    <w:rsid w:val="00B9779D"/>
    <w:rsid w:val="00BA62E6"/>
    <w:rsid w:val="00C03B56"/>
    <w:rsid w:val="00CA4B37"/>
    <w:rsid w:val="00D648E7"/>
    <w:rsid w:val="00DA2E72"/>
    <w:rsid w:val="00DD1696"/>
    <w:rsid w:val="00E82A74"/>
    <w:rsid w:val="00F27358"/>
    <w:rsid w:val="00F63B01"/>
    <w:rsid w:val="00FB46CB"/>
    <w:rsid w:val="00FE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AF11"/>
  <w15:chartTrackingRefBased/>
  <w15:docId w15:val="{25679E7F-8E36-40E2-AFA2-A06F19A8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1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1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16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1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16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1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1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1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1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1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1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16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16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16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16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16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16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16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1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1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1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1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16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16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16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1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16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1696"/>
    <w:rPr>
      <w:b/>
      <w:bCs/>
      <w:smallCaps/>
      <w:color w:val="2F5496" w:themeColor="accent1" w:themeShade="BF"/>
      <w:spacing w:val="5"/>
    </w:rPr>
  </w:style>
  <w:style w:type="paragraph" w:customStyle="1" w:styleId="nav-item">
    <w:name w:val="nav-item"/>
    <w:basedOn w:val="Normalny"/>
    <w:rsid w:val="00B9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B9779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9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636D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0A3E0-3E9B-4BE0-96B3-32D638C6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</Pages>
  <Words>595</Words>
  <Characters>3575</Characters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2025-09-11T12:53:00Z</cp:lastPrinted>
  <dcterms:created xsi:type="dcterms:W3CDTF">2025-09-10T06:14:00Z</dcterms:created>
  <dcterms:modified xsi:type="dcterms:W3CDTF">2025-09-12T07:33:00Z</dcterms:modified>
</cp:coreProperties>
</file>