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05A" w:rsidRPr="00C67F1E" w:rsidRDefault="00C511B1" w:rsidP="00F02CAC">
      <w:pPr>
        <w:pStyle w:val="Nagwek1"/>
        <w:spacing w:after="0"/>
      </w:pPr>
      <w:r w:rsidRPr="00C54765">
        <w:t>ZA</w:t>
      </w:r>
      <w:r w:rsidR="00F805B6" w:rsidRPr="00C54765">
        <w:t>RZĄDZENIE NR 0050</w:t>
      </w:r>
      <w:r w:rsidR="001A7ABA">
        <w:t>.157.</w:t>
      </w:r>
      <w:r w:rsidR="00A6251F">
        <w:t>20</w:t>
      </w:r>
      <w:r w:rsidR="00A21FCC" w:rsidRPr="00C54765">
        <w:t>2</w:t>
      </w:r>
      <w:r w:rsidR="00360884" w:rsidRPr="00C54765">
        <w:t>6</w:t>
      </w:r>
      <w:r w:rsidR="00C54765" w:rsidRPr="00C54765">
        <w:br/>
        <w:t xml:space="preserve"> </w:t>
      </w:r>
      <w:r w:rsidR="00CB3FA1" w:rsidRPr="00C54765">
        <w:t>BURMISTRZA MIASTA PŁOŃSK</w:t>
      </w:r>
      <w:r w:rsidR="00C54765" w:rsidRPr="00C54765">
        <w:br/>
        <w:t xml:space="preserve"> </w:t>
      </w:r>
      <w:r w:rsidRPr="00C54765">
        <w:t>z dn</w:t>
      </w:r>
      <w:r w:rsidR="0093214C" w:rsidRPr="00C54765">
        <w:t>ia</w:t>
      </w:r>
      <w:r w:rsidR="001B2222" w:rsidRPr="00C54765">
        <w:t xml:space="preserve"> 0</w:t>
      </w:r>
      <w:r w:rsidR="00264155">
        <w:t>1</w:t>
      </w:r>
      <w:r w:rsidR="001E2C67" w:rsidRPr="00C54765">
        <w:t xml:space="preserve"> </w:t>
      </w:r>
      <w:r w:rsidR="00264155">
        <w:t>październik</w:t>
      </w:r>
      <w:r w:rsidR="004C4CBB" w:rsidRPr="00C54765">
        <w:t xml:space="preserve"> </w:t>
      </w:r>
      <w:r w:rsidR="00CB3FA1" w:rsidRPr="00C54765">
        <w:t>20</w:t>
      </w:r>
      <w:r w:rsidR="00A21FCC" w:rsidRPr="00C54765">
        <w:t>2</w:t>
      </w:r>
      <w:r w:rsidR="00360884" w:rsidRPr="00C54765">
        <w:t>6</w:t>
      </w:r>
      <w:r w:rsidR="00CB3FA1" w:rsidRPr="00C54765">
        <w:t xml:space="preserve"> r.</w:t>
      </w:r>
      <w:r w:rsidR="00C54765" w:rsidRPr="00C54765">
        <w:t xml:space="preserve"> </w:t>
      </w:r>
      <w:r w:rsidR="00C54765" w:rsidRPr="00C54765">
        <w:br/>
      </w:r>
      <w:r w:rsidR="007B72C8" w:rsidRPr="00C54765">
        <w:t xml:space="preserve">w sprawie powołania Komisji do przeprowadzenia odbioru </w:t>
      </w:r>
      <w:bookmarkStart w:id="0" w:name="_Hlk26945236"/>
      <w:r w:rsidR="007B72C8" w:rsidRPr="00C54765">
        <w:t xml:space="preserve">końcowego usługi </w:t>
      </w:r>
      <w:r w:rsidR="00DB7B3F">
        <w:t xml:space="preserve"> </w:t>
      </w:r>
      <w:r w:rsidR="007B72C8" w:rsidRPr="00C54765">
        <w:t>pn. „</w:t>
      </w:r>
      <w:bookmarkEnd w:id="0"/>
      <w:r w:rsidR="00DB7B3F">
        <w:t>Ochrona różnorodności biologicznej na terenie miasta Płońsk</w:t>
      </w:r>
      <w:r w:rsidR="007B72C8" w:rsidRPr="00C54765">
        <w:t>”.</w:t>
      </w:r>
    </w:p>
    <w:p w:rsidR="007B72C8" w:rsidRPr="00C54765" w:rsidRDefault="007B72C8" w:rsidP="00F02CAC">
      <w:pPr>
        <w:rPr>
          <w:rFonts w:asciiTheme="minorHAnsi" w:hAnsiTheme="minorHAnsi" w:cstheme="minorHAnsi"/>
          <w:sz w:val="22"/>
          <w:szCs w:val="22"/>
        </w:rPr>
      </w:pPr>
      <w:r w:rsidRPr="00C54765">
        <w:rPr>
          <w:rFonts w:asciiTheme="minorHAnsi" w:hAnsiTheme="minorHAnsi" w:cstheme="minorHAnsi"/>
          <w:sz w:val="22"/>
          <w:szCs w:val="22"/>
        </w:rPr>
        <w:t xml:space="preserve">Na podstawie art. 30 ust. 2 pkt 3 i art. 33 ust. 3 i 5 ustawy z dnia 8 marca 1990 roku </w:t>
      </w:r>
      <w:r w:rsidRPr="00C54765">
        <w:rPr>
          <w:rFonts w:asciiTheme="minorHAnsi" w:hAnsiTheme="minorHAnsi" w:cstheme="minorHAnsi"/>
          <w:sz w:val="22"/>
          <w:szCs w:val="22"/>
        </w:rPr>
        <w:br/>
        <w:t>o samorządzie gminnym (Dz. U. z 2026 r. poz. 662 ze zm.) zarządzam, co następuje:</w:t>
      </w:r>
    </w:p>
    <w:p w:rsidR="007B72C8" w:rsidRPr="00C54765" w:rsidRDefault="007B72C8" w:rsidP="00C54765">
      <w:pPr>
        <w:pStyle w:val="Nagwek1"/>
        <w:rPr>
          <w:szCs w:val="22"/>
        </w:rPr>
      </w:pPr>
      <w:r w:rsidRPr="00C54765">
        <w:rPr>
          <w:szCs w:val="22"/>
        </w:rPr>
        <w:t>§ 1</w:t>
      </w:r>
    </w:p>
    <w:p w:rsidR="007B72C8" w:rsidRPr="00C54765" w:rsidRDefault="007B72C8" w:rsidP="005327E9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54765">
        <w:rPr>
          <w:rFonts w:asciiTheme="minorHAnsi" w:hAnsiTheme="minorHAnsi" w:cstheme="minorHAnsi"/>
          <w:sz w:val="22"/>
          <w:szCs w:val="22"/>
        </w:rPr>
        <w:t>Powołać Komisję w składzie:</w:t>
      </w:r>
    </w:p>
    <w:p w:rsidR="007B72C8" w:rsidRPr="00C54765" w:rsidRDefault="00DB7B3F" w:rsidP="005327E9">
      <w:pPr>
        <w:numPr>
          <w:ilvl w:val="0"/>
          <w:numId w:val="21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54765">
        <w:rPr>
          <w:rFonts w:asciiTheme="minorHAnsi" w:hAnsiTheme="minorHAnsi" w:cstheme="minorHAnsi"/>
          <w:sz w:val="22"/>
          <w:szCs w:val="22"/>
        </w:rPr>
        <w:t xml:space="preserve">Małgorzata </w:t>
      </w:r>
      <w:proofErr w:type="spellStart"/>
      <w:r w:rsidRPr="00C54765">
        <w:rPr>
          <w:rFonts w:asciiTheme="minorHAnsi" w:hAnsiTheme="minorHAnsi" w:cstheme="minorHAnsi"/>
          <w:sz w:val="22"/>
          <w:szCs w:val="22"/>
        </w:rPr>
        <w:t>Melińska</w:t>
      </w:r>
      <w:proofErr w:type="spellEnd"/>
      <w:r w:rsidRPr="00C54765">
        <w:rPr>
          <w:rFonts w:asciiTheme="minorHAnsi" w:hAnsiTheme="minorHAnsi" w:cstheme="minorHAnsi"/>
          <w:sz w:val="22"/>
          <w:szCs w:val="22"/>
        </w:rPr>
        <w:tab/>
      </w:r>
      <w:r w:rsidR="007B72C8" w:rsidRPr="00C54765">
        <w:rPr>
          <w:rFonts w:asciiTheme="minorHAnsi" w:hAnsiTheme="minorHAnsi" w:cstheme="minorHAnsi"/>
          <w:sz w:val="22"/>
          <w:szCs w:val="22"/>
        </w:rPr>
        <w:tab/>
        <w:t>–</w:t>
      </w:r>
      <w:r w:rsidR="007B72C8" w:rsidRPr="00C54765">
        <w:rPr>
          <w:rFonts w:asciiTheme="minorHAnsi" w:hAnsiTheme="minorHAnsi" w:cstheme="minorHAnsi"/>
          <w:sz w:val="22"/>
          <w:szCs w:val="22"/>
        </w:rPr>
        <w:tab/>
        <w:t>Przewodniczący Komisji</w:t>
      </w:r>
    </w:p>
    <w:p w:rsidR="007B72C8" w:rsidRPr="00C54765" w:rsidRDefault="00DB7B3F" w:rsidP="005327E9">
      <w:pPr>
        <w:numPr>
          <w:ilvl w:val="0"/>
          <w:numId w:val="21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54765">
        <w:rPr>
          <w:rFonts w:asciiTheme="minorHAnsi" w:hAnsiTheme="minorHAnsi" w:cstheme="minorHAnsi"/>
          <w:sz w:val="22"/>
          <w:szCs w:val="22"/>
        </w:rPr>
        <w:t xml:space="preserve">Danuta Piwowarska </w:t>
      </w:r>
      <w:r w:rsidRPr="00C54765">
        <w:rPr>
          <w:rFonts w:asciiTheme="minorHAnsi" w:hAnsiTheme="minorHAnsi" w:cstheme="minorHAnsi"/>
          <w:sz w:val="22"/>
          <w:szCs w:val="22"/>
        </w:rPr>
        <w:tab/>
      </w:r>
      <w:r w:rsidR="007B72C8" w:rsidRPr="00C54765">
        <w:rPr>
          <w:rFonts w:asciiTheme="minorHAnsi" w:hAnsiTheme="minorHAnsi" w:cstheme="minorHAnsi"/>
          <w:sz w:val="22"/>
          <w:szCs w:val="22"/>
        </w:rPr>
        <w:tab/>
        <w:t>–</w:t>
      </w:r>
      <w:r w:rsidR="007B72C8" w:rsidRPr="00C54765">
        <w:rPr>
          <w:rFonts w:asciiTheme="minorHAnsi" w:hAnsiTheme="minorHAnsi" w:cstheme="minorHAnsi"/>
          <w:sz w:val="22"/>
          <w:szCs w:val="22"/>
        </w:rPr>
        <w:tab/>
        <w:t>Zastępca Przewodniczącego Komisji</w:t>
      </w:r>
    </w:p>
    <w:p w:rsidR="007B72C8" w:rsidRPr="00C54765" w:rsidRDefault="00DB7B3F" w:rsidP="005327E9">
      <w:pPr>
        <w:numPr>
          <w:ilvl w:val="0"/>
          <w:numId w:val="21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Marta Bluszcz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7B72C8" w:rsidRPr="00C54765">
        <w:rPr>
          <w:rFonts w:asciiTheme="minorHAnsi" w:hAnsiTheme="minorHAnsi" w:cstheme="minorHAnsi"/>
          <w:sz w:val="22"/>
          <w:szCs w:val="22"/>
        </w:rPr>
        <w:tab/>
        <w:t>–</w:t>
      </w:r>
      <w:r w:rsidR="007B72C8" w:rsidRPr="00C54765">
        <w:rPr>
          <w:rFonts w:asciiTheme="minorHAnsi" w:hAnsiTheme="minorHAnsi" w:cstheme="minorHAnsi"/>
          <w:sz w:val="22"/>
          <w:szCs w:val="22"/>
        </w:rPr>
        <w:tab/>
        <w:t>Członek komisji</w:t>
      </w:r>
    </w:p>
    <w:p w:rsidR="007B72C8" w:rsidRDefault="007B72C8" w:rsidP="005327E9">
      <w:pPr>
        <w:numPr>
          <w:ilvl w:val="0"/>
          <w:numId w:val="21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54765">
        <w:rPr>
          <w:rFonts w:asciiTheme="minorHAnsi" w:hAnsiTheme="minorHAnsi" w:cstheme="minorHAnsi"/>
          <w:sz w:val="22"/>
          <w:szCs w:val="22"/>
        </w:rPr>
        <w:t>Magdalena Konarzewska</w:t>
      </w:r>
      <w:r w:rsidRPr="00C54765">
        <w:rPr>
          <w:rFonts w:asciiTheme="minorHAnsi" w:hAnsiTheme="minorHAnsi" w:cstheme="minorHAnsi"/>
          <w:sz w:val="22"/>
          <w:szCs w:val="22"/>
        </w:rPr>
        <w:tab/>
        <w:t>–</w:t>
      </w:r>
      <w:r w:rsidRPr="00C54765">
        <w:rPr>
          <w:rFonts w:asciiTheme="minorHAnsi" w:hAnsiTheme="minorHAnsi" w:cstheme="minorHAnsi"/>
          <w:sz w:val="22"/>
          <w:szCs w:val="22"/>
        </w:rPr>
        <w:tab/>
        <w:t>Członek komisji</w:t>
      </w:r>
    </w:p>
    <w:p w:rsidR="00F02CAC" w:rsidRDefault="00F02CAC" w:rsidP="00F02CAC">
      <w:pPr>
        <w:numPr>
          <w:ilvl w:val="0"/>
          <w:numId w:val="21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Adrian </w:t>
      </w:r>
      <w:proofErr w:type="spellStart"/>
      <w:r>
        <w:rPr>
          <w:rFonts w:asciiTheme="minorHAnsi" w:hAnsiTheme="minorHAnsi" w:cstheme="minorHAnsi"/>
          <w:sz w:val="22"/>
          <w:szCs w:val="22"/>
        </w:rPr>
        <w:t>Klimiuk</w:t>
      </w:r>
      <w:proofErr w:type="spellEnd"/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C54765">
        <w:rPr>
          <w:rFonts w:asciiTheme="minorHAnsi" w:hAnsiTheme="minorHAnsi" w:cstheme="minorHAnsi"/>
          <w:sz w:val="22"/>
          <w:szCs w:val="22"/>
        </w:rPr>
        <w:t>–</w:t>
      </w:r>
      <w:r>
        <w:rPr>
          <w:rFonts w:asciiTheme="minorHAnsi" w:hAnsiTheme="minorHAnsi" w:cstheme="minorHAnsi"/>
          <w:sz w:val="22"/>
          <w:szCs w:val="22"/>
        </w:rPr>
        <w:tab/>
      </w:r>
      <w:r w:rsidRPr="00C54765">
        <w:rPr>
          <w:rFonts w:asciiTheme="minorHAnsi" w:hAnsiTheme="minorHAnsi" w:cstheme="minorHAnsi"/>
          <w:sz w:val="22"/>
          <w:szCs w:val="22"/>
        </w:rPr>
        <w:t>Członek komisji</w:t>
      </w:r>
    </w:p>
    <w:p w:rsidR="007B72C8" w:rsidRPr="00C54765" w:rsidRDefault="007B72C8" w:rsidP="00C54765">
      <w:pPr>
        <w:pStyle w:val="Nagwek1"/>
        <w:rPr>
          <w:szCs w:val="22"/>
        </w:rPr>
      </w:pPr>
      <w:r w:rsidRPr="00C54765">
        <w:rPr>
          <w:szCs w:val="22"/>
        </w:rPr>
        <w:t>§ 2</w:t>
      </w:r>
    </w:p>
    <w:p w:rsidR="007B72C8" w:rsidRPr="00C54765" w:rsidRDefault="007B72C8" w:rsidP="005327E9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54765">
        <w:rPr>
          <w:rFonts w:asciiTheme="minorHAnsi" w:hAnsiTheme="minorHAnsi" w:cstheme="minorHAnsi"/>
          <w:sz w:val="22"/>
          <w:szCs w:val="22"/>
        </w:rPr>
        <w:t xml:space="preserve">Zadaniem Komisji jest przeprowadzenie odbioru końcowego usługi </w:t>
      </w:r>
      <w:r w:rsidR="00DB7B3F">
        <w:rPr>
          <w:rFonts w:asciiTheme="minorHAnsi" w:hAnsiTheme="minorHAnsi" w:cstheme="minorHAnsi"/>
          <w:sz w:val="22"/>
          <w:szCs w:val="22"/>
        </w:rPr>
        <w:t xml:space="preserve">  </w:t>
      </w:r>
      <w:r w:rsidRPr="00C54765">
        <w:rPr>
          <w:rFonts w:asciiTheme="minorHAnsi" w:hAnsiTheme="minorHAnsi" w:cstheme="minorHAnsi"/>
          <w:sz w:val="22"/>
          <w:szCs w:val="22"/>
        </w:rPr>
        <w:t>pn. „</w:t>
      </w:r>
      <w:r w:rsidR="00DB7B3F">
        <w:rPr>
          <w:rFonts w:asciiTheme="minorHAnsi" w:hAnsiTheme="minorHAnsi" w:cstheme="minorHAnsi"/>
          <w:sz w:val="22"/>
          <w:szCs w:val="22"/>
        </w:rPr>
        <w:t>Ochrona różnorodności biologicznej  na terenie miasta Płońsk”</w:t>
      </w:r>
      <w:r w:rsidRPr="00C54765">
        <w:rPr>
          <w:rFonts w:asciiTheme="minorHAnsi" w:hAnsiTheme="minorHAnsi" w:cstheme="minorHAnsi"/>
          <w:sz w:val="22"/>
          <w:szCs w:val="22"/>
        </w:rPr>
        <w:t>.</w:t>
      </w:r>
    </w:p>
    <w:p w:rsidR="007B72C8" w:rsidRPr="00C54765" w:rsidRDefault="007B72C8" w:rsidP="00C54765">
      <w:pPr>
        <w:pStyle w:val="Nagwek1"/>
        <w:rPr>
          <w:szCs w:val="22"/>
        </w:rPr>
      </w:pPr>
      <w:r w:rsidRPr="00C54765">
        <w:rPr>
          <w:szCs w:val="22"/>
        </w:rPr>
        <w:t>§ 3</w:t>
      </w:r>
    </w:p>
    <w:p w:rsidR="007B72C8" w:rsidRPr="00C54765" w:rsidRDefault="007B72C8" w:rsidP="005327E9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54765">
        <w:rPr>
          <w:rFonts w:asciiTheme="minorHAnsi" w:hAnsiTheme="minorHAnsi" w:cstheme="minorHAnsi"/>
          <w:sz w:val="22"/>
          <w:szCs w:val="22"/>
        </w:rPr>
        <w:t>Szczegółowe zasady prac Komisji oraz zakres obowiązków określa regulamin w brzmieniu załącznika stanowiący integralną część zarządzenia.</w:t>
      </w:r>
    </w:p>
    <w:p w:rsidR="007B72C8" w:rsidRPr="00C54765" w:rsidRDefault="007B72C8" w:rsidP="00C54765">
      <w:pPr>
        <w:pStyle w:val="Nagwek1"/>
        <w:rPr>
          <w:szCs w:val="22"/>
        </w:rPr>
      </w:pPr>
      <w:r w:rsidRPr="00C54765">
        <w:rPr>
          <w:szCs w:val="22"/>
        </w:rPr>
        <w:t>§ 4</w:t>
      </w:r>
    </w:p>
    <w:p w:rsidR="007B72C8" w:rsidRPr="00C54765" w:rsidRDefault="007B72C8" w:rsidP="005327E9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54765">
        <w:rPr>
          <w:rFonts w:asciiTheme="minorHAnsi" w:hAnsiTheme="minorHAnsi" w:cstheme="minorHAnsi"/>
          <w:sz w:val="22"/>
          <w:szCs w:val="22"/>
        </w:rPr>
        <w:t>Wykonanie zarządzenia powierza się Przewodniczącemu Komisji.</w:t>
      </w:r>
    </w:p>
    <w:p w:rsidR="007B72C8" w:rsidRPr="00C54765" w:rsidRDefault="007B72C8" w:rsidP="00C54765">
      <w:pPr>
        <w:pStyle w:val="Nagwek1"/>
        <w:rPr>
          <w:szCs w:val="22"/>
        </w:rPr>
      </w:pPr>
      <w:r w:rsidRPr="00C54765">
        <w:rPr>
          <w:szCs w:val="22"/>
        </w:rPr>
        <w:t>§ 5</w:t>
      </w:r>
    </w:p>
    <w:p w:rsidR="004D3B53" w:rsidRPr="00C67F1E" w:rsidRDefault="007B72C8" w:rsidP="00C67F1E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C54765">
        <w:rPr>
          <w:rFonts w:asciiTheme="minorHAnsi" w:hAnsiTheme="minorHAnsi" w:cstheme="minorHAnsi"/>
          <w:sz w:val="22"/>
          <w:szCs w:val="22"/>
        </w:rPr>
        <w:t>Zarządzenie wchodzi w życie z dniem podpisania.</w:t>
      </w:r>
    </w:p>
    <w:p w:rsidR="00BC6A97" w:rsidRDefault="00BC6A97" w:rsidP="00BC6A97">
      <w:pPr>
        <w:pStyle w:val="Nagwek1"/>
        <w:ind w:left="6372"/>
        <w:jc w:val="left"/>
      </w:pPr>
      <w:bookmarkStart w:id="1" w:name="_Hlk239850101"/>
    </w:p>
    <w:p w:rsidR="00BC6A97" w:rsidRDefault="00BC6A97" w:rsidP="00BC6A97">
      <w:pPr>
        <w:pStyle w:val="Nagwek1"/>
        <w:ind w:left="6372"/>
        <w:jc w:val="left"/>
      </w:pPr>
      <w:r w:rsidRPr="007E7957">
        <w:t>Burmistrz</w:t>
      </w:r>
      <w:r>
        <w:br/>
      </w:r>
      <w:r>
        <w:br/>
      </w:r>
      <w:r w:rsidRPr="007E7957">
        <w:t xml:space="preserve"> Andrzej Pietrasik</w:t>
      </w:r>
      <w:bookmarkEnd w:id="1"/>
    </w:p>
    <w:p w:rsidR="00F31E3C" w:rsidRDefault="00F31E3C" w:rsidP="00C67F1E">
      <w:pPr>
        <w:pStyle w:val="Nagwek2"/>
        <w:spacing w:line="360" w:lineRule="auto"/>
      </w:pPr>
    </w:p>
    <w:p w:rsidR="00351F8F" w:rsidRDefault="00351F8F" w:rsidP="00351F8F"/>
    <w:p w:rsidR="00351F8F" w:rsidRDefault="00351F8F" w:rsidP="00351F8F"/>
    <w:p w:rsidR="00351F8F" w:rsidRDefault="00351F8F" w:rsidP="00351F8F"/>
    <w:p w:rsidR="00351F8F" w:rsidRDefault="00351F8F" w:rsidP="00351F8F"/>
    <w:p w:rsidR="00351F8F" w:rsidRDefault="00351F8F" w:rsidP="00351F8F"/>
    <w:p w:rsidR="00351F8F" w:rsidRDefault="00351F8F" w:rsidP="00351F8F"/>
    <w:p w:rsidR="00351F8F" w:rsidRDefault="00351F8F" w:rsidP="00351F8F"/>
    <w:p w:rsidR="00351F8F" w:rsidRDefault="00351F8F" w:rsidP="00351F8F"/>
    <w:p w:rsidR="00804339" w:rsidRPr="00C67F1E" w:rsidRDefault="00BC6A97" w:rsidP="00C67F1E">
      <w:pPr>
        <w:pStyle w:val="Nagwek2"/>
        <w:spacing w:line="360" w:lineRule="auto"/>
        <w:rPr>
          <w:i/>
        </w:rPr>
      </w:pPr>
      <w:r>
        <w:lastRenderedPageBreak/>
        <w:t>Z</w:t>
      </w:r>
      <w:r w:rsidR="00E73883" w:rsidRPr="00C54765">
        <w:t>ałącznik do ZARZĄDZENIA Nr 0050.</w:t>
      </w:r>
      <w:r w:rsidR="001E2C67" w:rsidRPr="00C54765">
        <w:t>1</w:t>
      </w:r>
      <w:r w:rsidR="001A7ABA">
        <w:t>57</w:t>
      </w:r>
      <w:r w:rsidR="00E73883" w:rsidRPr="00C54765">
        <w:t>.2026</w:t>
      </w:r>
      <w:r w:rsidR="00250996">
        <w:br/>
      </w:r>
      <w:r w:rsidR="00250996">
        <w:rPr>
          <w:i/>
        </w:rPr>
        <w:t xml:space="preserve"> </w:t>
      </w:r>
      <w:r w:rsidR="00E73883" w:rsidRPr="00C54765">
        <w:t>Burmistrza Miasta Płońska</w:t>
      </w:r>
      <w:r w:rsidR="00250996">
        <w:br/>
      </w:r>
      <w:r w:rsidR="00250996">
        <w:rPr>
          <w:i/>
        </w:rPr>
        <w:t xml:space="preserve"> </w:t>
      </w:r>
      <w:r w:rsidR="00E73883" w:rsidRPr="00C54765">
        <w:t>z dnia</w:t>
      </w:r>
      <w:r w:rsidR="001E2C67" w:rsidRPr="00C54765">
        <w:t xml:space="preserve"> </w:t>
      </w:r>
      <w:r w:rsidR="001B2222" w:rsidRPr="00C54765">
        <w:t>0</w:t>
      </w:r>
      <w:r w:rsidR="00264155">
        <w:t>1</w:t>
      </w:r>
      <w:r w:rsidR="001B2222" w:rsidRPr="00C54765">
        <w:t xml:space="preserve"> </w:t>
      </w:r>
      <w:r w:rsidR="00264155">
        <w:t>październik</w:t>
      </w:r>
      <w:r w:rsidR="001B2222" w:rsidRPr="00C54765">
        <w:t>a</w:t>
      </w:r>
      <w:r w:rsidR="00E73883" w:rsidRPr="00C54765">
        <w:t xml:space="preserve"> 2026 roku</w:t>
      </w:r>
    </w:p>
    <w:p w:rsidR="00117974" w:rsidRPr="007E7957" w:rsidRDefault="00117974" w:rsidP="007E7957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E7957">
        <w:rPr>
          <w:rFonts w:asciiTheme="minorHAnsi" w:hAnsiTheme="minorHAnsi" w:cstheme="minorHAnsi"/>
          <w:b/>
          <w:sz w:val="22"/>
          <w:szCs w:val="22"/>
        </w:rPr>
        <w:t>Regulamin pracy</w:t>
      </w:r>
    </w:p>
    <w:p w:rsidR="00C67F1E" w:rsidRPr="00DB7B3F" w:rsidRDefault="00117974" w:rsidP="00C67F1E">
      <w:pPr>
        <w:spacing w:after="240"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bookmarkStart w:id="2" w:name="_Hlk237604623"/>
      <w:r w:rsidRPr="007E7957">
        <w:rPr>
          <w:rFonts w:asciiTheme="minorHAnsi" w:hAnsiTheme="minorHAnsi" w:cstheme="minorHAnsi"/>
          <w:b/>
          <w:bCs/>
          <w:sz w:val="22"/>
          <w:szCs w:val="22"/>
        </w:rPr>
        <w:t>Komi</w:t>
      </w:r>
      <w:r w:rsidR="00241D68" w:rsidRPr="007E7957">
        <w:rPr>
          <w:rFonts w:asciiTheme="minorHAnsi" w:hAnsiTheme="minorHAnsi" w:cstheme="minorHAnsi"/>
          <w:b/>
          <w:bCs/>
          <w:sz w:val="22"/>
          <w:szCs w:val="22"/>
        </w:rPr>
        <w:t xml:space="preserve">sji do </w:t>
      </w:r>
      <w:r w:rsidR="00F2631A" w:rsidRPr="007E7957">
        <w:rPr>
          <w:rFonts w:asciiTheme="minorHAnsi" w:hAnsiTheme="minorHAnsi" w:cstheme="minorHAnsi"/>
          <w:b/>
          <w:bCs/>
          <w:sz w:val="22"/>
          <w:szCs w:val="22"/>
        </w:rPr>
        <w:t xml:space="preserve">przeprowadzenia </w:t>
      </w:r>
      <w:r w:rsidR="00241D68" w:rsidRPr="007E7957">
        <w:rPr>
          <w:rFonts w:asciiTheme="minorHAnsi" w:hAnsiTheme="minorHAnsi" w:cstheme="minorHAnsi"/>
          <w:b/>
          <w:bCs/>
          <w:sz w:val="22"/>
          <w:szCs w:val="22"/>
        </w:rPr>
        <w:t xml:space="preserve">odbioru </w:t>
      </w:r>
      <w:r w:rsidR="00986DF7" w:rsidRPr="007E7957">
        <w:rPr>
          <w:rFonts w:asciiTheme="minorHAnsi" w:hAnsiTheme="minorHAnsi" w:cstheme="minorHAnsi"/>
          <w:b/>
          <w:bCs/>
          <w:sz w:val="22"/>
          <w:szCs w:val="22"/>
        </w:rPr>
        <w:t>usługi</w:t>
      </w:r>
      <w:r w:rsidR="00574363" w:rsidRPr="007E795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986DF7" w:rsidRPr="00DB7B3F">
        <w:rPr>
          <w:rFonts w:asciiTheme="minorHAnsi" w:hAnsiTheme="minorHAnsi" w:cstheme="minorHAnsi"/>
          <w:b/>
          <w:bCs/>
          <w:sz w:val="22"/>
          <w:szCs w:val="22"/>
        </w:rPr>
        <w:t>„</w:t>
      </w:r>
      <w:r w:rsidR="00DB7B3F" w:rsidRPr="00DB7B3F">
        <w:rPr>
          <w:rFonts w:asciiTheme="minorHAnsi" w:hAnsiTheme="minorHAnsi" w:cstheme="minorHAnsi"/>
          <w:b/>
          <w:sz w:val="22"/>
          <w:szCs w:val="22"/>
        </w:rPr>
        <w:t>Ochrona różnorodności biologicznej  na terenie miasta Płońsk</w:t>
      </w:r>
      <w:r w:rsidR="00DB7B3F" w:rsidRPr="00DB7B3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bookmarkEnd w:id="2"/>
      <w:r w:rsidR="00986DF7" w:rsidRPr="00DB7B3F">
        <w:rPr>
          <w:rFonts w:asciiTheme="minorHAnsi" w:hAnsiTheme="minorHAnsi" w:cstheme="minorHAnsi"/>
          <w:b/>
          <w:bCs/>
          <w:sz w:val="22"/>
          <w:szCs w:val="22"/>
        </w:rPr>
        <w:t>”</w:t>
      </w:r>
    </w:p>
    <w:p w:rsidR="00E73883" w:rsidRPr="007E7957" w:rsidRDefault="00E73883" w:rsidP="007E7957">
      <w:pPr>
        <w:pStyle w:val="Akapitzlist"/>
        <w:numPr>
          <w:ilvl w:val="0"/>
          <w:numId w:val="23"/>
        </w:num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7E7957">
        <w:rPr>
          <w:rFonts w:asciiTheme="minorHAnsi" w:hAnsiTheme="minorHAnsi" w:cstheme="minorHAnsi"/>
          <w:sz w:val="22"/>
          <w:szCs w:val="22"/>
        </w:rPr>
        <w:t xml:space="preserve">Komisja działa w składzie </w:t>
      </w:r>
      <w:r w:rsidR="00123506" w:rsidRPr="007E7957">
        <w:rPr>
          <w:rFonts w:asciiTheme="minorHAnsi" w:hAnsiTheme="minorHAnsi" w:cstheme="minorHAnsi"/>
          <w:sz w:val="22"/>
          <w:szCs w:val="22"/>
        </w:rPr>
        <w:t>sz</w:t>
      </w:r>
      <w:r w:rsidR="006B1EE9" w:rsidRPr="007E7957">
        <w:rPr>
          <w:rFonts w:asciiTheme="minorHAnsi" w:hAnsiTheme="minorHAnsi" w:cstheme="minorHAnsi"/>
          <w:sz w:val="22"/>
          <w:szCs w:val="22"/>
        </w:rPr>
        <w:t>e</w:t>
      </w:r>
      <w:r w:rsidR="00123506" w:rsidRPr="007E7957">
        <w:rPr>
          <w:rFonts w:asciiTheme="minorHAnsi" w:hAnsiTheme="minorHAnsi" w:cstheme="minorHAnsi"/>
          <w:sz w:val="22"/>
          <w:szCs w:val="22"/>
        </w:rPr>
        <w:t>ścio</w:t>
      </w:r>
      <w:r w:rsidRPr="007E7957">
        <w:rPr>
          <w:rFonts w:asciiTheme="minorHAnsi" w:hAnsiTheme="minorHAnsi" w:cstheme="minorHAnsi"/>
          <w:sz w:val="22"/>
          <w:szCs w:val="22"/>
        </w:rPr>
        <w:t>osobowym jako organ kolegialny w oparciu o przepisy Prawa Budowlanego i Kodeksu Cywilnego.</w:t>
      </w:r>
    </w:p>
    <w:p w:rsidR="00117974" w:rsidRPr="007E7957" w:rsidRDefault="00117974" w:rsidP="007E7957">
      <w:pPr>
        <w:pStyle w:val="Akapitzlist"/>
        <w:numPr>
          <w:ilvl w:val="0"/>
          <w:numId w:val="23"/>
        </w:num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7E7957">
        <w:rPr>
          <w:rFonts w:asciiTheme="minorHAnsi" w:hAnsiTheme="minorHAnsi" w:cstheme="minorHAnsi"/>
          <w:sz w:val="22"/>
          <w:szCs w:val="22"/>
        </w:rPr>
        <w:t xml:space="preserve">Komisja dokonuje odbioru wykonanych </w:t>
      </w:r>
      <w:r w:rsidR="00E73883" w:rsidRPr="007E7957">
        <w:rPr>
          <w:rFonts w:asciiTheme="minorHAnsi" w:hAnsiTheme="minorHAnsi" w:cstheme="minorHAnsi"/>
          <w:sz w:val="22"/>
          <w:szCs w:val="22"/>
        </w:rPr>
        <w:t xml:space="preserve">dostaw i </w:t>
      </w:r>
      <w:r w:rsidRPr="007E7957">
        <w:rPr>
          <w:rFonts w:asciiTheme="minorHAnsi" w:hAnsiTheme="minorHAnsi" w:cstheme="minorHAnsi"/>
          <w:sz w:val="22"/>
          <w:szCs w:val="22"/>
        </w:rPr>
        <w:t xml:space="preserve">robót zgodnie z umową i </w:t>
      </w:r>
      <w:r w:rsidR="00245118" w:rsidRPr="007E7957">
        <w:rPr>
          <w:rFonts w:asciiTheme="minorHAnsi" w:hAnsiTheme="minorHAnsi" w:cstheme="minorHAnsi"/>
          <w:sz w:val="22"/>
          <w:szCs w:val="22"/>
        </w:rPr>
        <w:t>dokumentacją techniczną.</w:t>
      </w:r>
    </w:p>
    <w:p w:rsidR="00117974" w:rsidRPr="007E7957" w:rsidRDefault="00117974" w:rsidP="007E7957">
      <w:pPr>
        <w:pStyle w:val="Akapitzlist"/>
        <w:numPr>
          <w:ilvl w:val="0"/>
          <w:numId w:val="23"/>
        </w:num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7E7957">
        <w:rPr>
          <w:rFonts w:asciiTheme="minorHAnsi" w:hAnsiTheme="minorHAnsi" w:cstheme="minorHAnsi"/>
          <w:sz w:val="22"/>
          <w:szCs w:val="22"/>
        </w:rPr>
        <w:t>Pracami Komisji kieruje Przewodniczący, który jest odpo</w:t>
      </w:r>
      <w:r w:rsidR="00361A43" w:rsidRPr="007E7957">
        <w:rPr>
          <w:rFonts w:asciiTheme="minorHAnsi" w:hAnsiTheme="minorHAnsi" w:cstheme="minorHAnsi"/>
          <w:sz w:val="22"/>
          <w:szCs w:val="22"/>
        </w:rPr>
        <w:t>wiedzialny za sprawną</w:t>
      </w:r>
      <w:r w:rsidRPr="007E7957">
        <w:rPr>
          <w:rFonts w:asciiTheme="minorHAnsi" w:hAnsiTheme="minorHAnsi" w:cstheme="minorHAnsi"/>
          <w:sz w:val="22"/>
          <w:szCs w:val="22"/>
        </w:rPr>
        <w:t xml:space="preserve"> i</w:t>
      </w:r>
      <w:r w:rsidR="00361A43" w:rsidRPr="007E7957">
        <w:rPr>
          <w:rFonts w:asciiTheme="minorHAnsi" w:hAnsiTheme="minorHAnsi" w:cstheme="minorHAnsi"/>
          <w:sz w:val="22"/>
          <w:szCs w:val="22"/>
        </w:rPr>
        <w:t> </w:t>
      </w:r>
      <w:r w:rsidRPr="007E7957">
        <w:rPr>
          <w:rFonts w:asciiTheme="minorHAnsi" w:hAnsiTheme="minorHAnsi" w:cstheme="minorHAnsi"/>
          <w:sz w:val="22"/>
          <w:szCs w:val="22"/>
        </w:rPr>
        <w:t>merytoryczną pracę Komisji.</w:t>
      </w:r>
      <w:r w:rsidR="006B4FF8" w:rsidRPr="007E7957">
        <w:rPr>
          <w:rFonts w:asciiTheme="minorHAnsi" w:hAnsiTheme="minorHAnsi" w:cstheme="minorHAnsi"/>
          <w:sz w:val="22"/>
          <w:szCs w:val="22"/>
        </w:rPr>
        <w:t xml:space="preserve"> W razie nieobecności Przewodniczącego jego funkcję sprawuje Zastępca Przewodniczącego Komisji.</w:t>
      </w:r>
    </w:p>
    <w:p w:rsidR="00117974" w:rsidRPr="007E7957" w:rsidRDefault="00117974" w:rsidP="007E7957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E7957">
        <w:rPr>
          <w:rFonts w:asciiTheme="minorHAnsi" w:hAnsiTheme="minorHAnsi" w:cstheme="minorHAnsi"/>
          <w:sz w:val="22"/>
          <w:szCs w:val="22"/>
        </w:rPr>
        <w:t>Do podstawowych czynności Przewodniczącego należy:</w:t>
      </w:r>
    </w:p>
    <w:p w:rsidR="00117974" w:rsidRPr="007E7957" w:rsidRDefault="00117974" w:rsidP="007E7957">
      <w:pPr>
        <w:numPr>
          <w:ilvl w:val="0"/>
          <w:numId w:val="4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E7957">
        <w:rPr>
          <w:rFonts w:asciiTheme="minorHAnsi" w:hAnsiTheme="minorHAnsi" w:cstheme="minorHAnsi"/>
          <w:sz w:val="22"/>
          <w:szCs w:val="22"/>
        </w:rPr>
        <w:t>czuwanie nad prawidłowym przebiegiem prac Komisji,</w:t>
      </w:r>
    </w:p>
    <w:p w:rsidR="00117974" w:rsidRPr="007E7957" w:rsidRDefault="00117974" w:rsidP="007E7957">
      <w:pPr>
        <w:numPr>
          <w:ilvl w:val="0"/>
          <w:numId w:val="4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E7957">
        <w:rPr>
          <w:rFonts w:asciiTheme="minorHAnsi" w:hAnsiTheme="minorHAnsi" w:cstheme="minorHAnsi"/>
          <w:sz w:val="22"/>
          <w:szCs w:val="22"/>
        </w:rPr>
        <w:t>ustalenie form i harmonogramu pracy Komisji,</w:t>
      </w:r>
    </w:p>
    <w:p w:rsidR="00117974" w:rsidRPr="007E7957" w:rsidRDefault="00117974" w:rsidP="007E7957">
      <w:pPr>
        <w:numPr>
          <w:ilvl w:val="0"/>
          <w:numId w:val="4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E7957">
        <w:rPr>
          <w:rFonts w:asciiTheme="minorHAnsi" w:hAnsiTheme="minorHAnsi" w:cstheme="minorHAnsi"/>
          <w:sz w:val="22"/>
          <w:szCs w:val="22"/>
        </w:rPr>
        <w:t>prowadzenie posiedzeń Komisji.</w:t>
      </w:r>
    </w:p>
    <w:p w:rsidR="00117974" w:rsidRPr="007E7957" w:rsidRDefault="00117974" w:rsidP="007E7957">
      <w:pPr>
        <w:numPr>
          <w:ilvl w:val="0"/>
          <w:numId w:val="23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E7957">
        <w:rPr>
          <w:rFonts w:asciiTheme="minorHAnsi" w:hAnsiTheme="minorHAnsi" w:cstheme="minorHAnsi"/>
          <w:sz w:val="22"/>
          <w:szCs w:val="22"/>
        </w:rPr>
        <w:t xml:space="preserve">Każdy członek Komisji kieruje się </w:t>
      </w:r>
      <w:r w:rsidR="003A2989" w:rsidRPr="007E7957">
        <w:rPr>
          <w:rFonts w:asciiTheme="minorHAnsi" w:hAnsiTheme="minorHAnsi" w:cstheme="minorHAnsi"/>
          <w:sz w:val="22"/>
          <w:szCs w:val="22"/>
        </w:rPr>
        <w:t xml:space="preserve">rzetelnością </w:t>
      </w:r>
      <w:r w:rsidRPr="007E7957">
        <w:rPr>
          <w:rFonts w:asciiTheme="minorHAnsi" w:hAnsiTheme="minorHAnsi" w:cstheme="minorHAnsi"/>
          <w:sz w:val="22"/>
          <w:szCs w:val="22"/>
        </w:rPr>
        <w:t>i posiadaną wiedzą oraz oceną jakości wykonanych robót, potwierdzonych w protokółach odbioru robót zanik</w:t>
      </w:r>
      <w:r w:rsidR="003312F4" w:rsidRPr="007E7957">
        <w:rPr>
          <w:rFonts w:asciiTheme="minorHAnsi" w:hAnsiTheme="minorHAnsi" w:cstheme="minorHAnsi"/>
          <w:sz w:val="22"/>
          <w:szCs w:val="22"/>
        </w:rPr>
        <w:t>ających</w:t>
      </w:r>
      <w:r w:rsidRPr="007E7957">
        <w:rPr>
          <w:rFonts w:asciiTheme="minorHAnsi" w:hAnsiTheme="minorHAnsi" w:cstheme="minorHAnsi"/>
          <w:sz w:val="22"/>
          <w:szCs w:val="22"/>
        </w:rPr>
        <w:t>, protokółach badań technicznych</w:t>
      </w:r>
      <w:r w:rsidR="003312F4" w:rsidRPr="007E7957">
        <w:rPr>
          <w:rFonts w:asciiTheme="minorHAnsi" w:hAnsiTheme="minorHAnsi" w:cstheme="minorHAnsi"/>
          <w:sz w:val="22"/>
          <w:szCs w:val="22"/>
        </w:rPr>
        <w:t xml:space="preserve"> i</w:t>
      </w:r>
      <w:r w:rsidRPr="007E7957">
        <w:rPr>
          <w:rFonts w:asciiTheme="minorHAnsi" w:hAnsiTheme="minorHAnsi" w:cstheme="minorHAnsi"/>
          <w:sz w:val="22"/>
          <w:szCs w:val="22"/>
        </w:rPr>
        <w:t xml:space="preserve"> laboratoryjnych </w:t>
      </w:r>
      <w:r w:rsidR="003312F4" w:rsidRPr="007E7957">
        <w:rPr>
          <w:rFonts w:asciiTheme="minorHAnsi" w:hAnsiTheme="minorHAnsi" w:cstheme="minorHAnsi"/>
          <w:sz w:val="22"/>
          <w:szCs w:val="22"/>
        </w:rPr>
        <w:t xml:space="preserve">oraz </w:t>
      </w:r>
      <w:r w:rsidRPr="007E7957">
        <w:rPr>
          <w:rFonts w:asciiTheme="minorHAnsi" w:hAnsiTheme="minorHAnsi" w:cstheme="minorHAnsi"/>
          <w:sz w:val="22"/>
          <w:szCs w:val="22"/>
        </w:rPr>
        <w:t>innych dokumentach przedłożonych przez Wykonawcę.</w:t>
      </w:r>
    </w:p>
    <w:p w:rsidR="00117974" w:rsidRPr="007E7957" w:rsidRDefault="00117974" w:rsidP="007E7957">
      <w:pPr>
        <w:numPr>
          <w:ilvl w:val="0"/>
          <w:numId w:val="23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E7957">
        <w:rPr>
          <w:rFonts w:asciiTheme="minorHAnsi" w:hAnsiTheme="minorHAnsi" w:cstheme="minorHAnsi"/>
          <w:sz w:val="22"/>
          <w:szCs w:val="22"/>
        </w:rPr>
        <w:t>Z czynności odbioru, Komisja sporządza protokół zawierający wszelk</w:t>
      </w:r>
      <w:r w:rsidR="00F805B6" w:rsidRPr="007E7957">
        <w:rPr>
          <w:rFonts w:asciiTheme="minorHAnsi" w:hAnsiTheme="minorHAnsi" w:cstheme="minorHAnsi"/>
          <w:sz w:val="22"/>
          <w:szCs w:val="22"/>
        </w:rPr>
        <w:t>ie ustalenia dokonane w </w:t>
      </w:r>
      <w:r w:rsidRPr="007E7957">
        <w:rPr>
          <w:rFonts w:asciiTheme="minorHAnsi" w:hAnsiTheme="minorHAnsi" w:cstheme="minorHAnsi"/>
          <w:sz w:val="22"/>
          <w:szCs w:val="22"/>
        </w:rPr>
        <w:t>czasie odbioru, jak też terminy wyznaczone na usunięcie wad stwierdzonych przy odbiorze.</w:t>
      </w:r>
    </w:p>
    <w:p w:rsidR="00117974" w:rsidRPr="007E7957" w:rsidRDefault="00117974" w:rsidP="007E7957">
      <w:pPr>
        <w:numPr>
          <w:ilvl w:val="0"/>
          <w:numId w:val="23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E7957">
        <w:rPr>
          <w:rFonts w:asciiTheme="minorHAnsi" w:hAnsiTheme="minorHAnsi" w:cstheme="minorHAnsi"/>
          <w:sz w:val="22"/>
          <w:szCs w:val="22"/>
        </w:rPr>
        <w:t>Komisja w swej pracy może posiłkować się opiniami ekspertów specjalnie w tym celu powołanych przez Burmistrza.</w:t>
      </w:r>
    </w:p>
    <w:p w:rsidR="00117974" w:rsidRPr="007E7957" w:rsidRDefault="00117974" w:rsidP="007E7957">
      <w:pPr>
        <w:numPr>
          <w:ilvl w:val="0"/>
          <w:numId w:val="23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E7957">
        <w:rPr>
          <w:rFonts w:asciiTheme="minorHAnsi" w:hAnsiTheme="minorHAnsi" w:cstheme="minorHAnsi"/>
          <w:sz w:val="22"/>
          <w:szCs w:val="22"/>
        </w:rPr>
        <w:t>Dla ważności dokonani</w:t>
      </w:r>
      <w:r w:rsidR="001F75D4" w:rsidRPr="007E7957">
        <w:rPr>
          <w:rFonts w:asciiTheme="minorHAnsi" w:hAnsiTheme="minorHAnsi" w:cstheme="minorHAnsi"/>
          <w:sz w:val="22"/>
          <w:szCs w:val="22"/>
        </w:rPr>
        <w:t>a odbioru w pracach Komisji muszą</w:t>
      </w:r>
      <w:r w:rsidRPr="007E7957">
        <w:rPr>
          <w:rFonts w:asciiTheme="minorHAnsi" w:hAnsiTheme="minorHAnsi" w:cstheme="minorHAnsi"/>
          <w:sz w:val="22"/>
          <w:szCs w:val="22"/>
        </w:rPr>
        <w:t xml:space="preserve"> wziąć udział co najmniej </w:t>
      </w:r>
      <w:r w:rsidR="00986DF7" w:rsidRPr="007E7957">
        <w:rPr>
          <w:rFonts w:asciiTheme="minorHAnsi" w:hAnsiTheme="minorHAnsi" w:cstheme="minorHAnsi"/>
          <w:sz w:val="22"/>
          <w:szCs w:val="22"/>
        </w:rPr>
        <w:t>trzy</w:t>
      </w:r>
      <w:r w:rsidR="001F75D4" w:rsidRPr="007E7957">
        <w:rPr>
          <w:rFonts w:asciiTheme="minorHAnsi" w:hAnsiTheme="minorHAnsi" w:cstheme="minorHAnsi"/>
          <w:sz w:val="22"/>
          <w:szCs w:val="22"/>
        </w:rPr>
        <w:t xml:space="preserve"> os</w:t>
      </w:r>
      <w:r w:rsidR="00CB642B" w:rsidRPr="007E7957">
        <w:rPr>
          <w:rFonts w:asciiTheme="minorHAnsi" w:hAnsiTheme="minorHAnsi" w:cstheme="minorHAnsi"/>
          <w:sz w:val="22"/>
          <w:szCs w:val="22"/>
        </w:rPr>
        <w:t>o</w:t>
      </w:r>
      <w:r w:rsidR="00F73081" w:rsidRPr="007E7957">
        <w:rPr>
          <w:rFonts w:asciiTheme="minorHAnsi" w:hAnsiTheme="minorHAnsi" w:cstheme="minorHAnsi"/>
          <w:sz w:val="22"/>
          <w:szCs w:val="22"/>
        </w:rPr>
        <w:t>b</w:t>
      </w:r>
      <w:r w:rsidR="00CB642B" w:rsidRPr="007E7957">
        <w:rPr>
          <w:rFonts w:asciiTheme="minorHAnsi" w:hAnsiTheme="minorHAnsi" w:cstheme="minorHAnsi"/>
          <w:sz w:val="22"/>
          <w:szCs w:val="22"/>
        </w:rPr>
        <w:t>y</w:t>
      </w:r>
      <w:r w:rsidR="001F75D4" w:rsidRPr="007E7957">
        <w:rPr>
          <w:rFonts w:asciiTheme="minorHAnsi" w:hAnsiTheme="minorHAnsi" w:cstheme="minorHAnsi"/>
          <w:sz w:val="22"/>
          <w:szCs w:val="22"/>
        </w:rPr>
        <w:t xml:space="preserve"> ze składu Komisji, w tym Przewodniczący Komisji, a w razie jego nieobecności Zastępca Przewodniczącego Komisji.</w:t>
      </w:r>
    </w:p>
    <w:p w:rsidR="0074425D" w:rsidRPr="00C67F1E" w:rsidRDefault="0080366A" w:rsidP="007E7957">
      <w:pPr>
        <w:numPr>
          <w:ilvl w:val="0"/>
          <w:numId w:val="23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E7957">
        <w:rPr>
          <w:rFonts w:asciiTheme="minorHAnsi" w:hAnsiTheme="minorHAnsi" w:cstheme="minorHAnsi"/>
          <w:sz w:val="22"/>
          <w:szCs w:val="22"/>
        </w:rPr>
        <w:t xml:space="preserve">Po </w:t>
      </w:r>
      <w:r w:rsidR="00117974" w:rsidRPr="007E7957">
        <w:rPr>
          <w:rFonts w:asciiTheme="minorHAnsi" w:hAnsiTheme="minorHAnsi" w:cstheme="minorHAnsi"/>
          <w:sz w:val="22"/>
          <w:szCs w:val="22"/>
        </w:rPr>
        <w:t>zakończeniu czynności odbiorowych, protok</w:t>
      </w:r>
      <w:r w:rsidRPr="007E7957">
        <w:rPr>
          <w:rFonts w:asciiTheme="minorHAnsi" w:hAnsiTheme="minorHAnsi" w:cstheme="minorHAnsi"/>
          <w:sz w:val="22"/>
          <w:szCs w:val="22"/>
        </w:rPr>
        <w:t xml:space="preserve">ół podpisują wszyscy członkowie </w:t>
      </w:r>
      <w:r w:rsidR="00361A43" w:rsidRPr="007E7957">
        <w:rPr>
          <w:rFonts w:asciiTheme="minorHAnsi" w:hAnsiTheme="minorHAnsi" w:cstheme="minorHAnsi"/>
          <w:sz w:val="22"/>
          <w:szCs w:val="22"/>
        </w:rPr>
        <w:t>k</w:t>
      </w:r>
      <w:r w:rsidR="00117974" w:rsidRPr="007E7957">
        <w:rPr>
          <w:rFonts w:asciiTheme="minorHAnsi" w:hAnsiTheme="minorHAnsi" w:cstheme="minorHAnsi"/>
          <w:sz w:val="22"/>
          <w:szCs w:val="22"/>
        </w:rPr>
        <w:t>omisji uczestniczący w jej pracach.</w:t>
      </w:r>
    </w:p>
    <w:p w:rsidR="00260F70" w:rsidRPr="007E7957" w:rsidRDefault="00117974" w:rsidP="007E7957">
      <w:pPr>
        <w:spacing w:line="360" w:lineRule="auto"/>
        <w:ind w:left="4956"/>
        <w:jc w:val="right"/>
        <w:rPr>
          <w:rFonts w:asciiTheme="minorHAnsi" w:hAnsiTheme="minorHAnsi" w:cstheme="minorHAnsi"/>
          <w:sz w:val="22"/>
          <w:szCs w:val="22"/>
        </w:rPr>
      </w:pPr>
      <w:r w:rsidRPr="007E7957">
        <w:rPr>
          <w:rFonts w:asciiTheme="minorHAnsi" w:hAnsiTheme="minorHAnsi" w:cstheme="minorHAnsi"/>
          <w:sz w:val="22"/>
          <w:szCs w:val="22"/>
        </w:rPr>
        <w:t>Regulamin niniejszy zatwierdzam:</w:t>
      </w:r>
    </w:p>
    <w:p w:rsidR="00BC6A97" w:rsidRDefault="00BC6A97" w:rsidP="00BC6A97">
      <w:pPr>
        <w:pStyle w:val="Nagwek1"/>
        <w:ind w:left="6372"/>
        <w:jc w:val="left"/>
      </w:pPr>
      <w:r w:rsidRPr="007E7957">
        <w:t>Burmistrz</w:t>
      </w:r>
      <w:r>
        <w:br/>
      </w:r>
      <w:r>
        <w:br/>
      </w:r>
      <w:r w:rsidRPr="007E7957">
        <w:t xml:space="preserve"> Andrzej Pietrasik</w:t>
      </w:r>
    </w:p>
    <w:p w:rsidR="003852B4" w:rsidRPr="00C54765" w:rsidRDefault="003852B4" w:rsidP="005327E9">
      <w:pPr>
        <w:spacing w:line="360" w:lineRule="auto"/>
        <w:jc w:val="right"/>
        <w:rPr>
          <w:rFonts w:asciiTheme="minorHAnsi" w:hAnsiTheme="minorHAnsi" w:cstheme="minorHAnsi"/>
          <w:bCs/>
          <w:sz w:val="22"/>
          <w:szCs w:val="22"/>
        </w:rPr>
      </w:pPr>
    </w:p>
    <w:sectPr w:rsidR="003852B4" w:rsidRPr="00C54765" w:rsidSect="00F02CAC">
      <w:headerReference w:type="default" r:id="rId8"/>
      <w:footerReference w:type="default" r:id="rId9"/>
      <w:pgSz w:w="11906" w:h="16838"/>
      <w:pgMar w:top="567" w:right="1417" w:bottom="142" w:left="1417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19F4" w:rsidRDefault="005D19F4" w:rsidP="002719DF">
      <w:r>
        <w:separator/>
      </w:r>
    </w:p>
  </w:endnote>
  <w:endnote w:type="continuationSeparator" w:id="0">
    <w:p w:rsidR="005D19F4" w:rsidRDefault="005D19F4" w:rsidP="002719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E3C" w:rsidRDefault="00F31E3C">
    <w:pPr>
      <w:pStyle w:val="Stopka"/>
    </w:pPr>
  </w:p>
  <w:p w:rsidR="00264155" w:rsidRDefault="0026415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19F4" w:rsidRDefault="005D19F4" w:rsidP="002719DF">
      <w:r>
        <w:separator/>
      </w:r>
    </w:p>
  </w:footnote>
  <w:footnote w:type="continuationSeparator" w:id="0">
    <w:p w:rsidR="005D19F4" w:rsidRDefault="005D19F4" w:rsidP="002719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FE2" w:rsidRDefault="00264155" w:rsidP="00E72FE2">
    <w:pPr>
      <w:pStyle w:val="Nagwek"/>
      <w:jc w:val="center"/>
    </w:pPr>
    <w:r w:rsidRPr="00264155">
      <w:rPr>
        <w:noProof/>
      </w:rPr>
      <w:drawing>
        <wp:inline distT="0" distB="0" distL="0" distR="0">
          <wp:extent cx="5760720" cy="646359"/>
          <wp:effectExtent l="19050" t="0" r="0" b="0"/>
          <wp:docPr id="189977401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4635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42FC4"/>
    <w:multiLevelType w:val="multilevel"/>
    <w:tmpl w:val="A78E6D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541679"/>
    <w:multiLevelType w:val="multilevel"/>
    <w:tmpl w:val="DDE2AE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2">
    <w:nsid w:val="0C5C4474"/>
    <w:multiLevelType w:val="multilevel"/>
    <w:tmpl w:val="BAC498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A8708F"/>
    <w:multiLevelType w:val="multilevel"/>
    <w:tmpl w:val="C3CC080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633448F"/>
    <w:multiLevelType w:val="hybridMultilevel"/>
    <w:tmpl w:val="83C0EC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F029AC"/>
    <w:multiLevelType w:val="multilevel"/>
    <w:tmpl w:val="BCDA8B7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C63A96"/>
    <w:multiLevelType w:val="hybridMultilevel"/>
    <w:tmpl w:val="41DAD6E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659687F"/>
    <w:multiLevelType w:val="multilevel"/>
    <w:tmpl w:val="DDE2AE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8">
    <w:nsid w:val="339D5207"/>
    <w:multiLevelType w:val="hybridMultilevel"/>
    <w:tmpl w:val="1AA455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4FB32E1"/>
    <w:multiLevelType w:val="hybridMultilevel"/>
    <w:tmpl w:val="A2DEB47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705134"/>
    <w:multiLevelType w:val="hybridMultilevel"/>
    <w:tmpl w:val="A2DEB47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1A1B63"/>
    <w:multiLevelType w:val="hybridMultilevel"/>
    <w:tmpl w:val="D390F090"/>
    <w:lvl w:ilvl="0" w:tplc="0415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FF2B05"/>
    <w:multiLevelType w:val="hybridMultilevel"/>
    <w:tmpl w:val="4EF684C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5236DAB"/>
    <w:multiLevelType w:val="hybridMultilevel"/>
    <w:tmpl w:val="A78E6D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7E245B"/>
    <w:multiLevelType w:val="hybridMultilevel"/>
    <w:tmpl w:val="C3CC080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6A3598"/>
    <w:multiLevelType w:val="hybridMultilevel"/>
    <w:tmpl w:val="7DE67C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767E78"/>
    <w:multiLevelType w:val="hybridMultilevel"/>
    <w:tmpl w:val="517A469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A19047E"/>
    <w:multiLevelType w:val="hybridMultilevel"/>
    <w:tmpl w:val="3B00D658"/>
    <w:lvl w:ilvl="0" w:tplc="E724CF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F8627AE"/>
    <w:multiLevelType w:val="hybridMultilevel"/>
    <w:tmpl w:val="F17A9868"/>
    <w:lvl w:ilvl="0" w:tplc="6A2ED09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6F9F6C0B"/>
    <w:multiLevelType w:val="hybridMultilevel"/>
    <w:tmpl w:val="8320ED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941C50"/>
    <w:multiLevelType w:val="singleLevel"/>
    <w:tmpl w:val="47F4B4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1">
    <w:nsid w:val="736C554C"/>
    <w:multiLevelType w:val="hybridMultilevel"/>
    <w:tmpl w:val="873EEBD2"/>
    <w:lvl w:ilvl="0" w:tplc="58286FC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5C185C52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7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</w:num>
  <w:num w:numId="5">
    <w:abstractNumId w:val="6"/>
  </w:num>
  <w:num w:numId="6">
    <w:abstractNumId w:val="10"/>
  </w:num>
  <w:num w:numId="7">
    <w:abstractNumId w:val="13"/>
  </w:num>
  <w:num w:numId="8">
    <w:abstractNumId w:val="2"/>
  </w:num>
  <w:num w:numId="9">
    <w:abstractNumId w:val="0"/>
  </w:num>
  <w:num w:numId="10">
    <w:abstractNumId w:val="12"/>
  </w:num>
  <w:num w:numId="11">
    <w:abstractNumId w:val="1"/>
  </w:num>
  <w:num w:numId="12">
    <w:abstractNumId w:val="14"/>
  </w:num>
  <w:num w:numId="13">
    <w:abstractNumId w:val="3"/>
  </w:num>
  <w:num w:numId="14">
    <w:abstractNumId w:val="16"/>
  </w:num>
  <w:num w:numId="15">
    <w:abstractNumId w:val="11"/>
  </w:num>
  <w:num w:numId="16">
    <w:abstractNumId w:val="9"/>
  </w:num>
  <w:num w:numId="17">
    <w:abstractNumId w:val="19"/>
  </w:num>
  <w:num w:numId="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18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</w:num>
  <w:num w:numId="2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/>
  <w:rsids>
    <w:rsidRoot w:val="005351D7"/>
    <w:rsid w:val="000047C5"/>
    <w:rsid w:val="00006D38"/>
    <w:rsid w:val="00025479"/>
    <w:rsid w:val="0002747F"/>
    <w:rsid w:val="00053957"/>
    <w:rsid w:val="000775D7"/>
    <w:rsid w:val="0008696A"/>
    <w:rsid w:val="000C2625"/>
    <w:rsid w:val="000C612A"/>
    <w:rsid w:val="000D35C3"/>
    <w:rsid w:val="000E0E2D"/>
    <w:rsid w:val="000E110F"/>
    <w:rsid w:val="000E3146"/>
    <w:rsid w:val="000E65FA"/>
    <w:rsid w:val="000F017B"/>
    <w:rsid w:val="000F257E"/>
    <w:rsid w:val="000F339D"/>
    <w:rsid w:val="000F4760"/>
    <w:rsid w:val="0010255F"/>
    <w:rsid w:val="00102BF0"/>
    <w:rsid w:val="00107FC4"/>
    <w:rsid w:val="001146DD"/>
    <w:rsid w:val="00117974"/>
    <w:rsid w:val="00123506"/>
    <w:rsid w:val="00126DBB"/>
    <w:rsid w:val="00135672"/>
    <w:rsid w:val="001369C5"/>
    <w:rsid w:val="001463FB"/>
    <w:rsid w:val="00155261"/>
    <w:rsid w:val="00180AA0"/>
    <w:rsid w:val="00183E0F"/>
    <w:rsid w:val="00190C68"/>
    <w:rsid w:val="0019467F"/>
    <w:rsid w:val="00194DD0"/>
    <w:rsid w:val="001967D3"/>
    <w:rsid w:val="001A0A25"/>
    <w:rsid w:val="001A2EA3"/>
    <w:rsid w:val="001A33C4"/>
    <w:rsid w:val="001A7ABA"/>
    <w:rsid w:val="001B1625"/>
    <w:rsid w:val="001B2222"/>
    <w:rsid w:val="001B22DE"/>
    <w:rsid w:val="001B2498"/>
    <w:rsid w:val="001D795A"/>
    <w:rsid w:val="001E2C67"/>
    <w:rsid w:val="001E38FB"/>
    <w:rsid w:val="001E7B29"/>
    <w:rsid w:val="001F2DA6"/>
    <w:rsid w:val="001F4836"/>
    <w:rsid w:val="001F75D4"/>
    <w:rsid w:val="0020255A"/>
    <w:rsid w:val="00210D6A"/>
    <w:rsid w:val="00211747"/>
    <w:rsid w:val="00222E12"/>
    <w:rsid w:val="002250F8"/>
    <w:rsid w:val="00227828"/>
    <w:rsid w:val="002317CA"/>
    <w:rsid w:val="00241D68"/>
    <w:rsid w:val="002428FE"/>
    <w:rsid w:val="00245118"/>
    <w:rsid w:val="0024684A"/>
    <w:rsid w:val="0024789C"/>
    <w:rsid w:val="00250996"/>
    <w:rsid w:val="00255408"/>
    <w:rsid w:val="00260F70"/>
    <w:rsid w:val="00264155"/>
    <w:rsid w:val="00270EF8"/>
    <w:rsid w:val="002719DF"/>
    <w:rsid w:val="0028348C"/>
    <w:rsid w:val="00291853"/>
    <w:rsid w:val="002924F9"/>
    <w:rsid w:val="00294022"/>
    <w:rsid w:val="002942F6"/>
    <w:rsid w:val="002C0BF3"/>
    <w:rsid w:val="002C141C"/>
    <w:rsid w:val="002C6141"/>
    <w:rsid w:val="002C75B1"/>
    <w:rsid w:val="002D4AAD"/>
    <w:rsid w:val="002E1651"/>
    <w:rsid w:val="002E2253"/>
    <w:rsid w:val="002E34F7"/>
    <w:rsid w:val="002E575F"/>
    <w:rsid w:val="003114C8"/>
    <w:rsid w:val="0031701B"/>
    <w:rsid w:val="003312F4"/>
    <w:rsid w:val="00331B40"/>
    <w:rsid w:val="00334FFF"/>
    <w:rsid w:val="00343517"/>
    <w:rsid w:val="003435DD"/>
    <w:rsid w:val="00346DBD"/>
    <w:rsid w:val="00351F8F"/>
    <w:rsid w:val="00352332"/>
    <w:rsid w:val="00360884"/>
    <w:rsid w:val="0036122F"/>
    <w:rsid w:val="00361A43"/>
    <w:rsid w:val="00380D63"/>
    <w:rsid w:val="003852B4"/>
    <w:rsid w:val="00390D12"/>
    <w:rsid w:val="0039116C"/>
    <w:rsid w:val="003968C9"/>
    <w:rsid w:val="0039759A"/>
    <w:rsid w:val="00397770"/>
    <w:rsid w:val="003A2989"/>
    <w:rsid w:val="003A6F07"/>
    <w:rsid w:val="003A79BB"/>
    <w:rsid w:val="003B0318"/>
    <w:rsid w:val="003B7030"/>
    <w:rsid w:val="003D00DC"/>
    <w:rsid w:val="003F075C"/>
    <w:rsid w:val="00435D7C"/>
    <w:rsid w:val="00436DE0"/>
    <w:rsid w:val="00452B23"/>
    <w:rsid w:val="00455E24"/>
    <w:rsid w:val="004770C5"/>
    <w:rsid w:val="00491DCB"/>
    <w:rsid w:val="00492A41"/>
    <w:rsid w:val="004A6E1B"/>
    <w:rsid w:val="004B1CC6"/>
    <w:rsid w:val="004B4FA8"/>
    <w:rsid w:val="004B5830"/>
    <w:rsid w:val="004C3BFF"/>
    <w:rsid w:val="004C4CBB"/>
    <w:rsid w:val="004D2D9E"/>
    <w:rsid w:val="004D3B53"/>
    <w:rsid w:val="004E3226"/>
    <w:rsid w:val="004E44F3"/>
    <w:rsid w:val="00512A98"/>
    <w:rsid w:val="0051347F"/>
    <w:rsid w:val="0051488D"/>
    <w:rsid w:val="00522DB7"/>
    <w:rsid w:val="0052556A"/>
    <w:rsid w:val="0053265C"/>
    <w:rsid w:val="005327E9"/>
    <w:rsid w:val="005351D7"/>
    <w:rsid w:val="0053777C"/>
    <w:rsid w:val="00540184"/>
    <w:rsid w:val="005413B3"/>
    <w:rsid w:val="00552F42"/>
    <w:rsid w:val="005555BF"/>
    <w:rsid w:val="0056202F"/>
    <w:rsid w:val="00562CFE"/>
    <w:rsid w:val="00574363"/>
    <w:rsid w:val="00575BC2"/>
    <w:rsid w:val="00583C42"/>
    <w:rsid w:val="005A19FB"/>
    <w:rsid w:val="005B6494"/>
    <w:rsid w:val="005C529D"/>
    <w:rsid w:val="005D19F4"/>
    <w:rsid w:val="005E0CFB"/>
    <w:rsid w:val="0060264D"/>
    <w:rsid w:val="0060391B"/>
    <w:rsid w:val="00606599"/>
    <w:rsid w:val="00615A7E"/>
    <w:rsid w:val="006304D4"/>
    <w:rsid w:val="00630E27"/>
    <w:rsid w:val="00635C8F"/>
    <w:rsid w:val="0067765C"/>
    <w:rsid w:val="006812FE"/>
    <w:rsid w:val="0068198B"/>
    <w:rsid w:val="00690869"/>
    <w:rsid w:val="00691172"/>
    <w:rsid w:val="006A5881"/>
    <w:rsid w:val="006B1EE9"/>
    <w:rsid w:val="006B4FF8"/>
    <w:rsid w:val="006B65FA"/>
    <w:rsid w:val="006C1536"/>
    <w:rsid w:val="006C5B02"/>
    <w:rsid w:val="006E4C3F"/>
    <w:rsid w:val="006E6403"/>
    <w:rsid w:val="006F76A6"/>
    <w:rsid w:val="0070164E"/>
    <w:rsid w:val="00701935"/>
    <w:rsid w:val="00703343"/>
    <w:rsid w:val="00704C22"/>
    <w:rsid w:val="0070676C"/>
    <w:rsid w:val="00707559"/>
    <w:rsid w:val="007119D8"/>
    <w:rsid w:val="00713B8E"/>
    <w:rsid w:val="00720B61"/>
    <w:rsid w:val="00724985"/>
    <w:rsid w:val="00724D17"/>
    <w:rsid w:val="00726AAD"/>
    <w:rsid w:val="0074406C"/>
    <w:rsid w:val="0074425D"/>
    <w:rsid w:val="007573E2"/>
    <w:rsid w:val="00773FE3"/>
    <w:rsid w:val="00774BCB"/>
    <w:rsid w:val="00774CD3"/>
    <w:rsid w:val="00787D71"/>
    <w:rsid w:val="0079065E"/>
    <w:rsid w:val="007A2F16"/>
    <w:rsid w:val="007A7265"/>
    <w:rsid w:val="007B2F07"/>
    <w:rsid w:val="007B7257"/>
    <w:rsid w:val="007B72C8"/>
    <w:rsid w:val="007C799A"/>
    <w:rsid w:val="007D15D9"/>
    <w:rsid w:val="007E6541"/>
    <w:rsid w:val="007E7957"/>
    <w:rsid w:val="0080366A"/>
    <w:rsid w:val="00804339"/>
    <w:rsid w:val="008078A7"/>
    <w:rsid w:val="00837AF6"/>
    <w:rsid w:val="008824AE"/>
    <w:rsid w:val="0089046D"/>
    <w:rsid w:val="008A1AC7"/>
    <w:rsid w:val="008B211E"/>
    <w:rsid w:val="008B52BF"/>
    <w:rsid w:val="008B75CA"/>
    <w:rsid w:val="008C2CB1"/>
    <w:rsid w:val="008C5EB7"/>
    <w:rsid w:val="008E74BE"/>
    <w:rsid w:val="008F5444"/>
    <w:rsid w:val="008F77A9"/>
    <w:rsid w:val="00906675"/>
    <w:rsid w:val="00912BEA"/>
    <w:rsid w:val="00913E04"/>
    <w:rsid w:val="00914B79"/>
    <w:rsid w:val="009220E1"/>
    <w:rsid w:val="00930A54"/>
    <w:rsid w:val="0093214C"/>
    <w:rsid w:val="00942B67"/>
    <w:rsid w:val="00953B86"/>
    <w:rsid w:val="009559E7"/>
    <w:rsid w:val="00974B8E"/>
    <w:rsid w:val="009801B0"/>
    <w:rsid w:val="009814BE"/>
    <w:rsid w:val="0098538A"/>
    <w:rsid w:val="00986DF7"/>
    <w:rsid w:val="0099331D"/>
    <w:rsid w:val="00993BC7"/>
    <w:rsid w:val="00995E13"/>
    <w:rsid w:val="009A170D"/>
    <w:rsid w:val="009A1C80"/>
    <w:rsid w:val="009A2703"/>
    <w:rsid w:val="009B2763"/>
    <w:rsid w:val="009C615E"/>
    <w:rsid w:val="009E035D"/>
    <w:rsid w:val="009E385F"/>
    <w:rsid w:val="009E5F3A"/>
    <w:rsid w:val="009F355B"/>
    <w:rsid w:val="009F3635"/>
    <w:rsid w:val="00A057CC"/>
    <w:rsid w:val="00A10053"/>
    <w:rsid w:val="00A10A19"/>
    <w:rsid w:val="00A12BE9"/>
    <w:rsid w:val="00A200B1"/>
    <w:rsid w:val="00A202D8"/>
    <w:rsid w:val="00A21FCC"/>
    <w:rsid w:val="00A245CE"/>
    <w:rsid w:val="00A32BF4"/>
    <w:rsid w:val="00A51398"/>
    <w:rsid w:val="00A6251F"/>
    <w:rsid w:val="00A70275"/>
    <w:rsid w:val="00A75B77"/>
    <w:rsid w:val="00A851B9"/>
    <w:rsid w:val="00A90369"/>
    <w:rsid w:val="00AA1A69"/>
    <w:rsid w:val="00AB00BB"/>
    <w:rsid w:val="00AB4C7D"/>
    <w:rsid w:val="00AC69FE"/>
    <w:rsid w:val="00AD13D5"/>
    <w:rsid w:val="00AE4FB2"/>
    <w:rsid w:val="00B0581A"/>
    <w:rsid w:val="00B07578"/>
    <w:rsid w:val="00B16353"/>
    <w:rsid w:val="00B354E9"/>
    <w:rsid w:val="00B3582C"/>
    <w:rsid w:val="00B35FA9"/>
    <w:rsid w:val="00B46218"/>
    <w:rsid w:val="00B4785A"/>
    <w:rsid w:val="00B67B40"/>
    <w:rsid w:val="00B7691B"/>
    <w:rsid w:val="00B9085C"/>
    <w:rsid w:val="00B95148"/>
    <w:rsid w:val="00BA2CB8"/>
    <w:rsid w:val="00BA427C"/>
    <w:rsid w:val="00BA4C2B"/>
    <w:rsid w:val="00BA7789"/>
    <w:rsid w:val="00BC000F"/>
    <w:rsid w:val="00BC6A97"/>
    <w:rsid w:val="00BD3F05"/>
    <w:rsid w:val="00BF0153"/>
    <w:rsid w:val="00BF271B"/>
    <w:rsid w:val="00C03F53"/>
    <w:rsid w:val="00C12068"/>
    <w:rsid w:val="00C1705A"/>
    <w:rsid w:val="00C178F2"/>
    <w:rsid w:val="00C24AAF"/>
    <w:rsid w:val="00C27D73"/>
    <w:rsid w:val="00C34EFE"/>
    <w:rsid w:val="00C511B1"/>
    <w:rsid w:val="00C54765"/>
    <w:rsid w:val="00C67F1E"/>
    <w:rsid w:val="00C70042"/>
    <w:rsid w:val="00C757E3"/>
    <w:rsid w:val="00C8105A"/>
    <w:rsid w:val="00C95F65"/>
    <w:rsid w:val="00CA5D36"/>
    <w:rsid w:val="00CB3FA1"/>
    <w:rsid w:val="00CB642B"/>
    <w:rsid w:val="00CC062D"/>
    <w:rsid w:val="00CD266B"/>
    <w:rsid w:val="00CD3F34"/>
    <w:rsid w:val="00CD4124"/>
    <w:rsid w:val="00CD5C02"/>
    <w:rsid w:val="00CE390B"/>
    <w:rsid w:val="00CF1845"/>
    <w:rsid w:val="00CF7109"/>
    <w:rsid w:val="00D01BDD"/>
    <w:rsid w:val="00D069EC"/>
    <w:rsid w:val="00D46E3E"/>
    <w:rsid w:val="00D92498"/>
    <w:rsid w:val="00DB7B3F"/>
    <w:rsid w:val="00DD59AE"/>
    <w:rsid w:val="00DD5B2C"/>
    <w:rsid w:val="00E0057F"/>
    <w:rsid w:val="00E03278"/>
    <w:rsid w:val="00E11E7C"/>
    <w:rsid w:val="00E14AC0"/>
    <w:rsid w:val="00E16DC6"/>
    <w:rsid w:val="00E17AA2"/>
    <w:rsid w:val="00E312DF"/>
    <w:rsid w:val="00E403F9"/>
    <w:rsid w:val="00E41B19"/>
    <w:rsid w:val="00E549C6"/>
    <w:rsid w:val="00E5700C"/>
    <w:rsid w:val="00E706DF"/>
    <w:rsid w:val="00E71D1A"/>
    <w:rsid w:val="00E72FE2"/>
    <w:rsid w:val="00E7384B"/>
    <w:rsid w:val="00E73883"/>
    <w:rsid w:val="00E7472D"/>
    <w:rsid w:val="00E85673"/>
    <w:rsid w:val="00E96344"/>
    <w:rsid w:val="00EA4897"/>
    <w:rsid w:val="00EB257C"/>
    <w:rsid w:val="00ED26EC"/>
    <w:rsid w:val="00EE5B2C"/>
    <w:rsid w:val="00F019CE"/>
    <w:rsid w:val="00F02492"/>
    <w:rsid w:val="00F02CAC"/>
    <w:rsid w:val="00F13F02"/>
    <w:rsid w:val="00F17FEA"/>
    <w:rsid w:val="00F200D1"/>
    <w:rsid w:val="00F2631A"/>
    <w:rsid w:val="00F2764C"/>
    <w:rsid w:val="00F31E3C"/>
    <w:rsid w:val="00F42322"/>
    <w:rsid w:val="00F43A8B"/>
    <w:rsid w:val="00F54788"/>
    <w:rsid w:val="00F63C0B"/>
    <w:rsid w:val="00F64E9A"/>
    <w:rsid w:val="00F72135"/>
    <w:rsid w:val="00F73081"/>
    <w:rsid w:val="00F778A4"/>
    <w:rsid w:val="00F805B6"/>
    <w:rsid w:val="00F84EEF"/>
    <w:rsid w:val="00FA5852"/>
    <w:rsid w:val="00FB73E0"/>
    <w:rsid w:val="00FE572B"/>
    <w:rsid w:val="00FF0C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D3F05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C54765"/>
    <w:pPr>
      <w:keepNext/>
      <w:spacing w:before="240" w:after="60"/>
      <w:jc w:val="center"/>
      <w:outlineLvl w:val="0"/>
    </w:pPr>
    <w:rPr>
      <w:rFonts w:asciiTheme="minorHAnsi" w:hAnsiTheme="minorHAnsi"/>
      <w:b/>
      <w:kern w:val="28"/>
      <w:sz w:val="22"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50996"/>
    <w:pPr>
      <w:keepNext/>
      <w:keepLines/>
      <w:spacing w:before="40"/>
      <w:jc w:val="right"/>
      <w:outlineLvl w:val="1"/>
    </w:pPr>
    <w:rPr>
      <w:rFonts w:asciiTheme="minorHAnsi" w:eastAsiaTheme="majorEastAsia" w:hAnsiTheme="minorHAnsi" w:cstheme="majorBidi"/>
      <w:sz w:val="22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BD3F05"/>
    <w:pPr>
      <w:jc w:val="center"/>
    </w:pPr>
  </w:style>
  <w:style w:type="paragraph" w:styleId="Tekstpodstawowy2">
    <w:name w:val="Body Text 2"/>
    <w:basedOn w:val="Normalny"/>
    <w:semiHidden/>
    <w:rsid w:val="00BD3F05"/>
    <w:pPr>
      <w:jc w:val="center"/>
    </w:pPr>
    <w:rPr>
      <w:sz w:val="26"/>
      <w:szCs w:val="26"/>
    </w:rPr>
  </w:style>
  <w:style w:type="paragraph" w:styleId="Tytu">
    <w:name w:val="Title"/>
    <w:basedOn w:val="Normalny"/>
    <w:link w:val="TytuZnak"/>
    <w:qFormat/>
    <w:rsid w:val="009F355B"/>
    <w:pPr>
      <w:jc w:val="center"/>
    </w:pPr>
    <w:rPr>
      <w:b/>
      <w:bCs/>
      <w:sz w:val="26"/>
    </w:rPr>
  </w:style>
  <w:style w:type="character" w:customStyle="1" w:styleId="TytuZnak">
    <w:name w:val="Tytuł Znak"/>
    <w:link w:val="Tytu"/>
    <w:rsid w:val="009F355B"/>
    <w:rPr>
      <w:b/>
      <w:bCs/>
      <w:sz w:val="26"/>
      <w:szCs w:val="24"/>
    </w:rPr>
  </w:style>
  <w:style w:type="paragraph" w:styleId="Bezodstpw">
    <w:name w:val="No Spacing"/>
    <w:uiPriority w:val="1"/>
    <w:qFormat/>
    <w:rsid w:val="00713B8E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5E0CFB"/>
    <w:pPr>
      <w:ind w:left="708"/>
    </w:pPr>
  </w:style>
  <w:style w:type="paragraph" w:styleId="Nagwek">
    <w:name w:val="header"/>
    <w:basedOn w:val="Normalny"/>
    <w:link w:val="NagwekZnak"/>
    <w:uiPriority w:val="99"/>
    <w:unhideWhenUsed/>
    <w:rsid w:val="002719D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719DF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719D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2719DF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488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51488D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CD266B"/>
    <w:rPr>
      <w:sz w:val="24"/>
      <w:szCs w:val="24"/>
    </w:rPr>
  </w:style>
  <w:style w:type="character" w:styleId="Hipercze">
    <w:name w:val="Hyperlink"/>
    <w:semiHidden/>
    <w:rsid w:val="001146DD"/>
    <w:rPr>
      <w:rFonts w:ascii="Times New Roman" w:hAnsi="Times New Roman" w:cs="Times New Roman"/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250996"/>
    <w:rPr>
      <w:rFonts w:asciiTheme="minorHAnsi" w:eastAsiaTheme="majorEastAsia" w:hAnsiTheme="minorHAnsi" w:cstheme="majorBidi"/>
      <w:sz w:val="22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0FCF49-545C-4DC3-A0F3-FB9B9E875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404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0050.157.2026 Burmistrza Miasta Płońsk z dnia 01 października 2026 r. w sprawie powołania Komisji do przeprowadzenia odbioru końcowego usługi pn. „Ochrona różnorodności biologicznej na terenie miasta Płońsk</dc:title>
  <dc:subject/>
  <dc:creator>Andrzej Pietrasik</dc:creator>
  <cp:keywords>komisja, ochrona, bioróżnorodność</cp:keywords>
  <dc:description/>
  <cp:lastModifiedBy>malgorzatam</cp:lastModifiedBy>
  <cp:revision>13</cp:revision>
  <cp:lastPrinted>2026-10-01T10:37:00Z</cp:lastPrinted>
  <dcterms:created xsi:type="dcterms:W3CDTF">2026-09-09T10:47:00Z</dcterms:created>
  <dcterms:modified xsi:type="dcterms:W3CDTF">2026-10-02T07:24:00Z</dcterms:modified>
</cp:coreProperties>
</file>