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D3CCB" w14:textId="274C360F" w:rsidR="00271E79" w:rsidRPr="004F6143" w:rsidRDefault="00916AF9" w:rsidP="006229D3">
      <w:pPr>
        <w:pStyle w:val="Nagwek1"/>
        <w:spacing w:line="360" w:lineRule="auto"/>
      </w:pPr>
      <w:r w:rsidRPr="004F6143">
        <w:t>Zarządzenie</w:t>
      </w:r>
      <w:r w:rsidR="00EB3E35" w:rsidRPr="004F6143">
        <w:t xml:space="preserve"> N</w:t>
      </w:r>
      <w:r w:rsidRPr="004F6143">
        <w:t>r</w:t>
      </w:r>
      <w:r w:rsidR="00EB3E35" w:rsidRPr="004F6143">
        <w:t xml:space="preserve"> 0050</w:t>
      </w:r>
      <w:r w:rsidRPr="004F6143">
        <w:t>.</w:t>
      </w:r>
      <w:r w:rsidR="008D0122">
        <w:t>147.</w:t>
      </w:r>
      <w:r w:rsidR="000E4FC4" w:rsidRPr="004F6143">
        <w:t>202</w:t>
      </w:r>
      <w:r w:rsidR="00257E72" w:rsidRPr="004F6143">
        <w:t>6</w:t>
      </w:r>
      <w:r w:rsidRPr="004F6143">
        <w:t xml:space="preserve"> </w:t>
      </w:r>
      <w:r w:rsidRPr="004F6143">
        <w:br/>
        <w:t xml:space="preserve">Burmistrza Miasta Płońsk </w:t>
      </w:r>
      <w:r w:rsidRPr="004F6143">
        <w:br/>
      </w:r>
      <w:r w:rsidR="007212C8" w:rsidRPr="004F6143">
        <w:t>z dnia</w:t>
      </w:r>
      <w:r w:rsidR="00EF1352" w:rsidRPr="004F6143">
        <w:t xml:space="preserve"> </w:t>
      </w:r>
      <w:r w:rsidR="006229D3">
        <w:t xml:space="preserve">31 </w:t>
      </w:r>
      <w:r w:rsidRPr="004F6143">
        <w:t>sierpnia</w:t>
      </w:r>
      <w:r w:rsidR="000E4FC4" w:rsidRPr="004F6143">
        <w:t xml:space="preserve"> </w:t>
      </w:r>
      <w:r w:rsidR="0012758E" w:rsidRPr="004F6143">
        <w:t>20</w:t>
      </w:r>
      <w:r w:rsidR="00D86649" w:rsidRPr="004F6143">
        <w:t>2</w:t>
      </w:r>
      <w:r w:rsidR="00257E72" w:rsidRPr="004F6143">
        <w:t>6</w:t>
      </w:r>
      <w:r w:rsidR="000C4065" w:rsidRPr="004F6143">
        <w:t xml:space="preserve"> roku</w:t>
      </w:r>
      <w:r w:rsidRPr="004F6143">
        <w:t xml:space="preserve"> </w:t>
      </w:r>
      <w:r w:rsidRPr="004F6143">
        <w:br/>
      </w:r>
      <w:r w:rsidR="00304031" w:rsidRPr="004F6143">
        <w:t xml:space="preserve">w sprawie </w:t>
      </w:r>
      <w:r w:rsidRPr="004F6143">
        <w:t>powołania</w:t>
      </w:r>
      <w:r w:rsidR="00DB7A26" w:rsidRPr="004F6143">
        <w:t xml:space="preserve"> </w:t>
      </w:r>
      <w:r w:rsidR="00F9430F" w:rsidRPr="004F6143">
        <w:t xml:space="preserve">Dyrektora </w:t>
      </w:r>
      <w:bookmarkStart w:id="0" w:name="_Hlk238634789"/>
      <w:r w:rsidR="00F9430F" w:rsidRPr="004F6143">
        <w:t xml:space="preserve">Miejskiego Centrum Kultury w Płońsku </w:t>
      </w:r>
      <w:bookmarkEnd w:id="0"/>
    </w:p>
    <w:p w14:paraId="12E84458" w14:textId="44CD9F30" w:rsidR="00271E79" w:rsidRPr="004F6143" w:rsidRDefault="00271E79" w:rsidP="006229D3">
      <w:pPr>
        <w:pStyle w:val="Tekstpodstawowy2"/>
        <w:spacing w:after="240" w:line="360" w:lineRule="auto"/>
        <w:rPr>
          <w:rFonts w:ascii="Aptos" w:hAnsi="Aptos"/>
          <w:color w:val="000000"/>
          <w:sz w:val="22"/>
          <w:szCs w:val="22"/>
        </w:rPr>
      </w:pPr>
      <w:r w:rsidRPr="004F6143">
        <w:rPr>
          <w:rFonts w:ascii="Aptos" w:hAnsi="Aptos"/>
          <w:color w:val="000000"/>
          <w:sz w:val="22"/>
          <w:szCs w:val="22"/>
        </w:rPr>
        <w:t xml:space="preserve">Na podstawie </w:t>
      </w:r>
      <w:r w:rsidR="00C75CCC" w:rsidRPr="004F6143">
        <w:rPr>
          <w:rFonts w:ascii="Aptos" w:hAnsi="Aptos"/>
          <w:color w:val="000000"/>
          <w:sz w:val="22"/>
          <w:szCs w:val="22"/>
        </w:rPr>
        <w:t>art. 30 ust. 2 p</w:t>
      </w:r>
      <w:r w:rsidR="005714E9" w:rsidRPr="004F6143">
        <w:rPr>
          <w:rFonts w:ascii="Aptos" w:hAnsi="Aptos"/>
          <w:color w:val="000000"/>
          <w:sz w:val="22"/>
          <w:szCs w:val="22"/>
        </w:rPr>
        <w:t>kt 5 ustawy z dnia 8 marca 1990</w:t>
      </w:r>
      <w:r w:rsidR="00C75CCC" w:rsidRPr="004F6143">
        <w:rPr>
          <w:rFonts w:ascii="Aptos" w:hAnsi="Aptos"/>
          <w:color w:val="000000"/>
          <w:sz w:val="22"/>
          <w:szCs w:val="22"/>
        </w:rPr>
        <w:t xml:space="preserve">r. o samorządzie gminnym </w:t>
      </w:r>
      <w:r w:rsidR="004907B1">
        <w:rPr>
          <w:rFonts w:ascii="Aptos" w:hAnsi="Aptos"/>
          <w:color w:val="000000"/>
          <w:sz w:val="22"/>
          <w:szCs w:val="22"/>
        </w:rPr>
        <w:t xml:space="preserve"> </w:t>
      </w:r>
      <w:r w:rsidR="007E6636" w:rsidRPr="004F6143">
        <w:rPr>
          <w:rFonts w:ascii="Aptos" w:hAnsi="Aptos"/>
          <w:color w:val="000000"/>
          <w:sz w:val="22"/>
          <w:szCs w:val="22"/>
        </w:rPr>
        <w:t xml:space="preserve">(Dz. U. </w:t>
      </w:r>
      <w:r w:rsidR="00073587" w:rsidRPr="004F6143">
        <w:rPr>
          <w:rFonts w:ascii="Aptos" w:hAnsi="Aptos"/>
          <w:color w:val="000000"/>
          <w:sz w:val="22"/>
          <w:szCs w:val="22"/>
        </w:rPr>
        <w:t>z 20</w:t>
      </w:r>
      <w:r w:rsidR="00615904" w:rsidRPr="004F6143">
        <w:rPr>
          <w:rFonts w:ascii="Aptos" w:hAnsi="Aptos"/>
          <w:color w:val="000000"/>
          <w:sz w:val="22"/>
          <w:szCs w:val="22"/>
        </w:rPr>
        <w:t>2</w:t>
      </w:r>
      <w:r w:rsidR="00A05F7A" w:rsidRPr="004F6143">
        <w:rPr>
          <w:rFonts w:ascii="Aptos" w:hAnsi="Aptos"/>
          <w:color w:val="000000"/>
          <w:sz w:val="22"/>
          <w:szCs w:val="22"/>
        </w:rPr>
        <w:t>6</w:t>
      </w:r>
      <w:r w:rsidR="00073587" w:rsidRPr="004F6143">
        <w:rPr>
          <w:rFonts w:ascii="Aptos" w:hAnsi="Aptos"/>
          <w:color w:val="000000"/>
          <w:sz w:val="22"/>
          <w:szCs w:val="22"/>
        </w:rPr>
        <w:t xml:space="preserve">r., poz. </w:t>
      </w:r>
      <w:r w:rsidR="00A05F7A" w:rsidRPr="004F6143">
        <w:rPr>
          <w:rFonts w:ascii="Aptos" w:hAnsi="Aptos"/>
          <w:color w:val="000000"/>
          <w:sz w:val="22"/>
          <w:szCs w:val="22"/>
        </w:rPr>
        <w:t>662</w:t>
      </w:r>
      <w:r w:rsidR="00916AF9" w:rsidRPr="004F6143">
        <w:rPr>
          <w:rFonts w:ascii="Aptos" w:hAnsi="Aptos"/>
          <w:color w:val="000000"/>
          <w:sz w:val="22"/>
          <w:szCs w:val="22"/>
        </w:rPr>
        <w:t xml:space="preserve"> z późn. zm.</w:t>
      </w:r>
      <w:r w:rsidR="00CD05AF" w:rsidRPr="004F6143">
        <w:rPr>
          <w:rFonts w:ascii="Aptos" w:hAnsi="Aptos"/>
          <w:color w:val="000000"/>
          <w:sz w:val="22"/>
          <w:szCs w:val="22"/>
        </w:rPr>
        <w:t>)</w:t>
      </w:r>
      <w:r w:rsidR="00916AF9" w:rsidRPr="004F6143">
        <w:rPr>
          <w:rFonts w:ascii="Aptos" w:hAnsi="Aptos"/>
          <w:color w:val="000000"/>
          <w:sz w:val="22"/>
          <w:szCs w:val="22"/>
        </w:rPr>
        <w:t xml:space="preserve">, </w:t>
      </w:r>
      <w:r w:rsidR="00C75CCC" w:rsidRPr="004F6143">
        <w:rPr>
          <w:rFonts w:ascii="Aptos" w:hAnsi="Aptos"/>
          <w:color w:val="000000"/>
          <w:sz w:val="22"/>
          <w:szCs w:val="22"/>
        </w:rPr>
        <w:t xml:space="preserve">art. </w:t>
      </w:r>
      <w:r w:rsidR="00916AF9" w:rsidRPr="004F6143">
        <w:rPr>
          <w:rFonts w:ascii="Aptos" w:hAnsi="Aptos"/>
          <w:color w:val="000000"/>
          <w:sz w:val="22"/>
          <w:szCs w:val="22"/>
        </w:rPr>
        <w:t>15 ust. 1</w:t>
      </w:r>
      <w:r w:rsidR="00C75CCC" w:rsidRPr="004F6143">
        <w:rPr>
          <w:rFonts w:ascii="Aptos" w:hAnsi="Aptos"/>
          <w:color w:val="000000"/>
          <w:sz w:val="22"/>
          <w:szCs w:val="22"/>
        </w:rPr>
        <w:t xml:space="preserve"> ustawy z dnia 25 paździ</w:t>
      </w:r>
      <w:r w:rsidR="00D967E5" w:rsidRPr="004F6143">
        <w:rPr>
          <w:rFonts w:ascii="Aptos" w:hAnsi="Aptos"/>
          <w:color w:val="000000"/>
          <w:sz w:val="22"/>
          <w:szCs w:val="22"/>
        </w:rPr>
        <w:t xml:space="preserve">ernika 1991r. o organizowaniu </w:t>
      </w:r>
      <w:r w:rsidR="00C75CCC" w:rsidRPr="004F6143">
        <w:rPr>
          <w:rFonts w:ascii="Aptos" w:hAnsi="Aptos"/>
          <w:color w:val="000000"/>
          <w:sz w:val="22"/>
          <w:szCs w:val="22"/>
        </w:rPr>
        <w:t>i prowadzeniu działal</w:t>
      </w:r>
      <w:r w:rsidR="00073587" w:rsidRPr="004F6143">
        <w:rPr>
          <w:rFonts w:ascii="Aptos" w:hAnsi="Aptos"/>
          <w:color w:val="000000"/>
          <w:sz w:val="22"/>
          <w:szCs w:val="22"/>
        </w:rPr>
        <w:t>ności kulturalnej (</w:t>
      </w:r>
      <w:bookmarkStart w:id="1" w:name="_Hlk238638048"/>
      <w:r w:rsidR="00073587" w:rsidRPr="004F6143">
        <w:rPr>
          <w:rFonts w:ascii="Aptos" w:hAnsi="Aptos"/>
          <w:color w:val="000000"/>
          <w:sz w:val="22"/>
          <w:szCs w:val="22"/>
        </w:rPr>
        <w:t>Dz. U. z 20</w:t>
      </w:r>
      <w:r w:rsidR="00615904" w:rsidRPr="004F6143">
        <w:rPr>
          <w:rFonts w:ascii="Aptos" w:hAnsi="Aptos"/>
          <w:color w:val="000000"/>
          <w:sz w:val="22"/>
          <w:szCs w:val="22"/>
        </w:rPr>
        <w:t>2</w:t>
      </w:r>
      <w:r w:rsidR="00A05F7A" w:rsidRPr="004F6143">
        <w:rPr>
          <w:rFonts w:ascii="Aptos" w:hAnsi="Aptos"/>
          <w:color w:val="000000"/>
          <w:sz w:val="22"/>
          <w:szCs w:val="22"/>
        </w:rPr>
        <w:t>6</w:t>
      </w:r>
      <w:r w:rsidR="00073587" w:rsidRPr="004F6143">
        <w:rPr>
          <w:rFonts w:ascii="Aptos" w:hAnsi="Aptos"/>
          <w:color w:val="000000"/>
          <w:sz w:val="22"/>
          <w:szCs w:val="22"/>
        </w:rPr>
        <w:t xml:space="preserve">r., poz. </w:t>
      </w:r>
      <w:r w:rsidR="00A05F7A" w:rsidRPr="004F6143">
        <w:rPr>
          <w:rFonts w:ascii="Aptos" w:hAnsi="Aptos"/>
          <w:color w:val="000000"/>
          <w:sz w:val="22"/>
          <w:szCs w:val="22"/>
        </w:rPr>
        <w:t>457</w:t>
      </w:r>
      <w:r w:rsidR="00916AF9" w:rsidRPr="004F6143">
        <w:rPr>
          <w:rFonts w:ascii="Aptos" w:hAnsi="Aptos"/>
          <w:color w:val="000000"/>
          <w:sz w:val="22"/>
          <w:szCs w:val="22"/>
        </w:rPr>
        <w:t xml:space="preserve"> z późn. zm.</w:t>
      </w:r>
      <w:bookmarkEnd w:id="1"/>
      <w:r w:rsidR="00C75CCC" w:rsidRPr="004F6143">
        <w:rPr>
          <w:rFonts w:ascii="Aptos" w:hAnsi="Aptos"/>
          <w:color w:val="000000"/>
          <w:sz w:val="22"/>
          <w:szCs w:val="22"/>
        </w:rPr>
        <w:t>)</w:t>
      </w:r>
      <w:r w:rsidR="00C8652C" w:rsidRPr="004F6143">
        <w:rPr>
          <w:rFonts w:ascii="Aptos" w:hAnsi="Aptos"/>
          <w:color w:val="000000"/>
          <w:sz w:val="22"/>
          <w:szCs w:val="22"/>
        </w:rPr>
        <w:t xml:space="preserve"> </w:t>
      </w:r>
      <w:r w:rsidR="00916AF9" w:rsidRPr="004F6143">
        <w:rPr>
          <w:rFonts w:ascii="Aptos" w:hAnsi="Aptos"/>
          <w:color w:val="000000"/>
          <w:sz w:val="22"/>
          <w:szCs w:val="22"/>
        </w:rPr>
        <w:t>oraz art. 68 i art. 68² ustawy z dnia 26 czerwca 1974 r. – Kodeks Pracy</w:t>
      </w:r>
      <w:r w:rsidR="00CF67F5" w:rsidRPr="004F6143">
        <w:rPr>
          <w:rFonts w:ascii="Aptos" w:hAnsi="Aptos"/>
          <w:color w:val="000000"/>
          <w:sz w:val="22"/>
          <w:szCs w:val="22"/>
        </w:rPr>
        <w:t xml:space="preserve"> (Dz. U. z 2025r., poz. 277 z późn. zm.)</w:t>
      </w:r>
      <w:r w:rsidR="00FE2E9D" w:rsidRPr="004F6143">
        <w:rPr>
          <w:rFonts w:ascii="Aptos" w:hAnsi="Aptos"/>
          <w:color w:val="000000"/>
          <w:sz w:val="22"/>
          <w:szCs w:val="22"/>
        </w:rPr>
        <w:t>,</w:t>
      </w:r>
      <w:r w:rsidR="00D8245F" w:rsidRPr="004F6143">
        <w:rPr>
          <w:rFonts w:ascii="Aptos" w:hAnsi="Aptos"/>
          <w:color w:val="000000"/>
          <w:sz w:val="22"/>
          <w:szCs w:val="22"/>
        </w:rPr>
        <w:t xml:space="preserve"> </w:t>
      </w:r>
      <w:r w:rsidR="00DB7A26" w:rsidRPr="004C0924">
        <w:rPr>
          <w:rFonts w:ascii="Aptos" w:hAnsi="Aptos"/>
          <w:b/>
          <w:bCs/>
          <w:color w:val="000000"/>
          <w:sz w:val="22"/>
          <w:szCs w:val="22"/>
        </w:rPr>
        <w:t>zarządza</w:t>
      </w:r>
      <w:r w:rsidR="00FE2E9D" w:rsidRPr="004C0924">
        <w:rPr>
          <w:rFonts w:ascii="Aptos" w:hAnsi="Aptos"/>
          <w:b/>
          <w:bCs/>
          <w:color w:val="000000"/>
          <w:sz w:val="22"/>
          <w:szCs w:val="22"/>
        </w:rPr>
        <w:t>m</w:t>
      </w:r>
      <w:r w:rsidRPr="004F6143">
        <w:rPr>
          <w:rFonts w:ascii="Aptos" w:hAnsi="Aptos"/>
          <w:color w:val="000000"/>
          <w:sz w:val="22"/>
          <w:szCs w:val="22"/>
        </w:rPr>
        <w:t xml:space="preserve">, co następuje: </w:t>
      </w:r>
    </w:p>
    <w:p w14:paraId="7392B21E" w14:textId="77777777" w:rsidR="00DF7CC1" w:rsidRPr="004F6143" w:rsidRDefault="003228A3" w:rsidP="004C0924">
      <w:pPr>
        <w:pStyle w:val="Nagwek1"/>
      </w:pPr>
      <w:r w:rsidRPr="004F6143">
        <w:t>§ 1</w:t>
      </w:r>
    </w:p>
    <w:p w14:paraId="236A0B1B" w14:textId="089F1C95" w:rsidR="00FA2195" w:rsidRPr="004F6143" w:rsidRDefault="00CF67F5" w:rsidP="004C0924">
      <w:pPr>
        <w:pStyle w:val="NormalnyWeb"/>
        <w:spacing w:before="60" w:beforeAutospacing="0" w:after="0" w:afterAutospacing="0" w:line="360" w:lineRule="auto"/>
        <w:jc w:val="both"/>
        <w:rPr>
          <w:rFonts w:ascii="Aptos" w:hAnsi="Aptos"/>
          <w:sz w:val="22"/>
          <w:szCs w:val="22"/>
        </w:rPr>
      </w:pPr>
      <w:r w:rsidRPr="004F6143">
        <w:rPr>
          <w:rFonts w:ascii="Aptos" w:hAnsi="Aptos"/>
          <w:sz w:val="22"/>
          <w:szCs w:val="22"/>
        </w:rPr>
        <w:t xml:space="preserve">Powołuję Panią </w:t>
      </w:r>
      <w:r w:rsidRPr="004F6143">
        <w:rPr>
          <w:rFonts w:ascii="Aptos" w:hAnsi="Aptos"/>
          <w:b/>
          <w:bCs/>
          <w:sz w:val="22"/>
          <w:szCs w:val="22"/>
        </w:rPr>
        <w:t>Marzannę Agnieszkę Mańkowską</w:t>
      </w:r>
      <w:r w:rsidRPr="004F6143">
        <w:rPr>
          <w:rFonts w:ascii="Aptos" w:hAnsi="Aptos"/>
          <w:sz w:val="22"/>
          <w:szCs w:val="22"/>
        </w:rPr>
        <w:t xml:space="preserve"> na Dyrektora </w:t>
      </w:r>
      <w:bookmarkStart w:id="2" w:name="_Hlk238639022"/>
      <w:r w:rsidRPr="004F6143">
        <w:rPr>
          <w:rFonts w:ascii="Aptos" w:hAnsi="Aptos"/>
          <w:sz w:val="22"/>
          <w:szCs w:val="22"/>
        </w:rPr>
        <w:t>Miejskiego Centrum Kultury w Płońsku</w:t>
      </w:r>
      <w:bookmarkEnd w:id="2"/>
      <w:r w:rsidRPr="004F6143">
        <w:rPr>
          <w:rFonts w:ascii="Aptos" w:hAnsi="Aptos"/>
          <w:sz w:val="22"/>
          <w:szCs w:val="22"/>
        </w:rPr>
        <w:t xml:space="preserve">, na czas określony, tj. od dnia 1 września 2026r. do </w:t>
      </w:r>
      <w:r w:rsidR="007A7525" w:rsidRPr="004F6143">
        <w:rPr>
          <w:rFonts w:ascii="Aptos" w:hAnsi="Aptos"/>
          <w:sz w:val="22"/>
          <w:szCs w:val="22"/>
        </w:rPr>
        <w:t xml:space="preserve">dnia </w:t>
      </w:r>
      <w:r w:rsidR="006229D3">
        <w:rPr>
          <w:rFonts w:ascii="Aptos" w:hAnsi="Aptos"/>
          <w:sz w:val="22"/>
          <w:szCs w:val="22"/>
        </w:rPr>
        <w:t>31 sierpnia 20</w:t>
      </w:r>
      <w:r w:rsidR="00C30F09">
        <w:rPr>
          <w:rFonts w:ascii="Aptos" w:hAnsi="Aptos"/>
          <w:sz w:val="22"/>
          <w:szCs w:val="22"/>
        </w:rPr>
        <w:t>29</w:t>
      </w:r>
      <w:r w:rsidR="006229D3">
        <w:rPr>
          <w:rFonts w:ascii="Aptos" w:hAnsi="Aptos"/>
          <w:sz w:val="22"/>
          <w:szCs w:val="22"/>
        </w:rPr>
        <w:t>r.</w:t>
      </w:r>
    </w:p>
    <w:p w14:paraId="378257B9" w14:textId="1E6C2954" w:rsidR="00EB2CEF" w:rsidRDefault="00B865A4" w:rsidP="00EB2CEF">
      <w:pPr>
        <w:pStyle w:val="NormalnyWeb"/>
        <w:spacing w:beforeLines="60" w:before="144" w:beforeAutospacing="0" w:afterLines="60" w:after="144" w:afterAutospacing="0" w:line="360" w:lineRule="auto"/>
        <w:jc w:val="center"/>
        <w:rPr>
          <w:rFonts w:ascii="Aptos" w:hAnsi="Aptos"/>
          <w:sz w:val="22"/>
          <w:szCs w:val="22"/>
        </w:rPr>
      </w:pPr>
      <w:r w:rsidRPr="004F6143">
        <w:rPr>
          <w:rStyle w:val="Pogrubienie"/>
          <w:rFonts w:ascii="Aptos" w:hAnsi="Aptos"/>
          <w:bCs w:val="0"/>
          <w:sz w:val="22"/>
          <w:szCs w:val="22"/>
        </w:rPr>
        <w:t>§ 2</w:t>
      </w:r>
    </w:p>
    <w:p w14:paraId="5E3EAB81" w14:textId="4CA7AFDA" w:rsidR="00EB2CEF" w:rsidRPr="00EB2CEF" w:rsidRDefault="00EB2CEF" w:rsidP="004C0924">
      <w:pPr>
        <w:pStyle w:val="NormalnyWeb"/>
        <w:spacing w:beforeLines="60" w:before="144" w:beforeAutospacing="0" w:afterLines="60" w:after="144" w:afterAutospacing="0" w:line="360" w:lineRule="auto"/>
        <w:jc w:val="both"/>
        <w:rPr>
          <w:rFonts w:ascii="Aptos" w:hAnsi="Aptos"/>
          <w:sz w:val="22"/>
          <w:szCs w:val="22"/>
        </w:rPr>
      </w:pPr>
      <w:r w:rsidRPr="004F6143">
        <w:rPr>
          <w:rFonts w:ascii="Aptos" w:hAnsi="Aptos"/>
          <w:sz w:val="22"/>
          <w:szCs w:val="22"/>
        </w:rPr>
        <w:t>Powołanie poprzedzone zostało zawarciem umowy określającej warunki organizacyjno</w:t>
      </w:r>
      <w:r w:rsidR="004C0924">
        <w:rPr>
          <w:rFonts w:ascii="Aptos" w:hAnsi="Aptos"/>
          <w:sz w:val="22"/>
          <w:szCs w:val="22"/>
        </w:rPr>
        <w:t>-</w:t>
      </w:r>
      <w:r w:rsidRPr="004F6143">
        <w:rPr>
          <w:rFonts w:ascii="Aptos" w:hAnsi="Aptos"/>
          <w:sz w:val="22"/>
          <w:szCs w:val="22"/>
        </w:rPr>
        <w:t>finansowe</w:t>
      </w:r>
      <w:r w:rsidR="00557DBC">
        <w:rPr>
          <w:rFonts w:ascii="Aptos" w:hAnsi="Aptos"/>
          <w:sz w:val="22"/>
          <w:szCs w:val="22"/>
        </w:rPr>
        <w:t xml:space="preserve"> </w:t>
      </w:r>
      <w:r w:rsidRPr="004F6143">
        <w:rPr>
          <w:rFonts w:ascii="Aptos" w:hAnsi="Aptos"/>
          <w:sz w:val="22"/>
          <w:szCs w:val="22"/>
        </w:rPr>
        <w:t>działalności Miejskiego Centrum Kultury w Płońsku wraz z programem działania instytucji kultury.</w:t>
      </w:r>
    </w:p>
    <w:p w14:paraId="62ECC6FF" w14:textId="254BE045" w:rsidR="00B865A4" w:rsidRDefault="00B865A4" w:rsidP="004C0924">
      <w:pPr>
        <w:pStyle w:val="Nagwek1"/>
        <w:rPr>
          <w:rStyle w:val="Pogrubienie"/>
          <w:b/>
          <w:bCs w:val="0"/>
        </w:rPr>
      </w:pPr>
      <w:r w:rsidRPr="004F6143">
        <w:rPr>
          <w:rStyle w:val="Pogrubienie"/>
          <w:b/>
          <w:bCs w:val="0"/>
        </w:rPr>
        <w:t>§ 3</w:t>
      </w:r>
    </w:p>
    <w:p w14:paraId="58445403" w14:textId="4D2801DF" w:rsidR="00EB2CEF" w:rsidRPr="005827A6" w:rsidRDefault="00EB2CEF" w:rsidP="004C0924">
      <w:pPr>
        <w:autoSpaceDE w:val="0"/>
        <w:autoSpaceDN w:val="0"/>
        <w:adjustRightInd w:val="0"/>
        <w:spacing w:line="360" w:lineRule="auto"/>
        <w:jc w:val="both"/>
        <w:rPr>
          <w:rFonts w:ascii="Aptos" w:hAnsi="Aptos" w:cs="Calibri"/>
          <w:sz w:val="22"/>
          <w:szCs w:val="22"/>
        </w:rPr>
      </w:pPr>
      <w:r w:rsidRPr="005827A6">
        <w:rPr>
          <w:rFonts w:ascii="Aptos" w:hAnsi="Aptos" w:cs="Calibri"/>
          <w:sz w:val="22"/>
          <w:szCs w:val="22"/>
        </w:rPr>
        <w:t xml:space="preserve">Powołanie powoduje nawiązanie stosunku pracy z </w:t>
      </w:r>
      <w:r w:rsidR="005827A6" w:rsidRPr="005827A6">
        <w:rPr>
          <w:rFonts w:ascii="Aptos" w:hAnsi="Aptos" w:cs="Calibri"/>
          <w:sz w:val="22"/>
          <w:szCs w:val="22"/>
        </w:rPr>
        <w:t>Miejski</w:t>
      </w:r>
      <w:r w:rsidR="004C0924">
        <w:rPr>
          <w:rFonts w:ascii="Aptos" w:hAnsi="Aptos" w:cs="Calibri"/>
          <w:sz w:val="22"/>
          <w:szCs w:val="22"/>
        </w:rPr>
        <w:t>m</w:t>
      </w:r>
      <w:r w:rsidR="005827A6" w:rsidRPr="005827A6">
        <w:rPr>
          <w:rFonts w:ascii="Aptos" w:hAnsi="Aptos" w:cs="Calibri"/>
          <w:sz w:val="22"/>
          <w:szCs w:val="22"/>
        </w:rPr>
        <w:t xml:space="preserve"> Centrum Kultury w Płońsku</w:t>
      </w:r>
      <w:r w:rsidRPr="005827A6">
        <w:rPr>
          <w:rFonts w:ascii="Aptos" w:hAnsi="Aptos" w:cs="Calibri"/>
          <w:sz w:val="22"/>
          <w:szCs w:val="22"/>
        </w:rPr>
        <w:t xml:space="preserve"> na czas określony, </w:t>
      </w:r>
      <w:r w:rsidR="004C0924">
        <w:rPr>
          <w:rFonts w:ascii="Aptos" w:hAnsi="Aptos" w:cs="Calibri"/>
          <w:sz w:val="22"/>
          <w:szCs w:val="22"/>
        </w:rPr>
        <w:t>tj. na czas powołania, wskazanym</w:t>
      </w:r>
      <w:r w:rsidRPr="005827A6">
        <w:rPr>
          <w:rFonts w:ascii="Aptos" w:hAnsi="Aptos" w:cs="Calibri"/>
          <w:sz w:val="22"/>
          <w:szCs w:val="22"/>
        </w:rPr>
        <w:t xml:space="preserve"> w § 1.</w:t>
      </w:r>
    </w:p>
    <w:p w14:paraId="7A4DE86F" w14:textId="04F19975" w:rsidR="00C70A52" w:rsidRPr="004F6143" w:rsidRDefault="00C70A52" w:rsidP="004C0924">
      <w:pPr>
        <w:pStyle w:val="Nagwek1"/>
      </w:pPr>
      <w:r w:rsidRPr="004F6143">
        <w:t>§ 4</w:t>
      </w:r>
    </w:p>
    <w:p w14:paraId="13B8F52D" w14:textId="5FE4CFC1" w:rsidR="00C70A52" w:rsidRPr="004F6143" w:rsidRDefault="00EB2CEF" w:rsidP="004C0924">
      <w:pPr>
        <w:pStyle w:val="NormalnyWeb"/>
        <w:spacing w:beforeLines="60" w:before="144" w:beforeAutospacing="0" w:afterLines="60" w:after="144" w:afterAutospacing="0" w:line="360" w:lineRule="auto"/>
        <w:jc w:val="both"/>
        <w:rPr>
          <w:rFonts w:ascii="Aptos" w:hAnsi="Aptos"/>
          <w:sz w:val="22"/>
          <w:szCs w:val="22"/>
        </w:rPr>
      </w:pPr>
      <w:r w:rsidRPr="004F6143">
        <w:rPr>
          <w:rFonts w:ascii="Aptos" w:hAnsi="Aptos"/>
          <w:sz w:val="22"/>
          <w:szCs w:val="22"/>
        </w:rPr>
        <w:t>Wysokość wynagrodzenia oraz inne warunki pracy zostaną określone odrębnym dokumentem.</w:t>
      </w:r>
      <w:r>
        <w:rPr>
          <w:rFonts w:ascii="Aptos" w:hAnsi="Aptos"/>
          <w:sz w:val="22"/>
          <w:szCs w:val="22"/>
        </w:rPr>
        <w:t xml:space="preserve"> </w:t>
      </w:r>
    </w:p>
    <w:p w14:paraId="30661401" w14:textId="7C1B01B4" w:rsidR="00C70A52" w:rsidRDefault="00EB2CEF" w:rsidP="004C0924">
      <w:pPr>
        <w:pStyle w:val="Nagwek1"/>
      </w:pPr>
      <w:r>
        <w:t xml:space="preserve"> </w:t>
      </w:r>
      <w:r w:rsidR="00C70A52" w:rsidRPr="004F6143">
        <w:t xml:space="preserve">§ </w:t>
      </w:r>
      <w:r w:rsidR="005827A6">
        <w:t>5</w:t>
      </w:r>
    </w:p>
    <w:p w14:paraId="764B7295" w14:textId="059BAD79" w:rsidR="004F6143" w:rsidRDefault="00EB2CEF" w:rsidP="005827A6">
      <w:pPr>
        <w:pStyle w:val="NormalnyWeb"/>
        <w:spacing w:beforeLines="60" w:before="144" w:beforeAutospacing="0" w:afterLines="60" w:after="144" w:afterAutospacing="0" w:line="360" w:lineRule="auto"/>
        <w:rPr>
          <w:rFonts w:ascii="Aptos" w:hAnsi="Aptos"/>
          <w:sz w:val="22"/>
          <w:szCs w:val="22"/>
        </w:rPr>
      </w:pPr>
      <w:r w:rsidRPr="004F6143">
        <w:rPr>
          <w:rFonts w:ascii="Aptos" w:hAnsi="Aptos"/>
          <w:sz w:val="22"/>
          <w:szCs w:val="22"/>
        </w:rPr>
        <w:t>Zarządzenie wchodzi w życie z dniem podpisania, z mocą obowiązującą od dnia 1 września 2026 roku.</w:t>
      </w:r>
    </w:p>
    <w:p w14:paraId="12C18D38" w14:textId="715781AB" w:rsidR="00B51FE5" w:rsidRDefault="004F6143" w:rsidP="008D0122">
      <w:pPr>
        <w:pStyle w:val="Nagwek2"/>
        <w:ind w:left="6372"/>
      </w:pPr>
      <w:r w:rsidRPr="004F6143">
        <w:t>Burmistrz</w:t>
      </w:r>
      <w:r w:rsidRPr="004F6143">
        <w:br/>
        <w:t xml:space="preserve"> </w:t>
      </w:r>
      <w:r w:rsidRPr="004F6143">
        <w:br/>
        <w:t>Andrzej Pietrasik</w:t>
      </w:r>
      <w:r w:rsidR="008D0122">
        <w:br w:type="page"/>
      </w:r>
    </w:p>
    <w:p w14:paraId="784BD9AB" w14:textId="28F67A60" w:rsidR="00C70A52" w:rsidRPr="004F6143" w:rsidRDefault="00C70A52" w:rsidP="006229D3">
      <w:pPr>
        <w:pStyle w:val="Nagwek2"/>
      </w:pPr>
      <w:r w:rsidRPr="004F6143">
        <w:lastRenderedPageBreak/>
        <w:t>Uzasadnienie</w:t>
      </w:r>
    </w:p>
    <w:p w14:paraId="10F7766D" w14:textId="3B88CEDD" w:rsidR="00C70A52" w:rsidRPr="004F6143" w:rsidRDefault="00C70A52" w:rsidP="004F6143">
      <w:pPr>
        <w:autoSpaceDE w:val="0"/>
        <w:autoSpaceDN w:val="0"/>
        <w:adjustRightInd w:val="0"/>
        <w:spacing w:line="360" w:lineRule="auto"/>
        <w:rPr>
          <w:rFonts w:ascii="Aptos" w:hAnsi="Aptos" w:cs="Calibri"/>
          <w:sz w:val="22"/>
          <w:szCs w:val="22"/>
        </w:rPr>
      </w:pPr>
      <w:r w:rsidRPr="004F6143">
        <w:rPr>
          <w:rFonts w:ascii="Aptos" w:hAnsi="Aptos" w:cs="Calibri"/>
          <w:sz w:val="22"/>
          <w:szCs w:val="22"/>
        </w:rPr>
        <w:t>Zgodnie z przepisem art. 15 ustawy z dnia 25 października 1991 r. o organizowaniu i</w:t>
      </w:r>
      <w:r w:rsidR="00151C2C">
        <w:rPr>
          <w:rFonts w:ascii="Aptos" w:hAnsi="Aptos" w:cs="Calibri"/>
          <w:sz w:val="22"/>
          <w:szCs w:val="22"/>
        </w:rPr>
        <w:t xml:space="preserve"> </w:t>
      </w:r>
      <w:r w:rsidRPr="004F6143">
        <w:rPr>
          <w:rFonts w:ascii="Aptos" w:hAnsi="Aptos" w:cs="Calibri"/>
          <w:sz w:val="22"/>
          <w:szCs w:val="22"/>
        </w:rPr>
        <w:t>prowadzeniu działalności kulturalnej (</w:t>
      </w:r>
      <w:r w:rsidR="004F6143" w:rsidRPr="004F6143">
        <w:rPr>
          <w:rFonts w:ascii="Aptos" w:hAnsi="Aptos"/>
          <w:color w:val="000000"/>
          <w:sz w:val="22"/>
          <w:szCs w:val="22"/>
        </w:rPr>
        <w:t>Dz. U. z 2026r., poz. 457 z późn. zm.</w:t>
      </w:r>
      <w:r w:rsidR="004F6143">
        <w:rPr>
          <w:rFonts w:ascii="Aptos" w:hAnsi="Aptos"/>
          <w:color w:val="000000"/>
          <w:sz w:val="22"/>
          <w:szCs w:val="22"/>
        </w:rPr>
        <w:t xml:space="preserve">) </w:t>
      </w:r>
      <w:r w:rsidRPr="004F6143">
        <w:rPr>
          <w:rFonts w:ascii="Aptos" w:hAnsi="Aptos" w:cs="Calibri"/>
          <w:sz w:val="22"/>
          <w:szCs w:val="22"/>
        </w:rPr>
        <w:t>dyrektora instytucji</w:t>
      </w:r>
      <w:r w:rsidR="00151C2C">
        <w:rPr>
          <w:rFonts w:ascii="Aptos" w:hAnsi="Aptos" w:cs="Calibri"/>
          <w:sz w:val="22"/>
          <w:szCs w:val="22"/>
        </w:rPr>
        <w:t xml:space="preserve"> </w:t>
      </w:r>
      <w:r w:rsidRPr="004F6143">
        <w:rPr>
          <w:rFonts w:ascii="Aptos" w:hAnsi="Aptos" w:cs="Calibri"/>
          <w:sz w:val="22"/>
          <w:szCs w:val="22"/>
        </w:rPr>
        <w:t>kultury powołuje organizator na czas określony, po zasięgnięciu opinii związk</w:t>
      </w:r>
      <w:r w:rsidR="004F6143">
        <w:rPr>
          <w:rFonts w:ascii="Aptos" w:hAnsi="Aptos" w:cs="Calibri"/>
          <w:sz w:val="22"/>
          <w:szCs w:val="22"/>
        </w:rPr>
        <w:t>ó</w:t>
      </w:r>
      <w:r w:rsidRPr="004F6143">
        <w:rPr>
          <w:rFonts w:ascii="Aptos" w:hAnsi="Aptos" w:cs="Calibri"/>
          <w:sz w:val="22"/>
          <w:szCs w:val="22"/>
        </w:rPr>
        <w:t>w zawodowych</w:t>
      </w:r>
      <w:r w:rsidR="00151C2C">
        <w:rPr>
          <w:rFonts w:ascii="Aptos" w:hAnsi="Aptos" w:cs="Calibri"/>
          <w:sz w:val="22"/>
          <w:szCs w:val="22"/>
        </w:rPr>
        <w:t xml:space="preserve"> </w:t>
      </w:r>
      <w:r w:rsidRPr="004F6143">
        <w:rPr>
          <w:rFonts w:ascii="Aptos" w:hAnsi="Aptos" w:cs="Calibri"/>
          <w:sz w:val="22"/>
          <w:szCs w:val="22"/>
        </w:rPr>
        <w:t>działających w tej instytucji kultury oraz stowarzyszeń zawodowych i tw</w:t>
      </w:r>
      <w:r w:rsidR="004F6143">
        <w:rPr>
          <w:rFonts w:ascii="Aptos" w:hAnsi="Aptos" w:cs="Calibri"/>
          <w:sz w:val="22"/>
          <w:szCs w:val="22"/>
        </w:rPr>
        <w:t>ó</w:t>
      </w:r>
      <w:r w:rsidRPr="004F6143">
        <w:rPr>
          <w:rFonts w:ascii="Aptos" w:hAnsi="Aptos" w:cs="Calibri"/>
          <w:sz w:val="22"/>
          <w:szCs w:val="22"/>
        </w:rPr>
        <w:t>rczych właściwych</w:t>
      </w:r>
      <w:r w:rsidR="00151C2C">
        <w:rPr>
          <w:rFonts w:ascii="Aptos" w:hAnsi="Aptos" w:cs="Calibri"/>
          <w:sz w:val="22"/>
          <w:szCs w:val="22"/>
        </w:rPr>
        <w:t xml:space="preserve"> </w:t>
      </w:r>
      <w:r w:rsidRPr="004F6143">
        <w:rPr>
          <w:rFonts w:ascii="Aptos" w:hAnsi="Aptos" w:cs="Calibri"/>
          <w:sz w:val="22"/>
          <w:szCs w:val="22"/>
        </w:rPr>
        <w:t xml:space="preserve">ze względu na rodzaj działalności prowadzonej przez instytucję. W </w:t>
      </w:r>
      <w:r w:rsidR="004F6143">
        <w:rPr>
          <w:rFonts w:ascii="Aptos" w:hAnsi="Aptos" w:cs="Calibri"/>
          <w:sz w:val="22"/>
          <w:szCs w:val="22"/>
        </w:rPr>
        <w:t>Miejskim Centrum Kultury w Płońsku</w:t>
      </w:r>
      <w:r w:rsidRPr="004F6143">
        <w:rPr>
          <w:rFonts w:ascii="Aptos" w:hAnsi="Aptos" w:cs="Calibri"/>
          <w:sz w:val="22"/>
          <w:szCs w:val="22"/>
        </w:rPr>
        <w:t xml:space="preserve"> nie działają</w:t>
      </w:r>
      <w:r w:rsidR="004F6143">
        <w:rPr>
          <w:rFonts w:ascii="Aptos" w:hAnsi="Aptos" w:cs="Calibri"/>
          <w:sz w:val="22"/>
          <w:szCs w:val="22"/>
        </w:rPr>
        <w:t xml:space="preserve"> </w:t>
      </w:r>
      <w:r w:rsidRPr="004F6143">
        <w:rPr>
          <w:rFonts w:ascii="Aptos" w:hAnsi="Aptos" w:cs="Calibri"/>
          <w:sz w:val="22"/>
          <w:szCs w:val="22"/>
        </w:rPr>
        <w:t>związki zawodowe zatem nie zasięgano ich opinii. Organizator natomiast wystąpił o opinię o</w:t>
      </w:r>
      <w:r w:rsidR="004F6143">
        <w:rPr>
          <w:rFonts w:ascii="Aptos" w:hAnsi="Aptos" w:cs="Calibri"/>
          <w:sz w:val="22"/>
          <w:szCs w:val="22"/>
        </w:rPr>
        <w:t xml:space="preserve"> </w:t>
      </w:r>
      <w:r w:rsidRPr="004F6143">
        <w:rPr>
          <w:rFonts w:ascii="Aptos" w:hAnsi="Aptos" w:cs="Calibri"/>
          <w:sz w:val="22"/>
          <w:szCs w:val="22"/>
        </w:rPr>
        <w:t>kandydacie na stanowisko dyrektora do stowarzyszeń zawodowych i tw</w:t>
      </w:r>
      <w:r w:rsidR="004F6143">
        <w:rPr>
          <w:rFonts w:ascii="Aptos" w:hAnsi="Aptos" w:cs="Calibri"/>
          <w:sz w:val="22"/>
          <w:szCs w:val="22"/>
        </w:rPr>
        <w:t>ó</w:t>
      </w:r>
      <w:r w:rsidRPr="004F6143">
        <w:rPr>
          <w:rFonts w:ascii="Aptos" w:hAnsi="Aptos" w:cs="Calibri"/>
          <w:sz w:val="22"/>
          <w:szCs w:val="22"/>
        </w:rPr>
        <w:t>rczych</w:t>
      </w:r>
      <w:r w:rsidR="00151C2C">
        <w:rPr>
          <w:rFonts w:ascii="Aptos" w:hAnsi="Aptos" w:cs="Calibri"/>
          <w:sz w:val="22"/>
          <w:szCs w:val="22"/>
        </w:rPr>
        <w:t xml:space="preserve"> </w:t>
      </w:r>
      <w:r w:rsidRPr="004F6143">
        <w:rPr>
          <w:rFonts w:ascii="Aptos" w:hAnsi="Aptos" w:cs="Calibri"/>
          <w:sz w:val="22"/>
          <w:szCs w:val="22"/>
        </w:rPr>
        <w:t>prowadzących działalność związaną z instytucją. Ponadto organizator przed powołaniem</w:t>
      </w:r>
      <w:r w:rsidR="00151C2C">
        <w:rPr>
          <w:rFonts w:ascii="Aptos" w:hAnsi="Aptos" w:cs="Calibri"/>
          <w:sz w:val="22"/>
          <w:szCs w:val="22"/>
        </w:rPr>
        <w:t xml:space="preserve"> </w:t>
      </w:r>
      <w:r w:rsidRPr="004F6143">
        <w:rPr>
          <w:rFonts w:ascii="Aptos" w:hAnsi="Aptos" w:cs="Calibri"/>
          <w:sz w:val="22"/>
          <w:szCs w:val="22"/>
        </w:rPr>
        <w:t>dyrektora zawiera z nim odrębną umowę w formie pisemnej, w kt</w:t>
      </w:r>
      <w:r w:rsidR="004F6143">
        <w:rPr>
          <w:rFonts w:ascii="Aptos" w:hAnsi="Aptos" w:cs="Calibri"/>
          <w:sz w:val="22"/>
          <w:szCs w:val="22"/>
        </w:rPr>
        <w:t>ó</w:t>
      </w:r>
      <w:r w:rsidRPr="004F6143">
        <w:rPr>
          <w:rFonts w:ascii="Aptos" w:hAnsi="Aptos" w:cs="Calibri"/>
          <w:sz w:val="22"/>
          <w:szCs w:val="22"/>
        </w:rPr>
        <w:t>rej strony określają</w:t>
      </w:r>
      <w:r w:rsidR="00151C2C">
        <w:rPr>
          <w:rFonts w:ascii="Aptos" w:hAnsi="Aptos" w:cs="Calibri"/>
          <w:sz w:val="22"/>
          <w:szCs w:val="22"/>
        </w:rPr>
        <w:t xml:space="preserve"> </w:t>
      </w:r>
      <w:r w:rsidRPr="004F6143">
        <w:rPr>
          <w:rFonts w:ascii="Aptos" w:hAnsi="Aptos" w:cs="Calibri"/>
          <w:sz w:val="22"/>
          <w:szCs w:val="22"/>
        </w:rPr>
        <w:t>warunki organizacyjno-finansowe działalności instytucji kultury oraz program jej działania,</w:t>
      </w:r>
      <w:r w:rsidR="004F6143" w:rsidRPr="004F6143">
        <w:rPr>
          <w:rFonts w:ascii="Aptos" w:hAnsi="Aptos" w:cs="Calibri"/>
          <w:sz w:val="22"/>
          <w:szCs w:val="22"/>
        </w:rPr>
        <w:t xml:space="preserve"> </w:t>
      </w:r>
      <w:r w:rsidRPr="004F6143">
        <w:rPr>
          <w:rFonts w:ascii="Aptos" w:hAnsi="Aptos" w:cs="Calibri"/>
          <w:sz w:val="22"/>
          <w:szCs w:val="22"/>
        </w:rPr>
        <w:t xml:space="preserve">wskazana umowa została zawarta w dniu </w:t>
      </w:r>
      <w:r w:rsidR="006229D3">
        <w:rPr>
          <w:rFonts w:ascii="Aptos" w:hAnsi="Aptos" w:cs="Calibri"/>
          <w:sz w:val="22"/>
          <w:szCs w:val="22"/>
        </w:rPr>
        <w:t>31</w:t>
      </w:r>
      <w:r w:rsidR="004F6143">
        <w:rPr>
          <w:rFonts w:ascii="Aptos" w:hAnsi="Aptos" w:cs="Calibri"/>
          <w:sz w:val="22"/>
          <w:szCs w:val="22"/>
        </w:rPr>
        <w:t xml:space="preserve"> sierpnia 2026r.</w:t>
      </w:r>
    </w:p>
    <w:p w14:paraId="34F96569" w14:textId="5A8A8A6E" w:rsidR="0007766D" w:rsidRPr="004F6143" w:rsidRDefault="00074570" w:rsidP="006229D3">
      <w:pPr>
        <w:pStyle w:val="Nagwek2"/>
        <w:ind w:left="6372"/>
      </w:pPr>
      <w:bookmarkStart w:id="3" w:name="_Hlk238638390"/>
      <w:bookmarkStart w:id="4" w:name="_Hlk238637675"/>
      <w:r w:rsidRPr="004F6143">
        <w:t>B</w:t>
      </w:r>
      <w:r w:rsidR="00916AF9" w:rsidRPr="004F6143">
        <w:t>urmistrz</w:t>
      </w:r>
      <w:r w:rsidR="00916AF9" w:rsidRPr="004F6143">
        <w:br/>
        <w:t xml:space="preserve"> </w:t>
      </w:r>
      <w:r w:rsidR="00916AF9" w:rsidRPr="004F6143">
        <w:br/>
      </w:r>
      <w:r w:rsidRPr="004F6143">
        <w:t>Andrzej Pietrasik</w:t>
      </w:r>
      <w:bookmarkEnd w:id="3"/>
      <w:bookmarkEnd w:id="4"/>
    </w:p>
    <w:sectPr w:rsidR="0007766D" w:rsidRPr="004F6143" w:rsidSect="00151C2C">
      <w:footerReference w:type="default" r:id="rId8"/>
      <w:pgSz w:w="11906" w:h="16838"/>
      <w:pgMar w:top="284" w:right="849" w:bottom="0" w:left="851" w:header="709" w:footer="57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B442C" w14:textId="77777777" w:rsidR="004D36F4" w:rsidRDefault="004D36F4" w:rsidP="004262DC">
      <w:r>
        <w:separator/>
      </w:r>
    </w:p>
  </w:endnote>
  <w:endnote w:type="continuationSeparator" w:id="0">
    <w:p w14:paraId="449BA1EE" w14:textId="77777777" w:rsidR="004D36F4" w:rsidRDefault="004D36F4" w:rsidP="00426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8F479" w14:textId="609B8AFA" w:rsidR="00304031" w:rsidRPr="0007766D" w:rsidRDefault="00304031" w:rsidP="0007766D">
    <w:pPr>
      <w:pStyle w:val="Stopka"/>
      <w:jc w:val="right"/>
      <w:rPr>
        <w:sz w:val="22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CF2B1" w14:textId="77777777" w:rsidR="004D36F4" w:rsidRDefault="004D36F4" w:rsidP="004262DC">
      <w:r>
        <w:separator/>
      </w:r>
    </w:p>
  </w:footnote>
  <w:footnote w:type="continuationSeparator" w:id="0">
    <w:p w14:paraId="6D1DA090" w14:textId="77777777" w:rsidR="004D36F4" w:rsidRDefault="004D36F4" w:rsidP="004262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10E0"/>
    <w:multiLevelType w:val="hybridMultilevel"/>
    <w:tmpl w:val="395CCBDC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60E7040"/>
    <w:multiLevelType w:val="hybridMultilevel"/>
    <w:tmpl w:val="0BE47BC8"/>
    <w:lvl w:ilvl="0" w:tplc="04150001">
      <w:start w:val="1"/>
      <w:numFmt w:val="bullet"/>
      <w:lvlText w:val=""/>
      <w:lvlJc w:val="left"/>
      <w:pPr>
        <w:tabs>
          <w:tab w:val="num" w:pos="684"/>
        </w:tabs>
        <w:ind w:left="6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4"/>
        </w:tabs>
        <w:ind w:left="140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4"/>
        </w:tabs>
        <w:ind w:left="21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</w:abstractNum>
  <w:abstractNum w:abstractNumId="2" w15:restartNumberingAfterBreak="0">
    <w:nsid w:val="061E4FA6"/>
    <w:multiLevelType w:val="hybridMultilevel"/>
    <w:tmpl w:val="AF7CCC8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6720237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4" w15:restartNumberingAfterBreak="0">
    <w:nsid w:val="0B2F3C9B"/>
    <w:multiLevelType w:val="hybridMultilevel"/>
    <w:tmpl w:val="23A28A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A86521"/>
    <w:multiLevelType w:val="hybridMultilevel"/>
    <w:tmpl w:val="29F4C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86540"/>
    <w:multiLevelType w:val="hybridMultilevel"/>
    <w:tmpl w:val="49A81A9C"/>
    <w:lvl w:ilvl="0" w:tplc="2C8205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61E4A"/>
    <w:multiLevelType w:val="hybridMultilevel"/>
    <w:tmpl w:val="800CCFD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423444A"/>
    <w:multiLevelType w:val="hybridMultilevel"/>
    <w:tmpl w:val="14D82512"/>
    <w:lvl w:ilvl="0" w:tplc="A9D4ABE4">
      <w:start w:val="1"/>
      <w:numFmt w:val="decimal"/>
      <w:lvlText w:val="%1."/>
      <w:lvlJc w:val="left"/>
      <w:pPr>
        <w:tabs>
          <w:tab w:val="num" w:pos="2935"/>
        </w:tabs>
        <w:ind w:left="293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3A5DB8"/>
    <w:multiLevelType w:val="hybridMultilevel"/>
    <w:tmpl w:val="0BE47BC8"/>
    <w:lvl w:ilvl="0" w:tplc="673E141E">
      <w:start w:val="1"/>
      <w:numFmt w:val="bullet"/>
      <w:lvlText w:val=""/>
      <w:lvlJc w:val="left"/>
      <w:pPr>
        <w:tabs>
          <w:tab w:val="num" w:pos="684"/>
        </w:tabs>
        <w:ind w:left="68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04"/>
        </w:tabs>
        <w:ind w:left="140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4"/>
        </w:tabs>
        <w:ind w:left="21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</w:abstractNum>
  <w:abstractNum w:abstractNumId="10" w15:restartNumberingAfterBreak="0">
    <w:nsid w:val="22BB2802"/>
    <w:multiLevelType w:val="hybridMultilevel"/>
    <w:tmpl w:val="53BE356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27F351DB"/>
    <w:multiLevelType w:val="hybridMultilevel"/>
    <w:tmpl w:val="B74EDD5A"/>
    <w:lvl w:ilvl="0" w:tplc="52D8B640">
      <w:start w:val="1"/>
      <w:numFmt w:val="decimal"/>
      <w:lvlText w:val="%1."/>
      <w:lvlJc w:val="left"/>
      <w:pPr>
        <w:tabs>
          <w:tab w:val="num" w:pos="2935"/>
        </w:tabs>
        <w:ind w:left="293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3B156E"/>
    <w:multiLevelType w:val="hybridMultilevel"/>
    <w:tmpl w:val="168652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6020E"/>
    <w:multiLevelType w:val="singleLevel"/>
    <w:tmpl w:val="691001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</w:abstractNum>
  <w:abstractNum w:abstractNumId="14" w15:restartNumberingAfterBreak="0">
    <w:nsid w:val="2A6E6F1F"/>
    <w:multiLevelType w:val="hybridMultilevel"/>
    <w:tmpl w:val="4786678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E46744"/>
    <w:multiLevelType w:val="hybridMultilevel"/>
    <w:tmpl w:val="0BE47BC8"/>
    <w:lvl w:ilvl="0" w:tplc="04150001">
      <w:start w:val="1"/>
      <w:numFmt w:val="bullet"/>
      <w:lvlText w:val=""/>
      <w:lvlJc w:val="left"/>
      <w:pPr>
        <w:tabs>
          <w:tab w:val="num" w:pos="684"/>
        </w:tabs>
        <w:ind w:left="6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4"/>
        </w:tabs>
        <w:ind w:left="140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4"/>
        </w:tabs>
        <w:ind w:left="21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</w:abstractNum>
  <w:abstractNum w:abstractNumId="16" w15:restartNumberingAfterBreak="0">
    <w:nsid w:val="2E82674C"/>
    <w:multiLevelType w:val="hybridMultilevel"/>
    <w:tmpl w:val="FF92178E"/>
    <w:lvl w:ilvl="0" w:tplc="D4AAF4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B518FEC6">
      <w:start w:val="1"/>
      <w:numFmt w:val="bullet"/>
      <w:lvlText w:val=""/>
      <w:lvlJc w:val="left"/>
      <w:pPr>
        <w:tabs>
          <w:tab w:val="num" w:pos="1080"/>
        </w:tabs>
        <w:ind w:left="1781" w:hanging="341"/>
      </w:pPr>
      <w:rPr>
        <w:rFonts w:ascii="Symbol" w:hAnsi="Symbol" w:hint="default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A57A0B"/>
    <w:multiLevelType w:val="hybridMultilevel"/>
    <w:tmpl w:val="B65456E0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3EB0B40"/>
    <w:multiLevelType w:val="hybridMultilevel"/>
    <w:tmpl w:val="BB728E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F37885"/>
    <w:multiLevelType w:val="hybridMultilevel"/>
    <w:tmpl w:val="5C06AD3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6CB3A4F"/>
    <w:multiLevelType w:val="hybridMultilevel"/>
    <w:tmpl w:val="0BE47BC8"/>
    <w:lvl w:ilvl="0" w:tplc="04150003">
      <w:start w:val="1"/>
      <w:numFmt w:val="bullet"/>
      <w:lvlText w:val="o"/>
      <w:lvlJc w:val="left"/>
      <w:pPr>
        <w:tabs>
          <w:tab w:val="num" w:pos="684"/>
        </w:tabs>
        <w:ind w:left="684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4"/>
        </w:tabs>
        <w:ind w:left="140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4"/>
        </w:tabs>
        <w:ind w:left="21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</w:abstractNum>
  <w:abstractNum w:abstractNumId="21" w15:restartNumberingAfterBreak="0">
    <w:nsid w:val="379C1A0C"/>
    <w:multiLevelType w:val="hybridMultilevel"/>
    <w:tmpl w:val="C178C4A0"/>
    <w:lvl w:ilvl="0" w:tplc="04150011">
      <w:start w:val="1"/>
      <w:numFmt w:val="decimal"/>
      <w:lvlText w:val="%1)"/>
      <w:lvlJc w:val="left"/>
      <w:pPr>
        <w:tabs>
          <w:tab w:val="num" w:pos="-360"/>
        </w:tabs>
        <w:ind w:left="341" w:hanging="341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6906C4"/>
    <w:multiLevelType w:val="hybridMultilevel"/>
    <w:tmpl w:val="73FAA4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217BA4"/>
    <w:multiLevelType w:val="hybridMultilevel"/>
    <w:tmpl w:val="2C4008FC"/>
    <w:lvl w:ilvl="0" w:tplc="0415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4" w15:restartNumberingAfterBreak="0">
    <w:nsid w:val="40250515"/>
    <w:multiLevelType w:val="hybridMultilevel"/>
    <w:tmpl w:val="72860C82"/>
    <w:lvl w:ilvl="0" w:tplc="29AC13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07742"/>
    <w:multiLevelType w:val="hybridMultilevel"/>
    <w:tmpl w:val="4786678A"/>
    <w:lvl w:ilvl="0" w:tplc="ACDE32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AC6528"/>
    <w:multiLevelType w:val="hybridMultilevel"/>
    <w:tmpl w:val="1DA49DA2"/>
    <w:lvl w:ilvl="0" w:tplc="DB1ECA16">
      <w:start w:val="2"/>
      <w:numFmt w:val="decimal"/>
      <w:lvlText w:val="%1)"/>
      <w:lvlJc w:val="left"/>
      <w:pPr>
        <w:tabs>
          <w:tab w:val="num" w:pos="2935"/>
        </w:tabs>
        <w:ind w:left="2935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A295A82"/>
    <w:multiLevelType w:val="hybridMultilevel"/>
    <w:tmpl w:val="42866752"/>
    <w:lvl w:ilvl="0" w:tplc="122C7F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AF85F48"/>
    <w:multiLevelType w:val="hybridMultilevel"/>
    <w:tmpl w:val="42866752"/>
    <w:lvl w:ilvl="0" w:tplc="122C7F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D003E99"/>
    <w:multiLevelType w:val="hybridMultilevel"/>
    <w:tmpl w:val="4D9A84FA"/>
    <w:lvl w:ilvl="0" w:tplc="7DCA23D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D2012CA"/>
    <w:multiLevelType w:val="hybridMultilevel"/>
    <w:tmpl w:val="AE6E3D0A"/>
    <w:lvl w:ilvl="0" w:tplc="203019E8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4DC673EB"/>
    <w:multiLevelType w:val="hybridMultilevel"/>
    <w:tmpl w:val="9A22B1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41D2D88"/>
    <w:multiLevelType w:val="multilevel"/>
    <w:tmpl w:val="CE508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5625B0E"/>
    <w:multiLevelType w:val="hybridMultilevel"/>
    <w:tmpl w:val="BBC64A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DCCCA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86AA953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6E6C80BA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CDA599A"/>
    <w:multiLevelType w:val="multilevel"/>
    <w:tmpl w:val="430EFC2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 w15:restartNumberingAfterBreak="0">
    <w:nsid w:val="62AF197F"/>
    <w:multiLevelType w:val="hybridMultilevel"/>
    <w:tmpl w:val="90C45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FD4E96"/>
    <w:multiLevelType w:val="hybridMultilevel"/>
    <w:tmpl w:val="2D9289A4"/>
    <w:lvl w:ilvl="0" w:tplc="B518FEC6">
      <w:start w:val="1"/>
      <w:numFmt w:val="bullet"/>
      <w:lvlText w:val=""/>
      <w:lvlJc w:val="left"/>
      <w:pPr>
        <w:tabs>
          <w:tab w:val="num" w:pos="1077"/>
        </w:tabs>
        <w:ind w:left="1778" w:hanging="341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5942B7F"/>
    <w:multiLevelType w:val="hybridMultilevel"/>
    <w:tmpl w:val="B9AA54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550EC2"/>
    <w:multiLevelType w:val="hybridMultilevel"/>
    <w:tmpl w:val="CDD88044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9" w15:restartNumberingAfterBreak="0">
    <w:nsid w:val="6E3C4007"/>
    <w:multiLevelType w:val="hybridMultilevel"/>
    <w:tmpl w:val="630C55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0B22BE"/>
    <w:multiLevelType w:val="hybridMultilevel"/>
    <w:tmpl w:val="3AA0662E"/>
    <w:lvl w:ilvl="0" w:tplc="558AF16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C1E49"/>
    <w:multiLevelType w:val="hybridMultilevel"/>
    <w:tmpl w:val="5254B0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76482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89B1732"/>
    <w:multiLevelType w:val="hybridMultilevel"/>
    <w:tmpl w:val="185A7FA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72582359">
    <w:abstractNumId w:val="4"/>
  </w:num>
  <w:num w:numId="2" w16cid:durableId="266231500">
    <w:abstractNumId w:val="6"/>
  </w:num>
  <w:num w:numId="3" w16cid:durableId="1897621491">
    <w:abstractNumId w:val="42"/>
  </w:num>
  <w:num w:numId="4" w16cid:durableId="325331464">
    <w:abstractNumId w:val="19"/>
  </w:num>
  <w:num w:numId="5" w16cid:durableId="824316797">
    <w:abstractNumId w:val="18"/>
  </w:num>
  <w:num w:numId="6" w16cid:durableId="1273049956">
    <w:abstractNumId w:val="25"/>
  </w:num>
  <w:num w:numId="7" w16cid:durableId="961618935">
    <w:abstractNumId w:val="17"/>
  </w:num>
  <w:num w:numId="8" w16cid:durableId="2061786233">
    <w:abstractNumId w:val="1"/>
  </w:num>
  <w:num w:numId="9" w16cid:durableId="1538200271">
    <w:abstractNumId w:val="14"/>
  </w:num>
  <w:num w:numId="10" w16cid:durableId="1128862969">
    <w:abstractNumId w:val="7"/>
  </w:num>
  <w:num w:numId="11" w16cid:durableId="1241864880">
    <w:abstractNumId w:val="2"/>
  </w:num>
  <w:num w:numId="12" w16cid:durableId="1360280501">
    <w:abstractNumId w:val="20"/>
  </w:num>
  <w:num w:numId="13" w16cid:durableId="1045641255">
    <w:abstractNumId w:val="9"/>
  </w:num>
  <w:num w:numId="14" w16cid:durableId="1716931167">
    <w:abstractNumId w:val="15"/>
  </w:num>
  <w:num w:numId="15" w16cid:durableId="1744638406">
    <w:abstractNumId w:val="22"/>
  </w:num>
  <w:num w:numId="16" w16cid:durableId="208423341">
    <w:abstractNumId w:val="16"/>
  </w:num>
  <w:num w:numId="17" w16cid:durableId="1000087353">
    <w:abstractNumId w:val="37"/>
  </w:num>
  <w:num w:numId="18" w16cid:durableId="1949778895">
    <w:abstractNumId w:val="36"/>
  </w:num>
  <w:num w:numId="19" w16cid:durableId="711808066">
    <w:abstractNumId w:val="41"/>
  </w:num>
  <w:num w:numId="20" w16cid:durableId="588848599">
    <w:abstractNumId w:val="0"/>
  </w:num>
  <w:num w:numId="21" w16cid:durableId="1783919690">
    <w:abstractNumId w:val="5"/>
  </w:num>
  <w:num w:numId="22" w16cid:durableId="124351794">
    <w:abstractNumId w:val="35"/>
  </w:num>
  <w:num w:numId="23" w16cid:durableId="1438257923">
    <w:abstractNumId w:val="26"/>
  </w:num>
  <w:num w:numId="24" w16cid:durableId="433748929">
    <w:abstractNumId w:val="38"/>
  </w:num>
  <w:num w:numId="25" w16cid:durableId="1791128363">
    <w:abstractNumId w:val="29"/>
  </w:num>
  <w:num w:numId="26" w16cid:durableId="314067155">
    <w:abstractNumId w:val="23"/>
  </w:num>
  <w:num w:numId="27" w16cid:durableId="78865648">
    <w:abstractNumId w:val="10"/>
  </w:num>
  <w:num w:numId="28" w16cid:durableId="479736882">
    <w:abstractNumId w:val="34"/>
  </w:num>
  <w:num w:numId="29" w16cid:durableId="311493809">
    <w:abstractNumId w:val="13"/>
  </w:num>
  <w:num w:numId="30" w16cid:durableId="541211875">
    <w:abstractNumId w:val="33"/>
  </w:num>
  <w:num w:numId="31" w16cid:durableId="84616075">
    <w:abstractNumId w:val="21"/>
  </w:num>
  <w:num w:numId="32" w16cid:durableId="1014307696">
    <w:abstractNumId w:val="3"/>
  </w:num>
  <w:num w:numId="33" w16cid:durableId="1112361087">
    <w:abstractNumId w:val="31"/>
  </w:num>
  <w:num w:numId="34" w16cid:durableId="1909151307">
    <w:abstractNumId w:val="11"/>
  </w:num>
  <w:num w:numId="35" w16cid:durableId="1007558316">
    <w:abstractNumId w:val="8"/>
  </w:num>
  <w:num w:numId="36" w16cid:durableId="1694568794">
    <w:abstractNumId w:val="12"/>
  </w:num>
  <w:num w:numId="37" w16cid:durableId="1836916799">
    <w:abstractNumId w:val="40"/>
  </w:num>
  <w:num w:numId="38" w16cid:durableId="1243417665">
    <w:abstractNumId w:val="30"/>
  </w:num>
  <w:num w:numId="39" w16cid:durableId="1423724525">
    <w:abstractNumId w:val="24"/>
  </w:num>
  <w:num w:numId="40" w16cid:durableId="2116358841">
    <w:abstractNumId w:val="27"/>
  </w:num>
  <w:num w:numId="41" w16cid:durableId="1907956884">
    <w:abstractNumId w:val="28"/>
  </w:num>
  <w:num w:numId="42" w16cid:durableId="577524637">
    <w:abstractNumId w:val="39"/>
  </w:num>
  <w:num w:numId="43" w16cid:durableId="184034817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454"/>
    <w:rsid w:val="00010CD1"/>
    <w:rsid w:val="00012D8D"/>
    <w:rsid w:val="00012EBE"/>
    <w:rsid w:val="00027FF3"/>
    <w:rsid w:val="00031579"/>
    <w:rsid w:val="00031669"/>
    <w:rsid w:val="00035A15"/>
    <w:rsid w:val="00050019"/>
    <w:rsid w:val="00051FE8"/>
    <w:rsid w:val="00056FC2"/>
    <w:rsid w:val="00063C24"/>
    <w:rsid w:val="00073587"/>
    <w:rsid w:val="00074570"/>
    <w:rsid w:val="0007766D"/>
    <w:rsid w:val="00086182"/>
    <w:rsid w:val="000861B0"/>
    <w:rsid w:val="00091D80"/>
    <w:rsid w:val="000977FE"/>
    <w:rsid w:val="000A1694"/>
    <w:rsid w:val="000B3906"/>
    <w:rsid w:val="000C4065"/>
    <w:rsid w:val="000D43D8"/>
    <w:rsid w:val="000E3262"/>
    <w:rsid w:val="000E4FC4"/>
    <w:rsid w:val="000F0E12"/>
    <w:rsid w:val="000F17F3"/>
    <w:rsid w:val="000F283C"/>
    <w:rsid w:val="000F491C"/>
    <w:rsid w:val="00117519"/>
    <w:rsid w:val="001224E0"/>
    <w:rsid w:val="0012758E"/>
    <w:rsid w:val="00127629"/>
    <w:rsid w:val="00131F9C"/>
    <w:rsid w:val="00135C25"/>
    <w:rsid w:val="00151C2C"/>
    <w:rsid w:val="00154E90"/>
    <w:rsid w:val="0015782B"/>
    <w:rsid w:val="00161492"/>
    <w:rsid w:val="001726D7"/>
    <w:rsid w:val="00195909"/>
    <w:rsid w:val="001D4512"/>
    <w:rsid w:val="001D6889"/>
    <w:rsid w:val="001E7082"/>
    <w:rsid w:val="001F4F83"/>
    <w:rsid w:val="00202059"/>
    <w:rsid w:val="00212D2F"/>
    <w:rsid w:val="002179AC"/>
    <w:rsid w:val="00222E3C"/>
    <w:rsid w:val="00225143"/>
    <w:rsid w:val="00233B83"/>
    <w:rsid w:val="002441EA"/>
    <w:rsid w:val="00246DFB"/>
    <w:rsid w:val="00250F20"/>
    <w:rsid w:val="0025423F"/>
    <w:rsid w:val="00257E72"/>
    <w:rsid w:val="00257EDC"/>
    <w:rsid w:val="00271E79"/>
    <w:rsid w:val="00284B0C"/>
    <w:rsid w:val="002A1B1F"/>
    <w:rsid w:val="002A2371"/>
    <w:rsid w:val="002B309C"/>
    <w:rsid w:val="002C0F4A"/>
    <w:rsid w:val="002D48A2"/>
    <w:rsid w:val="002D5C13"/>
    <w:rsid w:val="002D6140"/>
    <w:rsid w:val="002D7878"/>
    <w:rsid w:val="00304031"/>
    <w:rsid w:val="00305684"/>
    <w:rsid w:val="003061BA"/>
    <w:rsid w:val="00312BC4"/>
    <w:rsid w:val="00317505"/>
    <w:rsid w:val="003228A3"/>
    <w:rsid w:val="003248B7"/>
    <w:rsid w:val="00337EEA"/>
    <w:rsid w:val="0034192D"/>
    <w:rsid w:val="00342AD9"/>
    <w:rsid w:val="0034340D"/>
    <w:rsid w:val="00354B7A"/>
    <w:rsid w:val="00355786"/>
    <w:rsid w:val="00362B11"/>
    <w:rsid w:val="00367AF9"/>
    <w:rsid w:val="00371A83"/>
    <w:rsid w:val="00397BB7"/>
    <w:rsid w:val="003A3723"/>
    <w:rsid w:val="003A4290"/>
    <w:rsid w:val="003A46CC"/>
    <w:rsid w:val="003B1A08"/>
    <w:rsid w:val="003B61DC"/>
    <w:rsid w:val="003C3BB7"/>
    <w:rsid w:val="003C787F"/>
    <w:rsid w:val="003D0199"/>
    <w:rsid w:val="003D6D01"/>
    <w:rsid w:val="003E52B8"/>
    <w:rsid w:val="0040077F"/>
    <w:rsid w:val="004014F5"/>
    <w:rsid w:val="00412F86"/>
    <w:rsid w:val="004160EF"/>
    <w:rsid w:val="004166E6"/>
    <w:rsid w:val="00420E32"/>
    <w:rsid w:val="00421A89"/>
    <w:rsid w:val="00424E77"/>
    <w:rsid w:val="004262DC"/>
    <w:rsid w:val="00427A18"/>
    <w:rsid w:val="00466C43"/>
    <w:rsid w:val="00467B94"/>
    <w:rsid w:val="00481984"/>
    <w:rsid w:val="004907B1"/>
    <w:rsid w:val="004A2180"/>
    <w:rsid w:val="004A6671"/>
    <w:rsid w:val="004B4FFC"/>
    <w:rsid w:val="004B5EB1"/>
    <w:rsid w:val="004C0924"/>
    <w:rsid w:val="004C4450"/>
    <w:rsid w:val="004D36F4"/>
    <w:rsid w:val="004E7B29"/>
    <w:rsid w:val="004F6143"/>
    <w:rsid w:val="005049E6"/>
    <w:rsid w:val="00511723"/>
    <w:rsid w:val="005411B3"/>
    <w:rsid w:val="0054140A"/>
    <w:rsid w:val="00550C5E"/>
    <w:rsid w:val="00557DBC"/>
    <w:rsid w:val="005701AB"/>
    <w:rsid w:val="005714E9"/>
    <w:rsid w:val="00576C21"/>
    <w:rsid w:val="005827A6"/>
    <w:rsid w:val="005A6F54"/>
    <w:rsid w:val="005B5AF2"/>
    <w:rsid w:val="005C117B"/>
    <w:rsid w:val="005C1581"/>
    <w:rsid w:val="005C2A78"/>
    <w:rsid w:val="005C3D43"/>
    <w:rsid w:val="005C5AD4"/>
    <w:rsid w:val="005D22A8"/>
    <w:rsid w:val="005E17AB"/>
    <w:rsid w:val="005F4396"/>
    <w:rsid w:val="005F7798"/>
    <w:rsid w:val="005F7B37"/>
    <w:rsid w:val="0060082D"/>
    <w:rsid w:val="00600C06"/>
    <w:rsid w:val="00600CFF"/>
    <w:rsid w:val="00606DAD"/>
    <w:rsid w:val="00615904"/>
    <w:rsid w:val="006229D3"/>
    <w:rsid w:val="00624CEB"/>
    <w:rsid w:val="0064560D"/>
    <w:rsid w:val="00650B52"/>
    <w:rsid w:val="00651EE6"/>
    <w:rsid w:val="00671F00"/>
    <w:rsid w:val="006966FF"/>
    <w:rsid w:val="00696DFF"/>
    <w:rsid w:val="00696E59"/>
    <w:rsid w:val="006A2443"/>
    <w:rsid w:val="006A7B82"/>
    <w:rsid w:val="006A7B95"/>
    <w:rsid w:val="006C65E2"/>
    <w:rsid w:val="006D3BCE"/>
    <w:rsid w:val="006F6565"/>
    <w:rsid w:val="007102D3"/>
    <w:rsid w:val="007137D9"/>
    <w:rsid w:val="007212C8"/>
    <w:rsid w:val="00725283"/>
    <w:rsid w:val="00742BFD"/>
    <w:rsid w:val="00752B37"/>
    <w:rsid w:val="00762E12"/>
    <w:rsid w:val="00764DAC"/>
    <w:rsid w:val="007779D3"/>
    <w:rsid w:val="007A109E"/>
    <w:rsid w:val="007A7525"/>
    <w:rsid w:val="007C1562"/>
    <w:rsid w:val="007D005E"/>
    <w:rsid w:val="007E6636"/>
    <w:rsid w:val="007F0845"/>
    <w:rsid w:val="007F3F6F"/>
    <w:rsid w:val="007F408A"/>
    <w:rsid w:val="008035F1"/>
    <w:rsid w:val="00836524"/>
    <w:rsid w:val="0083741B"/>
    <w:rsid w:val="0083766E"/>
    <w:rsid w:val="00853827"/>
    <w:rsid w:val="00877823"/>
    <w:rsid w:val="008933E0"/>
    <w:rsid w:val="00896996"/>
    <w:rsid w:val="008A6225"/>
    <w:rsid w:val="008C684B"/>
    <w:rsid w:val="008D0122"/>
    <w:rsid w:val="008D2ED6"/>
    <w:rsid w:val="008F19D6"/>
    <w:rsid w:val="00916AF9"/>
    <w:rsid w:val="0092028E"/>
    <w:rsid w:val="009219EC"/>
    <w:rsid w:val="0092442F"/>
    <w:rsid w:val="009256FB"/>
    <w:rsid w:val="00927E28"/>
    <w:rsid w:val="00936454"/>
    <w:rsid w:val="00941E95"/>
    <w:rsid w:val="009B26BF"/>
    <w:rsid w:val="009B3708"/>
    <w:rsid w:val="009D0C08"/>
    <w:rsid w:val="009E5BD0"/>
    <w:rsid w:val="00A02727"/>
    <w:rsid w:val="00A05F7A"/>
    <w:rsid w:val="00A126C2"/>
    <w:rsid w:val="00A21040"/>
    <w:rsid w:val="00A222C9"/>
    <w:rsid w:val="00A31EDC"/>
    <w:rsid w:val="00A32766"/>
    <w:rsid w:val="00A3541C"/>
    <w:rsid w:val="00A5030F"/>
    <w:rsid w:val="00A5375C"/>
    <w:rsid w:val="00A55FE9"/>
    <w:rsid w:val="00A5681C"/>
    <w:rsid w:val="00A819E2"/>
    <w:rsid w:val="00A825D5"/>
    <w:rsid w:val="00A83198"/>
    <w:rsid w:val="00A849D4"/>
    <w:rsid w:val="00A868D1"/>
    <w:rsid w:val="00A952D1"/>
    <w:rsid w:val="00AC7AA7"/>
    <w:rsid w:val="00AD240A"/>
    <w:rsid w:val="00AD4842"/>
    <w:rsid w:val="00AE028F"/>
    <w:rsid w:val="00AE4AA3"/>
    <w:rsid w:val="00AE6163"/>
    <w:rsid w:val="00AF48AF"/>
    <w:rsid w:val="00AF5F53"/>
    <w:rsid w:val="00AF7EB8"/>
    <w:rsid w:val="00B06EF1"/>
    <w:rsid w:val="00B15AFB"/>
    <w:rsid w:val="00B206D4"/>
    <w:rsid w:val="00B23384"/>
    <w:rsid w:val="00B27308"/>
    <w:rsid w:val="00B27DE6"/>
    <w:rsid w:val="00B331F3"/>
    <w:rsid w:val="00B41885"/>
    <w:rsid w:val="00B51FE5"/>
    <w:rsid w:val="00B52B90"/>
    <w:rsid w:val="00B67D04"/>
    <w:rsid w:val="00B81A32"/>
    <w:rsid w:val="00B865A4"/>
    <w:rsid w:val="00B90005"/>
    <w:rsid w:val="00B928B8"/>
    <w:rsid w:val="00BA2E88"/>
    <w:rsid w:val="00BA72E3"/>
    <w:rsid w:val="00BB7F8D"/>
    <w:rsid w:val="00BC22B6"/>
    <w:rsid w:val="00BC4092"/>
    <w:rsid w:val="00BD4EAF"/>
    <w:rsid w:val="00BE021A"/>
    <w:rsid w:val="00BE026E"/>
    <w:rsid w:val="00BE5DA5"/>
    <w:rsid w:val="00BF5758"/>
    <w:rsid w:val="00C06F4F"/>
    <w:rsid w:val="00C134FB"/>
    <w:rsid w:val="00C138B1"/>
    <w:rsid w:val="00C279DE"/>
    <w:rsid w:val="00C30F09"/>
    <w:rsid w:val="00C31354"/>
    <w:rsid w:val="00C361C6"/>
    <w:rsid w:val="00C413F0"/>
    <w:rsid w:val="00C423F1"/>
    <w:rsid w:val="00C533C2"/>
    <w:rsid w:val="00C60498"/>
    <w:rsid w:val="00C63EF1"/>
    <w:rsid w:val="00C64AFC"/>
    <w:rsid w:val="00C70A52"/>
    <w:rsid w:val="00C72A1B"/>
    <w:rsid w:val="00C75CCC"/>
    <w:rsid w:val="00C80D77"/>
    <w:rsid w:val="00C8652C"/>
    <w:rsid w:val="00CA203E"/>
    <w:rsid w:val="00CA2FC1"/>
    <w:rsid w:val="00CA3ACC"/>
    <w:rsid w:val="00CC4769"/>
    <w:rsid w:val="00CD02F4"/>
    <w:rsid w:val="00CD05AF"/>
    <w:rsid w:val="00CE5417"/>
    <w:rsid w:val="00CF5B8F"/>
    <w:rsid w:val="00CF67F5"/>
    <w:rsid w:val="00CF6A18"/>
    <w:rsid w:val="00CF7B3E"/>
    <w:rsid w:val="00D03394"/>
    <w:rsid w:val="00D0459E"/>
    <w:rsid w:val="00D12010"/>
    <w:rsid w:val="00D1427C"/>
    <w:rsid w:val="00D23688"/>
    <w:rsid w:val="00D24F0A"/>
    <w:rsid w:val="00D26403"/>
    <w:rsid w:val="00D42ABB"/>
    <w:rsid w:val="00D50C69"/>
    <w:rsid w:val="00D54C6A"/>
    <w:rsid w:val="00D6492E"/>
    <w:rsid w:val="00D8245F"/>
    <w:rsid w:val="00D86649"/>
    <w:rsid w:val="00D967E5"/>
    <w:rsid w:val="00DA0804"/>
    <w:rsid w:val="00DA2D8B"/>
    <w:rsid w:val="00DA46E9"/>
    <w:rsid w:val="00DB7838"/>
    <w:rsid w:val="00DB7A26"/>
    <w:rsid w:val="00DC5223"/>
    <w:rsid w:val="00DD58A0"/>
    <w:rsid w:val="00DE3933"/>
    <w:rsid w:val="00DF4BB8"/>
    <w:rsid w:val="00DF7CC1"/>
    <w:rsid w:val="00E01685"/>
    <w:rsid w:val="00E01915"/>
    <w:rsid w:val="00E04477"/>
    <w:rsid w:val="00E13496"/>
    <w:rsid w:val="00E1429E"/>
    <w:rsid w:val="00E20656"/>
    <w:rsid w:val="00E20AAB"/>
    <w:rsid w:val="00E25493"/>
    <w:rsid w:val="00E30C87"/>
    <w:rsid w:val="00E32602"/>
    <w:rsid w:val="00E414B9"/>
    <w:rsid w:val="00E47DDE"/>
    <w:rsid w:val="00E85E49"/>
    <w:rsid w:val="00E9054B"/>
    <w:rsid w:val="00E91E57"/>
    <w:rsid w:val="00EB2CEF"/>
    <w:rsid w:val="00EB3E35"/>
    <w:rsid w:val="00EB5F15"/>
    <w:rsid w:val="00EB6E16"/>
    <w:rsid w:val="00EC309D"/>
    <w:rsid w:val="00ED1E62"/>
    <w:rsid w:val="00ED46DE"/>
    <w:rsid w:val="00ED7AFC"/>
    <w:rsid w:val="00EE1755"/>
    <w:rsid w:val="00EF1352"/>
    <w:rsid w:val="00EF55B5"/>
    <w:rsid w:val="00EF7C49"/>
    <w:rsid w:val="00F145D1"/>
    <w:rsid w:val="00F15F2F"/>
    <w:rsid w:val="00F211B2"/>
    <w:rsid w:val="00F22282"/>
    <w:rsid w:val="00F30ECF"/>
    <w:rsid w:val="00F40099"/>
    <w:rsid w:val="00F54229"/>
    <w:rsid w:val="00F57AAE"/>
    <w:rsid w:val="00F62B09"/>
    <w:rsid w:val="00F66B44"/>
    <w:rsid w:val="00F7321A"/>
    <w:rsid w:val="00F9280F"/>
    <w:rsid w:val="00F92ACC"/>
    <w:rsid w:val="00F9430F"/>
    <w:rsid w:val="00FA2195"/>
    <w:rsid w:val="00FA5DFB"/>
    <w:rsid w:val="00FA697C"/>
    <w:rsid w:val="00FB0F65"/>
    <w:rsid w:val="00FB411A"/>
    <w:rsid w:val="00FB4616"/>
    <w:rsid w:val="00FC3FED"/>
    <w:rsid w:val="00FE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B73DB7"/>
  <w15:chartTrackingRefBased/>
  <w15:docId w15:val="{19BB4341-51F9-46F2-9475-176DC92C0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4C0924"/>
    <w:pPr>
      <w:keepNext/>
      <w:spacing w:before="120" w:after="120" w:line="276" w:lineRule="auto"/>
      <w:jc w:val="center"/>
      <w:outlineLvl w:val="0"/>
    </w:pPr>
    <w:rPr>
      <w:rFonts w:ascii="Aptos" w:hAnsi="Aptos"/>
      <w:b/>
      <w:sz w:val="22"/>
      <w:szCs w:val="22"/>
    </w:rPr>
  </w:style>
  <w:style w:type="paragraph" w:styleId="Nagwek2">
    <w:name w:val="heading 2"/>
    <w:basedOn w:val="Normalny"/>
    <w:next w:val="Normalny"/>
    <w:autoRedefine/>
    <w:qFormat/>
    <w:rsid w:val="006229D3"/>
    <w:pPr>
      <w:keepNext/>
      <w:spacing w:before="240" w:after="240"/>
      <w:outlineLvl w:val="1"/>
    </w:pPr>
    <w:rPr>
      <w:rFonts w:ascii="Aptos" w:hAnsi="Aptos" w:cs="Arial"/>
      <w:b/>
      <w:bCs/>
      <w:iCs/>
      <w:sz w:val="22"/>
      <w:szCs w:val="28"/>
    </w:rPr>
  </w:style>
  <w:style w:type="paragraph" w:styleId="Nagwek4">
    <w:name w:val="heading 4"/>
    <w:basedOn w:val="Normalny"/>
    <w:next w:val="Normalny"/>
    <w:qFormat/>
    <w:rsid w:val="000977F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0977F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center"/>
    </w:pPr>
    <w:rPr>
      <w:sz w:val="28"/>
      <w:szCs w:val="20"/>
    </w:rPr>
  </w:style>
  <w:style w:type="paragraph" w:customStyle="1" w:styleId="Plandokumentu">
    <w:name w:val="Plan dokumentu"/>
    <w:basedOn w:val="Normalny"/>
    <w:semiHidden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2A237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A3A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B15AFB"/>
    <w:pPr>
      <w:autoSpaceDE w:val="0"/>
      <w:autoSpaceDN w:val="0"/>
      <w:adjustRightInd w:val="0"/>
    </w:pPr>
    <w:rPr>
      <w:rFonts w:ascii="Book Antiqua" w:eastAsia="Calibri" w:hAnsi="Book Antiqua" w:cs="Book Antiqua"/>
      <w:color w:val="000000"/>
      <w:sz w:val="24"/>
      <w:szCs w:val="24"/>
      <w:lang w:eastAsia="en-US"/>
    </w:rPr>
  </w:style>
  <w:style w:type="paragraph" w:customStyle="1" w:styleId="Default1">
    <w:name w:val="Default1"/>
    <w:basedOn w:val="Default"/>
    <w:next w:val="Default"/>
    <w:rsid w:val="00B15AFB"/>
    <w:rPr>
      <w:rFonts w:cs="Times New Roman"/>
      <w:color w:val="auto"/>
    </w:rPr>
  </w:style>
  <w:style w:type="paragraph" w:styleId="Nagwek">
    <w:name w:val="header"/>
    <w:basedOn w:val="Normalny"/>
    <w:link w:val="NagwekZnak"/>
    <w:rsid w:val="004262D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4262D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4262D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4262DC"/>
    <w:rPr>
      <w:sz w:val="24"/>
      <w:szCs w:val="24"/>
    </w:rPr>
  </w:style>
  <w:style w:type="paragraph" w:styleId="Tekstpodstawowywcity">
    <w:name w:val="Body Text Indent"/>
    <w:basedOn w:val="Normalny"/>
    <w:rsid w:val="005C3D43"/>
    <w:pPr>
      <w:spacing w:after="120"/>
      <w:ind w:left="283"/>
    </w:pPr>
  </w:style>
  <w:style w:type="character" w:customStyle="1" w:styleId="Nagwek1Znak">
    <w:name w:val="Nagłówek 1 Znak"/>
    <w:link w:val="Nagwek1"/>
    <w:locked/>
    <w:rsid w:val="004C0924"/>
    <w:rPr>
      <w:rFonts w:ascii="Aptos" w:hAnsi="Aptos"/>
      <w:b/>
      <w:sz w:val="22"/>
      <w:szCs w:val="22"/>
    </w:rPr>
  </w:style>
  <w:style w:type="character" w:customStyle="1" w:styleId="TekstpodstawowyZnak">
    <w:name w:val="Tekst podstawowy Znak"/>
    <w:link w:val="Tekstpodstawowy"/>
    <w:locked/>
    <w:rsid w:val="005C3D43"/>
    <w:rPr>
      <w:sz w:val="28"/>
      <w:lang w:val="pl-PL" w:eastAsia="pl-PL" w:bidi="ar-SA"/>
    </w:rPr>
  </w:style>
  <w:style w:type="character" w:styleId="Hipercze">
    <w:name w:val="Hyperlink"/>
    <w:rsid w:val="005C3D43"/>
    <w:rPr>
      <w:rFonts w:cs="Times New Roman"/>
      <w:color w:val="0000FF"/>
      <w:u w:val="single"/>
    </w:rPr>
  </w:style>
  <w:style w:type="table" w:styleId="Tabela-Prosty1">
    <w:name w:val="Table Simple 1"/>
    <w:basedOn w:val="Standardowy"/>
    <w:rsid w:val="003A4290"/>
    <w:pPr>
      <w:autoSpaceDE w:val="0"/>
      <w:autoSpaceDN w:val="0"/>
      <w:adjustRightInd w:val="0"/>
    </w:pPr>
    <w:rPr>
      <w:sz w:val="24"/>
      <w:szCs w:val="24"/>
      <w:shd w:val="clear" w:color="auto" w:fill="FFFFFF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left w:w="0" w:type="dxa"/>
        <w:right w:w="0" w:type="dxa"/>
      </w:tblCellMar>
    </w:tblPr>
    <w:tcPr>
      <w:tcMar>
        <w:left w:w="108" w:type="dxa"/>
        <w:right w:w="108" w:type="dxa"/>
      </w:tcMar>
    </w:tcPr>
  </w:style>
  <w:style w:type="paragraph" w:styleId="Tekstpodstawowy2">
    <w:name w:val="Body Text 2"/>
    <w:basedOn w:val="Normalny"/>
    <w:link w:val="Tekstpodstawowy2Znak"/>
    <w:rsid w:val="00304031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304031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B865A4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B865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6438A-8A5D-4906-8950-7DEEB0B58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339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0050.147.2026</vt:lpstr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0050.147.2026</dc:title>
  <dc:subject/>
  <dc:creator>Andrzej Pietrasik</dc:creator>
  <cp:keywords>powołanie dyrektora, Miejskie Centrum Kultury</cp:keywords>
  <dc:description>Zarządzenie 
Burmistrza Miasta Płońsk 
dotyczy powołania Dyrektora Miejskiego Centrum Kultury w Płońsku</dc:description>
  <cp:lastModifiedBy>Iwona Rydzewska</cp:lastModifiedBy>
  <cp:revision>5</cp:revision>
  <cp:lastPrinted>2026-08-26T10:18:00Z</cp:lastPrinted>
  <dcterms:created xsi:type="dcterms:W3CDTF">2026-09-01T06:34:00Z</dcterms:created>
  <dcterms:modified xsi:type="dcterms:W3CDTF">2026-09-01T12:05:00Z</dcterms:modified>
</cp:coreProperties>
</file>