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D6AB" w14:textId="77777777" w:rsidR="000F28CA" w:rsidRDefault="000F28CA" w:rsidP="000F28CA">
      <w:pPr>
        <w:pBdr>
          <w:bottom w:val="single" w:sz="4" w:space="1" w:color="auto"/>
        </w:pBdr>
        <w:tabs>
          <w:tab w:val="left" w:pos="0"/>
          <w:tab w:val="left" w:pos="1134"/>
        </w:tabs>
        <w:spacing w:after="0" w:line="25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Urząd Miejski w Płońsku                                                                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ul. Płocka 39                                                               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09-100 Płońsk                                                                 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>tel. (23) 663-13-27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  <w:t xml:space="preserve">fax (23) 662-55-11                                                                                   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br/>
      </w:r>
      <w:hyperlink r:id="rId4" w:history="1">
        <w:r>
          <w:rPr>
            <w:rStyle w:val="Hipercze"/>
            <w:rFonts w:ascii="Times New Roman" w:eastAsia="Times New Roman" w:hAnsi="Times New Roman"/>
            <w:color w:val="000000"/>
            <w:kern w:val="0"/>
            <w:sz w:val="24"/>
            <w:szCs w:val="24"/>
            <w:lang w:eastAsia="pl-PL"/>
            <w14:ligatures w14:val="none"/>
          </w:rPr>
          <w:t>www.plonsk.pl</w:t>
        </w:r>
      </w:hyperlink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br/>
        <w:t>Wydział Organizacyjny</w:t>
      </w:r>
    </w:p>
    <w:p w14:paraId="16B941EE" w14:textId="77777777" w:rsidR="000F28CA" w:rsidRDefault="000F28CA" w:rsidP="000F28CA">
      <w:pPr>
        <w:pBdr>
          <w:bottom w:val="single" w:sz="4" w:space="1" w:color="auto"/>
        </w:pBdr>
        <w:tabs>
          <w:tab w:val="left" w:pos="0"/>
          <w:tab w:val="left" w:pos="1134"/>
        </w:tabs>
        <w:spacing w:after="0" w:line="25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  <w:t>Kancelaria Urzędu</w:t>
      </w:r>
    </w:p>
    <w:p w14:paraId="5C22F8D6" w14:textId="570793B9" w:rsidR="000F28CA" w:rsidRDefault="000F28CA" w:rsidP="000F28CA">
      <w:pPr>
        <w:spacing w:line="254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WO.KANC.0232.58.2025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Płońsk, dnia 2</w:t>
      </w:r>
      <w:r w:rsidR="00B3247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maja 2025 r.</w:t>
      </w:r>
    </w:p>
    <w:p w14:paraId="44B11E7B" w14:textId="77777777" w:rsidR="000F28CA" w:rsidRDefault="000F28CA" w:rsidP="000F28CA">
      <w:pPr>
        <w:spacing w:line="254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92924FE" w14:textId="77777777" w:rsidR="000F28CA" w:rsidRDefault="000F28CA" w:rsidP="000F28CA">
      <w:pPr>
        <w:spacing w:line="254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9EB2E5F" w14:textId="6B1668EE" w:rsidR="000F28CA" w:rsidRDefault="000F28CA" w:rsidP="000F28CA">
      <w:pPr>
        <w:spacing w:after="0" w:line="240" w:lineRule="auto"/>
        <w:ind w:left="5529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Pan </w:t>
      </w:r>
      <w:r w:rsidR="00A576AF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Arkadiusz Barański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Przewodniczący Rady Miejskiej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Płońsku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za pośrednictwem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Pana Andrzeja Pietrasika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br/>
        <w:t>Burmistrza Miasta Płońsk</w:t>
      </w:r>
    </w:p>
    <w:p w14:paraId="2E5EDC9D" w14:textId="77777777" w:rsidR="000F28CA" w:rsidRDefault="000F28CA" w:rsidP="000F28CA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422E4F" w14:textId="77777777" w:rsidR="000F28CA" w:rsidRDefault="000F28CA" w:rsidP="000F28CA">
      <w:pPr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ECCBE0" w14:textId="77777777" w:rsidR="000F28CA" w:rsidRDefault="000F28CA" w:rsidP="000F28CA">
      <w:pPr>
        <w:spacing w:after="0" w:line="36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8B855C" w14:textId="4FB534B1" w:rsidR="000F28CA" w:rsidRDefault="00A576AF" w:rsidP="000F28CA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Odpowiadając </w:t>
      </w:r>
      <w:r w:rsidR="000F28C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na interpelację Radnego Rady Miejskiej w Płońsku Pana Marcina Kośmidra zgłoszoną w dniu 15 maja 2025 r.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uprzejmie informuję, że:</w:t>
      </w:r>
    </w:p>
    <w:p w14:paraId="6A8C2993" w14:textId="77777777" w:rsidR="00B32471" w:rsidRDefault="00B32471" w:rsidP="000F28CA">
      <w:pPr>
        <w:spacing w:after="0" w:line="36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B71D1EB" w14:textId="761EEDCD" w:rsidR="00A576AF" w:rsidRPr="00B32471" w:rsidRDefault="00A576AF" w:rsidP="00A576AF">
      <w:pPr>
        <w:spacing w:after="0" w:line="36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t>Pyt. 1. Czy prawd</w:t>
      </w:r>
      <w:r w:rsidR="00BF7C92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t>ą</w:t>
      </w: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jest, że wśród osób zatrzymanych przez CBA znajduje się prezes lub pracownicy którejkolwiek z miejskich spółek funkcjonujących na terenie miasta Płońsk?</w:t>
      </w:r>
    </w:p>
    <w:p w14:paraId="078D3C03" w14:textId="7FEC442B" w:rsidR="00A576AF" w:rsidRDefault="00A576AF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Odp. Nie jest prawdą, ze wśród osób zatrzymanych przez CBA znajduje się obecnie prezes lub pracownicy którejkolwiek z miejskich spółek funkcjonujących na terenie miasta Płońska. </w:t>
      </w:r>
    </w:p>
    <w:p w14:paraId="05955EDC" w14:textId="1B95B953" w:rsidR="00A576AF" w:rsidRDefault="00A576AF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Prezes Zarządu PGK został zatrzymany 6 maja przez CBA. Po przeprowadzeniu czynności zastosowane wobec Niego zostały środki zapobiegawcze o charakterze nieizolacyjnym. </w:t>
      </w:r>
    </w:p>
    <w:p w14:paraId="5EC0BB73" w14:textId="77777777" w:rsid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645EA4D" w14:textId="4EC1F597" w:rsidR="00A576AF" w:rsidRPr="00B32471" w:rsidRDefault="00A576AF" w:rsidP="00A576AF">
      <w:pPr>
        <w:spacing w:after="0" w:line="36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t>Pyt. 2. Czy w którejkolwiek z miejskich spółek prowadzona jest obecnie kontrola lub postępowanie wyjaśniające ze strony organów państwowych (CBA, prokuratura, NIK)?</w:t>
      </w:r>
    </w:p>
    <w:p w14:paraId="10289821" w14:textId="6BF737FB" w:rsidR="00A576AF" w:rsidRDefault="00A576AF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Odp. W żadnej ze spółek nie jest prowadz</w:t>
      </w:r>
      <w:r w:rsidR="00B3247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 obecnie kont</w:t>
      </w:r>
      <w:r w:rsidR="00B3247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r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ola lub post</w:t>
      </w:r>
      <w:r w:rsidR="00BF7C92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powanie </w:t>
      </w:r>
      <w:r w:rsidR="00B32471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wyjaśniające ze strony organów państwowych – CBA, prokuratury ani NIK-u.</w:t>
      </w:r>
    </w:p>
    <w:p w14:paraId="24D641EE" w14:textId="77777777" w:rsid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E80624F" w14:textId="784DA10F" w:rsidR="00B32471" w:rsidRP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t>Pyt. 3. Czy Urząd Miejski w Płońsku posiada wiedzę na temat ewentualnych nieprawidłowości w zarządzaniu spółkami komunalnymi w ostatnich latach?</w:t>
      </w:r>
    </w:p>
    <w:p w14:paraId="12CF52FA" w14:textId="69A52D59" w:rsid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Odp. Urząd Miejski w Płońsku nie posiada takiej wiedzy. </w:t>
      </w:r>
    </w:p>
    <w:p w14:paraId="4FD0E0F2" w14:textId="4030863C" w:rsidR="00B32471" w:rsidRP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Pyt. 4. Czy w ostatnim czasie dochodziło do zmian kadrowych w zarządach, na stanowisku dyrektora lub radach nadzorczych spółek miejskich w związku z działaniami służb?</w:t>
      </w:r>
    </w:p>
    <w:p w14:paraId="634D83A8" w14:textId="7A77798B" w:rsid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Odp. W ostatnim czasie nie dochodziło do zmian kadrowych w zarządach, na stanowisku dyrektora lub rad nadzorczych spółek miejskich w związku z działaniami służb.</w:t>
      </w:r>
    </w:p>
    <w:p w14:paraId="43BDCFBD" w14:textId="77777777" w:rsid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FAAC2BD" w14:textId="703A67B3" w:rsidR="00B32471" w:rsidRP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Pyt. 5. Jakie działania podejmuje Pan Burmistrz w celu zapewnienia pełnej transparentności </w:t>
      </w:r>
      <w:r w:rsidRPr="00B32471">
        <w:rPr>
          <w:rFonts w:ascii="Times New Roman" w:eastAsia="Times New Roman" w:hAnsi="Times New Roman"/>
          <w:i/>
          <w:iCs/>
          <w:kern w:val="0"/>
          <w:sz w:val="24"/>
          <w:szCs w:val="24"/>
          <w:lang w:eastAsia="pl-PL"/>
          <w14:ligatures w14:val="none"/>
        </w:rPr>
        <w:br/>
        <w:t>i zgodności z prawem działalności spółek, której właścicielem jest Gmina Miasto Płońsk?</w:t>
      </w:r>
    </w:p>
    <w:p w14:paraId="7FF95D26" w14:textId="58848DA2" w:rsidR="00B32471" w:rsidRDefault="00B32471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Odp. Burmistrz podejmuje wszelkie działania określone prawem, w celu zapewnienia prawidłowego funkcjonowania spółek – osobiście oraz za pośrednictwem członków Rad Nadzorczych. </w:t>
      </w:r>
    </w:p>
    <w:p w14:paraId="1C4A25F1" w14:textId="77777777" w:rsidR="00EE0068" w:rsidRDefault="00EE0068" w:rsidP="00A576AF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5170E18" w14:textId="77777777" w:rsidR="00B32471" w:rsidRPr="00EE0068" w:rsidRDefault="00B32471" w:rsidP="00A576AF">
      <w:pPr>
        <w:spacing w:after="0" w:line="360" w:lineRule="auto"/>
        <w:ind w:firstLine="5954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F760E4B" w14:textId="7F90307E" w:rsidR="00E447F6" w:rsidRPr="00EE0068" w:rsidRDefault="00EE0068" w:rsidP="00EE0068">
      <w:pPr>
        <w:spacing w:after="0"/>
        <w:ind w:firstLine="5954"/>
        <w:jc w:val="center"/>
        <w:rPr>
          <w:b/>
          <w:bCs/>
        </w:rPr>
      </w:pPr>
      <w:r w:rsidRPr="00EE0068">
        <w:rPr>
          <w:b/>
          <w:bCs/>
        </w:rPr>
        <w:t>KIEROWNIK</w:t>
      </w:r>
    </w:p>
    <w:p w14:paraId="4F6BE5C7" w14:textId="5EE1D38F" w:rsidR="00EE0068" w:rsidRDefault="00EE0068" w:rsidP="00EE0068">
      <w:pPr>
        <w:spacing w:after="0"/>
        <w:ind w:firstLine="5954"/>
        <w:jc w:val="center"/>
        <w:rPr>
          <w:b/>
          <w:bCs/>
        </w:rPr>
      </w:pPr>
      <w:r w:rsidRPr="00EE0068">
        <w:rPr>
          <w:b/>
          <w:bCs/>
        </w:rPr>
        <w:t>Kancelarii Urzędu</w:t>
      </w:r>
    </w:p>
    <w:p w14:paraId="22C77ACB" w14:textId="134C3866" w:rsidR="00F54D9F" w:rsidRPr="00EE0068" w:rsidRDefault="00F54D9F" w:rsidP="00EE0068">
      <w:pPr>
        <w:spacing w:after="0"/>
        <w:ind w:firstLine="5954"/>
        <w:jc w:val="center"/>
        <w:rPr>
          <w:b/>
          <w:bCs/>
        </w:rPr>
      </w:pPr>
      <w:r>
        <w:rPr>
          <w:b/>
          <w:bCs/>
        </w:rPr>
        <w:t>/~/</w:t>
      </w:r>
    </w:p>
    <w:p w14:paraId="34ED8E26" w14:textId="5556D758" w:rsidR="00EE0068" w:rsidRPr="00EE0068" w:rsidRDefault="00EE0068" w:rsidP="00EE0068">
      <w:pPr>
        <w:spacing w:after="0"/>
        <w:ind w:firstLine="5954"/>
        <w:jc w:val="center"/>
        <w:rPr>
          <w:b/>
          <w:bCs/>
        </w:rPr>
      </w:pPr>
      <w:r w:rsidRPr="00EE0068">
        <w:rPr>
          <w:b/>
          <w:bCs/>
        </w:rPr>
        <w:t>Jadwiga Wołek</w:t>
      </w:r>
    </w:p>
    <w:sectPr w:rsidR="00EE0068" w:rsidRPr="00EE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F6"/>
    <w:rsid w:val="00040454"/>
    <w:rsid w:val="000F28CA"/>
    <w:rsid w:val="0025613D"/>
    <w:rsid w:val="00844AD6"/>
    <w:rsid w:val="00855C8E"/>
    <w:rsid w:val="009A489E"/>
    <w:rsid w:val="00A576AF"/>
    <w:rsid w:val="00B32471"/>
    <w:rsid w:val="00BF7C92"/>
    <w:rsid w:val="00E447F6"/>
    <w:rsid w:val="00EE0068"/>
    <w:rsid w:val="00F24206"/>
    <w:rsid w:val="00F54D9F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6871"/>
  <w15:chartTrackingRefBased/>
  <w15:docId w15:val="{2D69FF5E-B136-488F-A11C-BFF26A2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8CA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7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7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47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7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47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47F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47F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47F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47F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4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4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4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4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4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4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4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7F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47F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447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47F6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44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4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4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47F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F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Nalborska</dc:creator>
  <cp:keywords/>
  <dc:description/>
  <cp:lastModifiedBy>Katarzyna Pniewska</cp:lastModifiedBy>
  <cp:revision>3</cp:revision>
  <cp:lastPrinted>2025-05-21T13:15:00Z</cp:lastPrinted>
  <dcterms:created xsi:type="dcterms:W3CDTF">2025-06-13T10:15:00Z</dcterms:created>
  <dcterms:modified xsi:type="dcterms:W3CDTF">2025-06-13T10:17:00Z</dcterms:modified>
</cp:coreProperties>
</file>