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37D9" w14:textId="77777777" w:rsidR="005E6102" w:rsidRDefault="005E6102" w:rsidP="005E6102">
      <w:pPr>
        <w:rPr>
          <w:sz w:val="20"/>
        </w:rPr>
      </w:pPr>
    </w:p>
    <w:p w14:paraId="6B6BC25E" w14:textId="77777777" w:rsidR="00C8383D" w:rsidRPr="00C8383D" w:rsidRDefault="00C8383D" w:rsidP="00C8383D">
      <w:pPr>
        <w:rPr>
          <w:sz w:val="20"/>
        </w:rPr>
      </w:pPr>
      <w:r w:rsidRPr="00C8383D">
        <w:rPr>
          <w:sz w:val="20"/>
        </w:rPr>
        <w:t>Urząd Miejski w Płońsku</w:t>
      </w:r>
    </w:p>
    <w:p w14:paraId="200C84AA" w14:textId="77777777" w:rsidR="00C8383D" w:rsidRPr="00C8383D" w:rsidRDefault="00C8383D" w:rsidP="00C8383D">
      <w:pPr>
        <w:rPr>
          <w:sz w:val="20"/>
        </w:rPr>
      </w:pPr>
      <w:r w:rsidRPr="00C8383D">
        <w:rPr>
          <w:sz w:val="20"/>
        </w:rPr>
        <w:t>ul. Płocka 39</w:t>
      </w:r>
    </w:p>
    <w:p w14:paraId="1B4A329F" w14:textId="77777777" w:rsidR="00C8383D" w:rsidRPr="00C8383D" w:rsidRDefault="00C8383D" w:rsidP="00C8383D">
      <w:pPr>
        <w:rPr>
          <w:sz w:val="20"/>
          <w:lang w:val="en-US"/>
        </w:rPr>
      </w:pPr>
      <w:r w:rsidRPr="00C8383D">
        <w:rPr>
          <w:sz w:val="20"/>
          <w:lang w:val="en-US"/>
        </w:rPr>
        <w:t xml:space="preserve">09-100 </w:t>
      </w:r>
      <w:proofErr w:type="spellStart"/>
      <w:r w:rsidRPr="00C8383D">
        <w:rPr>
          <w:sz w:val="20"/>
          <w:lang w:val="en-US"/>
        </w:rPr>
        <w:t>Płońsk</w:t>
      </w:r>
      <w:proofErr w:type="spellEnd"/>
    </w:p>
    <w:p w14:paraId="0884AE78" w14:textId="77777777" w:rsidR="00C8383D" w:rsidRPr="00C8383D" w:rsidRDefault="00C8383D" w:rsidP="00C8383D">
      <w:pPr>
        <w:rPr>
          <w:sz w:val="20"/>
          <w:lang w:val="en-US"/>
        </w:rPr>
      </w:pPr>
      <w:r w:rsidRPr="00C8383D">
        <w:rPr>
          <w:sz w:val="20"/>
          <w:lang w:val="en-US"/>
        </w:rPr>
        <w:t>tel. 023-663-13-26</w:t>
      </w:r>
    </w:p>
    <w:p w14:paraId="6525E79D" w14:textId="77777777" w:rsidR="00C8383D" w:rsidRPr="00C8383D" w:rsidRDefault="00C8383D" w:rsidP="00C8383D">
      <w:pPr>
        <w:rPr>
          <w:sz w:val="20"/>
          <w:lang w:val="en-US"/>
        </w:rPr>
      </w:pPr>
      <w:r w:rsidRPr="00C8383D">
        <w:rPr>
          <w:sz w:val="20"/>
          <w:lang w:val="en-US"/>
        </w:rPr>
        <w:t>fax. 023-662-55-11</w:t>
      </w:r>
    </w:p>
    <w:p w14:paraId="7A3370D0" w14:textId="77777777" w:rsidR="00C8383D" w:rsidRPr="00C8383D" w:rsidRDefault="00C8383D" w:rsidP="00C8383D">
      <w:pPr>
        <w:rPr>
          <w:sz w:val="20"/>
          <w:lang w:val="en-US"/>
        </w:rPr>
      </w:pPr>
      <w:hyperlink r:id="rId5" w:history="1">
        <w:r w:rsidRPr="00C8383D">
          <w:rPr>
            <w:color w:val="0000FF"/>
            <w:sz w:val="20"/>
            <w:u w:val="single"/>
            <w:lang w:val="en-US"/>
          </w:rPr>
          <w:t>www.plonsk.pl</w:t>
        </w:r>
      </w:hyperlink>
    </w:p>
    <w:p w14:paraId="00D96BED" w14:textId="131D5BF8" w:rsidR="00C8383D" w:rsidRPr="00C8383D" w:rsidRDefault="00C8383D" w:rsidP="00EE0E2E">
      <w:pPr>
        <w:pBdr>
          <w:bottom w:val="single" w:sz="6" w:space="1" w:color="auto"/>
        </w:pBdr>
        <w:spacing w:line="360" w:lineRule="auto"/>
      </w:pPr>
      <w:r w:rsidRPr="00C8383D">
        <w:rPr>
          <w:sz w:val="20"/>
        </w:rPr>
        <w:t>Referat Spraw Kadrowo-Płacowych</w:t>
      </w:r>
    </w:p>
    <w:p w14:paraId="300E0AD0" w14:textId="76CA3FE4" w:rsidR="00C8383D" w:rsidRPr="00C8383D" w:rsidRDefault="00C8383D" w:rsidP="00C8383D">
      <w:r w:rsidRPr="00C8383D">
        <w:t>SK-KDR.0003.</w:t>
      </w:r>
      <w:r w:rsidR="00594731">
        <w:t>6</w:t>
      </w:r>
      <w:r w:rsidRPr="00C8383D">
        <w:t>.2024.EZ</w:t>
      </w:r>
      <w:r w:rsidRPr="00C8383D">
        <w:tab/>
        <w:t xml:space="preserve">               </w:t>
      </w:r>
      <w:r w:rsidRPr="00C8383D">
        <w:tab/>
      </w:r>
      <w:r w:rsidRPr="00C8383D">
        <w:tab/>
      </w:r>
      <w:r w:rsidRPr="00C8383D">
        <w:tab/>
        <w:t xml:space="preserve">   Płońsk, </w:t>
      </w:r>
      <w:r w:rsidR="00594731">
        <w:t>10 grudnia</w:t>
      </w:r>
      <w:r w:rsidRPr="00C8383D">
        <w:t xml:space="preserve"> 2024 r                                                    </w:t>
      </w:r>
    </w:p>
    <w:p w14:paraId="432B90C9" w14:textId="77777777" w:rsidR="00C8383D" w:rsidRPr="00C8383D" w:rsidRDefault="00C8383D" w:rsidP="00C8383D"/>
    <w:p w14:paraId="795E4AFE" w14:textId="77777777" w:rsidR="00C8383D" w:rsidRPr="00C8383D" w:rsidRDefault="00C8383D" w:rsidP="00C8383D">
      <w:pPr>
        <w:ind w:left="5940"/>
        <w:rPr>
          <w:b/>
          <w:bCs/>
        </w:rPr>
      </w:pPr>
      <w:r w:rsidRPr="00C8383D">
        <w:rPr>
          <w:b/>
          <w:bCs/>
        </w:rPr>
        <w:t>Pan</w:t>
      </w:r>
    </w:p>
    <w:p w14:paraId="316FDDDF" w14:textId="77777777" w:rsidR="00C8383D" w:rsidRPr="00C8383D" w:rsidRDefault="00C8383D" w:rsidP="00C8383D">
      <w:pPr>
        <w:ind w:left="5940"/>
        <w:rPr>
          <w:b/>
          <w:bCs/>
          <w:i/>
        </w:rPr>
      </w:pPr>
      <w:r w:rsidRPr="00C8383D">
        <w:rPr>
          <w:b/>
          <w:bCs/>
          <w:i/>
        </w:rPr>
        <w:t>Arkadiusz Barański</w:t>
      </w:r>
    </w:p>
    <w:p w14:paraId="2B9F878F" w14:textId="77777777" w:rsidR="00C8383D" w:rsidRPr="00C8383D" w:rsidRDefault="00C8383D" w:rsidP="00C8383D">
      <w:pPr>
        <w:ind w:left="5940"/>
        <w:rPr>
          <w:b/>
          <w:bCs/>
          <w:i/>
        </w:rPr>
      </w:pPr>
      <w:r w:rsidRPr="00C8383D">
        <w:rPr>
          <w:b/>
          <w:bCs/>
          <w:i/>
        </w:rPr>
        <w:t xml:space="preserve">Przewodniczący Rady Miejskiej w Płońsku </w:t>
      </w:r>
    </w:p>
    <w:p w14:paraId="222040BC" w14:textId="77777777" w:rsidR="00C8383D" w:rsidRPr="00C8383D" w:rsidRDefault="00C8383D" w:rsidP="00C8383D">
      <w:pPr>
        <w:ind w:left="5940"/>
        <w:rPr>
          <w:bCs/>
        </w:rPr>
      </w:pPr>
      <w:r w:rsidRPr="00C8383D">
        <w:rPr>
          <w:bCs/>
        </w:rPr>
        <w:t xml:space="preserve">za pośrednictwem </w:t>
      </w:r>
    </w:p>
    <w:p w14:paraId="4A602039" w14:textId="77777777" w:rsidR="00C8383D" w:rsidRPr="00C8383D" w:rsidRDefault="00C8383D" w:rsidP="00C8383D">
      <w:pPr>
        <w:ind w:left="5940"/>
        <w:rPr>
          <w:bCs/>
        </w:rPr>
      </w:pPr>
      <w:r w:rsidRPr="00C8383D">
        <w:rPr>
          <w:bCs/>
        </w:rPr>
        <w:t>Pana Andrzeja Pietrasika</w:t>
      </w:r>
    </w:p>
    <w:p w14:paraId="64C0FFD3" w14:textId="77777777" w:rsidR="00C8383D" w:rsidRPr="00C8383D" w:rsidRDefault="00C8383D" w:rsidP="00C8383D">
      <w:pPr>
        <w:ind w:left="5940"/>
      </w:pPr>
      <w:r w:rsidRPr="00C8383D">
        <w:rPr>
          <w:bCs/>
        </w:rPr>
        <w:t>Burmistrza Miasta</w:t>
      </w:r>
    </w:p>
    <w:p w14:paraId="6EDC6BAE" w14:textId="77777777" w:rsidR="00C8383D" w:rsidRPr="00C8383D" w:rsidRDefault="00C8383D" w:rsidP="00C8383D"/>
    <w:p w14:paraId="35646361" w14:textId="20542C15" w:rsidR="00C8383D" w:rsidRPr="00C8383D" w:rsidRDefault="00C8383D" w:rsidP="00BA05BA">
      <w:pPr>
        <w:jc w:val="both"/>
      </w:pPr>
      <w:r w:rsidRPr="00C8383D">
        <w:t xml:space="preserve">Odpowiadając na interpelację </w:t>
      </w:r>
      <w:r w:rsidR="00594731">
        <w:t xml:space="preserve">Klubu Prawa i Sprawiedliwości Rady Miejskiej w Płońsku złożoną podczas X sesji Rady Miejskiej, która odbyła się w dniu 21 listopada 2024 r., </w:t>
      </w:r>
    </w:p>
    <w:p w14:paraId="273060BD" w14:textId="77777777" w:rsidR="00BA05BA" w:rsidRDefault="00BA05BA" w:rsidP="00BA05BA">
      <w:pPr>
        <w:contextualSpacing/>
        <w:jc w:val="both"/>
        <w:rPr>
          <w:b/>
          <w:bCs/>
        </w:rPr>
      </w:pPr>
    </w:p>
    <w:p w14:paraId="515CABE9" w14:textId="582BE656" w:rsidR="00BA05BA" w:rsidRPr="00333B40" w:rsidRDefault="00BA05BA" w:rsidP="00BA05BA">
      <w:pPr>
        <w:contextualSpacing/>
        <w:jc w:val="both"/>
        <w:rPr>
          <w:b/>
          <w:bCs/>
        </w:rPr>
      </w:pPr>
      <w:r w:rsidRPr="00333B40">
        <w:rPr>
          <w:b/>
          <w:bCs/>
        </w:rPr>
        <w:t>Ad 1</w:t>
      </w:r>
    </w:p>
    <w:p w14:paraId="6B3BF3F7" w14:textId="77777777" w:rsidR="00BA05BA" w:rsidRDefault="00BA05BA" w:rsidP="00BA05BA">
      <w:pPr>
        <w:contextualSpacing/>
        <w:jc w:val="both"/>
      </w:pPr>
      <w:r>
        <w:t xml:space="preserve">Wnioski o dofinansowanie ze środków publicznych na studia MBA prowadzone przez Collegium </w:t>
      </w:r>
      <w:proofErr w:type="spellStart"/>
      <w:r>
        <w:t>Humanum</w:t>
      </w:r>
      <w:proofErr w:type="spellEnd"/>
      <w:r>
        <w:t xml:space="preserve"> zgłosiło 5 pracowników Urzędu Miejskiego.</w:t>
      </w:r>
    </w:p>
    <w:p w14:paraId="760B4144" w14:textId="77777777" w:rsidR="00BA05BA" w:rsidRDefault="00BA05BA" w:rsidP="00BA05BA">
      <w:pPr>
        <w:contextualSpacing/>
        <w:jc w:val="both"/>
      </w:pPr>
    </w:p>
    <w:p w14:paraId="28D3B555" w14:textId="77777777" w:rsidR="00BA05BA" w:rsidRPr="00333B40" w:rsidRDefault="00BA05BA" w:rsidP="00BA05BA">
      <w:pPr>
        <w:contextualSpacing/>
        <w:jc w:val="both"/>
        <w:rPr>
          <w:b/>
          <w:bCs/>
        </w:rPr>
      </w:pPr>
      <w:r w:rsidRPr="00333B40">
        <w:rPr>
          <w:b/>
          <w:bCs/>
        </w:rPr>
        <w:t>Ad 2</w:t>
      </w:r>
    </w:p>
    <w:p w14:paraId="5CE03972" w14:textId="77777777" w:rsidR="00BA05BA" w:rsidRDefault="00BA05BA" w:rsidP="00BA05BA">
      <w:pPr>
        <w:contextualSpacing/>
        <w:jc w:val="both"/>
      </w:pPr>
      <w:r>
        <w:t xml:space="preserve">Wsparcia finansowego udzielono wszystkim pracownikom, którzy zwrócili się do pracodawcy o stosowne dofinansowanie tak jak w latach ubiegłych. W związku z tym, że finasowania udzielono wszystkim zainteresowanym nie było potrzeby ustalania kryteriów udzielenia wsparcia. </w:t>
      </w:r>
    </w:p>
    <w:p w14:paraId="2108B3C4" w14:textId="77777777" w:rsidR="00BA05BA" w:rsidRDefault="00BA05BA" w:rsidP="00BA05BA">
      <w:pPr>
        <w:contextualSpacing/>
        <w:jc w:val="both"/>
      </w:pPr>
    </w:p>
    <w:p w14:paraId="65E52883" w14:textId="77777777" w:rsidR="00BA05BA" w:rsidRDefault="00BA05BA" w:rsidP="00BA05BA">
      <w:pPr>
        <w:contextualSpacing/>
        <w:jc w:val="both"/>
        <w:rPr>
          <w:b/>
          <w:bCs/>
        </w:rPr>
      </w:pPr>
      <w:r w:rsidRPr="00A93714">
        <w:rPr>
          <w:b/>
          <w:bCs/>
        </w:rPr>
        <w:t>Ad 3</w:t>
      </w:r>
    </w:p>
    <w:p w14:paraId="23502047" w14:textId="77777777" w:rsidR="00BA05BA" w:rsidRDefault="00BA05BA" w:rsidP="00BA05BA">
      <w:pPr>
        <w:contextualSpacing/>
        <w:jc w:val="both"/>
      </w:pPr>
      <w:r>
        <w:t xml:space="preserve">Urząd Miejski nie decydował o wyborze uczelni, w której pracownicy podjęli zajęcia dydaktyczne. Urząd przychylił się jedynie do wskazania dokonanego przez pracowników. Wybór Collegium </w:t>
      </w:r>
      <w:proofErr w:type="spellStart"/>
      <w:r>
        <w:t>Humanum</w:t>
      </w:r>
      <w:proofErr w:type="spellEnd"/>
      <w:r>
        <w:t xml:space="preserve"> został dokonany z uwagi na najkorzystniejszą ofertę spośród kilku uczelni.</w:t>
      </w:r>
    </w:p>
    <w:p w14:paraId="53F312D7" w14:textId="77777777" w:rsidR="00BA05BA" w:rsidRDefault="00BA05BA" w:rsidP="00BA05BA">
      <w:pPr>
        <w:contextualSpacing/>
        <w:jc w:val="both"/>
      </w:pPr>
    </w:p>
    <w:p w14:paraId="2F26B426" w14:textId="77777777" w:rsidR="00BA05BA" w:rsidRDefault="00BA05BA" w:rsidP="00BA05BA">
      <w:pPr>
        <w:contextualSpacing/>
        <w:jc w:val="both"/>
        <w:rPr>
          <w:b/>
          <w:bCs/>
        </w:rPr>
      </w:pPr>
      <w:r w:rsidRPr="00A93714">
        <w:rPr>
          <w:b/>
          <w:bCs/>
        </w:rPr>
        <w:t xml:space="preserve">Ad </w:t>
      </w:r>
      <w:r>
        <w:rPr>
          <w:b/>
          <w:bCs/>
        </w:rPr>
        <w:t>4</w:t>
      </w:r>
    </w:p>
    <w:p w14:paraId="7AD9DACF" w14:textId="77777777" w:rsidR="00BA05BA" w:rsidRDefault="00BA05BA" w:rsidP="00BA05BA">
      <w:pPr>
        <w:contextualSpacing/>
        <w:jc w:val="both"/>
      </w:pPr>
      <w:r>
        <w:t xml:space="preserve">Odpowiedź na pytanie 4 została zawarta w pkt. Ad 2. </w:t>
      </w:r>
    </w:p>
    <w:p w14:paraId="12AC4292" w14:textId="77777777" w:rsidR="00BA05BA" w:rsidRDefault="00BA05BA" w:rsidP="00BA05BA">
      <w:pPr>
        <w:contextualSpacing/>
        <w:jc w:val="both"/>
      </w:pPr>
    </w:p>
    <w:p w14:paraId="758288D1" w14:textId="77777777" w:rsidR="00BA05BA" w:rsidRPr="009D02CD" w:rsidRDefault="00BA05BA" w:rsidP="00BA05BA">
      <w:pPr>
        <w:contextualSpacing/>
        <w:jc w:val="both"/>
        <w:rPr>
          <w:b/>
          <w:bCs/>
        </w:rPr>
      </w:pPr>
      <w:r w:rsidRPr="009D02CD">
        <w:rPr>
          <w:b/>
          <w:bCs/>
        </w:rPr>
        <w:t>Ad 5</w:t>
      </w:r>
    </w:p>
    <w:p w14:paraId="2BC7B975" w14:textId="77777777" w:rsidR="00BA05BA" w:rsidRDefault="00BA05BA" w:rsidP="00BA05BA">
      <w:pPr>
        <w:contextualSpacing/>
        <w:jc w:val="both"/>
      </w:pPr>
      <w:r>
        <w:t>Dofinansowanie zostało rozdzielone w ten sposób, że troje pracowników otrzymało kwotę po 2.080,00 zł zaś dwóch pracowników w kwocie po 10 400,00 zł. Różnice wynikały z faktu, że pierwszych trzech pracowników uzyskało dofinansowanie z PUP (80% kwoty kosztów szkolenia) a pozostała 2 pracowników uzyskała dofinansowanie wyłącznie ze środków pracodawcy.</w:t>
      </w:r>
    </w:p>
    <w:p w14:paraId="282276FA" w14:textId="77777777" w:rsidR="00BA05BA" w:rsidRDefault="00BA05BA" w:rsidP="00BA05BA">
      <w:pPr>
        <w:contextualSpacing/>
        <w:jc w:val="both"/>
      </w:pPr>
    </w:p>
    <w:p w14:paraId="4D3B1482" w14:textId="77777777" w:rsidR="00BA05BA" w:rsidRDefault="00BA05BA" w:rsidP="00BA05BA">
      <w:pPr>
        <w:contextualSpacing/>
        <w:jc w:val="both"/>
        <w:rPr>
          <w:b/>
          <w:bCs/>
        </w:rPr>
      </w:pPr>
      <w:r>
        <w:rPr>
          <w:b/>
          <w:bCs/>
        </w:rPr>
        <w:t>Ad 6</w:t>
      </w:r>
    </w:p>
    <w:p w14:paraId="6E8EA833" w14:textId="77777777" w:rsidR="00BA05BA" w:rsidRDefault="00BA05BA" w:rsidP="00BA05BA">
      <w:pPr>
        <w:contextualSpacing/>
        <w:jc w:val="both"/>
      </w:pPr>
      <w:r>
        <w:t>Pracodawca nie posiada informacji, wskazanych w pytaniu nr 6 albowiem pracownicy samodzielnie zawierali swoje umowy z uczelnią.</w:t>
      </w:r>
    </w:p>
    <w:p w14:paraId="71D798B9" w14:textId="77777777" w:rsidR="00BA05BA" w:rsidRDefault="00BA05BA" w:rsidP="00BA05BA">
      <w:pPr>
        <w:contextualSpacing/>
        <w:jc w:val="both"/>
      </w:pPr>
    </w:p>
    <w:p w14:paraId="770AD622" w14:textId="77777777" w:rsidR="00BA05BA" w:rsidRPr="005938BB" w:rsidRDefault="00BA05BA" w:rsidP="00BA05BA">
      <w:pPr>
        <w:contextualSpacing/>
        <w:jc w:val="both"/>
        <w:rPr>
          <w:b/>
          <w:bCs/>
        </w:rPr>
      </w:pPr>
      <w:r w:rsidRPr="005938BB">
        <w:rPr>
          <w:b/>
          <w:bCs/>
        </w:rPr>
        <w:lastRenderedPageBreak/>
        <w:t>Ad 7</w:t>
      </w:r>
    </w:p>
    <w:p w14:paraId="75C5C9F7" w14:textId="77777777" w:rsidR="00BA05BA" w:rsidRDefault="00BA05BA" w:rsidP="00BA05BA">
      <w:pPr>
        <w:contextualSpacing/>
        <w:jc w:val="both"/>
      </w:pPr>
      <w:r>
        <w:t>Odpowiedź na pytanie 7 jak w punkcie Ad 6.</w:t>
      </w:r>
    </w:p>
    <w:p w14:paraId="3FE1ED0F" w14:textId="77777777" w:rsidR="00BA05BA" w:rsidRDefault="00BA05BA" w:rsidP="00BA05BA">
      <w:pPr>
        <w:contextualSpacing/>
        <w:jc w:val="both"/>
      </w:pPr>
    </w:p>
    <w:p w14:paraId="59503AAE" w14:textId="77777777" w:rsidR="00BA05BA" w:rsidRPr="00AE0154" w:rsidRDefault="00BA05BA" w:rsidP="00BA05BA">
      <w:pPr>
        <w:contextualSpacing/>
        <w:jc w:val="both"/>
        <w:rPr>
          <w:b/>
          <w:bCs/>
        </w:rPr>
      </w:pPr>
      <w:r w:rsidRPr="00AE0154">
        <w:rPr>
          <w:b/>
          <w:bCs/>
        </w:rPr>
        <w:t>Ad 8</w:t>
      </w:r>
    </w:p>
    <w:p w14:paraId="75E80411" w14:textId="77777777" w:rsidR="00BA05BA" w:rsidRDefault="00BA05BA" w:rsidP="00BA05BA">
      <w:pPr>
        <w:contextualSpacing/>
        <w:jc w:val="both"/>
      </w:pPr>
      <w:r>
        <w:t xml:space="preserve">Pracodawca nie posiada informacji kiedy i gdzie odbyły się egzaminy końcowe wskazanych w pytaniu osób. </w:t>
      </w:r>
    </w:p>
    <w:p w14:paraId="60F0FEBA" w14:textId="77777777" w:rsidR="00BA05BA" w:rsidRDefault="00BA05BA" w:rsidP="00BA05BA">
      <w:pPr>
        <w:contextualSpacing/>
        <w:jc w:val="both"/>
      </w:pPr>
    </w:p>
    <w:p w14:paraId="18691DD5" w14:textId="77777777" w:rsidR="00BA05BA" w:rsidRPr="007566FD" w:rsidRDefault="00BA05BA" w:rsidP="00BA05BA">
      <w:pPr>
        <w:contextualSpacing/>
        <w:jc w:val="both"/>
        <w:rPr>
          <w:b/>
          <w:bCs/>
        </w:rPr>
      </w:pPr>
      <w:r w:rsidRPr="007566FD">
        <w:rPr>
          <w:b/>
          <w:bCs/>
        </w:rPr>
        <w:t xml:space="preserve">Ad 9 </w:t>
      </w:r>
    </w:p>
    <w:p w14:paraId="13AA3C50" w14:textId="77777777" w:rsidR="00BA05BA" w:rsidRDefault="00BA05BA" w:rsidP="00BA05BA">
      <w:pPr>
        <w:contextualSpacing/>
        <w:jc w:val="both"/>
      </w:pPr>
      <w:r>
        <w:t>Urząd Miejski nie udzielał pracownikom kształcącym się w żadnym zakresie (ani w całości ani częściowo) zwolnień od pracy w celu odbywania zajęć na uczelni.</w:t>
      </w:r>
    </w:p>
    <w:p w14:paraId="025672FA" w14:textId="77777777" w:rsidR="00BA05BA" w:rsidRDefault="00BA05BA" w:rsidP="00BA05BA">
      <w:pPr>
        <w:contextualSpacing/>
        <w:jc w:val="both"/>
        <w:rPr>
          <w:b/>
          <w:bCs/>
        </w:rPr>
      </w:pPr>
    </w:p>
    <w:p w14:paraId="4985A23C" w14:textId="77777777" w:rsidR="00BA05BA" w:rsidRDefault="00BA05BA" w:rsidP="00BA05BA">
      <w:pPr>
        <w:contextualSpacing/>
        <w:jc w:val="both"/>
        <w:rPr>
          <w:b/>
          <w:bCs/>
        </w:rPr>
      </w:pPr>
      <w:r w:rsidRPr="007566FD">
        <w:rPr>
          <w:b/>
          <w:bCs/>
        </w:rPr>
        <w:t>Ad 10</w:t>
      </w:r>
    </w:p>
    <w:p w14:paraId="26ADA13B" w14:textId="3E6769D7" w:rsidR="00BA05BA" w:rsidRDefault="00BA05BA" w:rsidP="00BA05BA">
      <w:pPr>
        <w:contextualSpacing/>
        <w:jc w:val="both"/>
      </w:pPr>
      <w:r w:rsidRPr="007566FD">
        <w:t xml:space="preserve">Żaden z pracowników podlegających kształceniu nie korzystał z samochodu służbowego </w:t>
      </w:r>
      <w:r>
        <w:br/>
      </w:r>
      <w:r w:rsidRPr="007566FD">
        <w:t>w celu odbywania kształcenia.</w:t>
      </w:r>
    </w:p>
    <w:p w14:paraId="6E0F1F36" w14:textId="77777777" w:rsidR="00BA05BA" w:rsidRDefault="00BA05BA" w:rsidP="00BA05BA">
      <w:pPr>
        <w:contextualSpacing/>
        <w:jc w:val="both"/>
      </w:pPr>
    </w:p>
    <w:p w14:paraId="552D3F18" w14:textId="77777777" w:rsidR="00BA05BA" w:rsidRPr="007566FD" w:rsidRDefault="00BA05BA" w:rsidP="00BA05BA">
      <w:pPr>
        <w:contextualSpacing/>
        <w:jc w:val="both"/>
        <w:rPr>
          <w:b/>
          <w:bCs/>
        </w:rPr>
      </w:pPr>
      <w:r w:rsidRPr="007566FD">
        <w:rPr>
          <w:b/>
          <w:bCs/>
        </w:rPr>
        <w:t>Ad 11</w:t>
      </w:r>
    </w:p>
    <w:p w14:paraId="43DA6BE3" w14:textId="77777777" w:rsidR="00BA05BA" w:rsidRDefault="00BA05BA" w:rsidP="00BA05BA">
      <w:pPr>
        <w:contextualSpacing/>
        <w:jc w:val="both"/>
      </w:pPr>
      <w:r>
        <w:t xml:space="preserve">Świadectwo ukończenia przez Burmistrza Płońska studiów MBA prowadzonych przez Collegium </w:t>
      </w:r>
      <w:proofErr w:type="spellStart"/>
      <w:r>
        <w:t>Humanum</w:t>
      </w:r>
      <w:proofErr w:type="spellEnd"/>
      <w:r>
        <w:t xml:space="preserve"> nie było potrzebne do zasiadania w Radzie Nadzorczej w Narodowym Funduszu Ochrony Środowiska i Gospodarki Wodnej. Dochody z tego tytułu zostały wykazane w oświadczeniu majątkowym Burmistrza Płońska.</w:t>
      </w:r>
    </w:p>
    <w:p w14:paraId="2D69BA15" w14:textId="77777777" w:rsidR="00BA05BA" w:rsidRDefault="00BA05BA" w:rsidP="00BA05BA">
      <w:pPr>
        <w:contextualSpacing/>
        <w:jc w:val="both"/>
      </w:pPr>
    </w:p>
    <w:p w14:paraId="4C149092" w14:textId="77777777" w:rsidR="00BA05BA" w:rsidRPr="00A3009C" w:rsidRDefault="00BA05BA" w:rsidP="00BA05BA">
      <w:pPr>
        <w:contextualSpacing/>
        <w:jc w:val="both"/>
        <w:rPr>
          <w:b/>
          <w:bCs/>
        </w:rPr>
      </w:pPr>
      <w:r w:rsidRPr="00A3009C">
        <w:rPr>
          <w:b/>
          <w:bCs/>
        </w:rPr>
        <w:t>Ad 12</w:t>
      </w:r>
    </w:p>
    <w:p w14:paraId="4BFAFBD1" w14:textId="392C23C1" w:rsidR="00BA05BA" w:rsidRDefault="00BA05BA" w:rsidP="00BA05BA">
      <w:pPr>
        <w:contextualSpacing/>
        <w:jc w:val="both"/>
      </w:pPr>
      <w:r>
        <w:t xml:space="preserve">Urząd Miejski potwierdza, że przedstawiciel Collegium </w:t>
      </w:r>
      <w:proofErr w:type="spellStart"/>
      <w:r>
        <w:t>Humanum</w:t>
      </w:r>
      <w:proofErr w:type="spellEnd"/>
      <w:r>
        <w:t xml:space="preserve"> brał udział w Konwencie Wójtów i Burmistrzów, który odbywał się w Płońsku. Obecność </w:t>
      </w:r>
      <w:r w:rsidR="00A96DBD">
        <w:t>przedstawiciela</w:t>
      </w:r>
      <w:r>
        <w:t xml:space="preserve"> była wynikiem inicjatywy uczelni Collegium </w:t>
      </w:r>
      <w:proofErr w:type="spellStart"/>
      <w:r>
        <w:t>Humanum</w:t>
      </w:r>
      <w:proofErr w:type="spellEnd"/>
      <w:r>
        <w:t xml:space="preserve">, w celu przedstawienia jej oferty edukacyjnej. </w:t>
      </w:r>
    </w:p>
    <w:p w14:paraId="769B6567" w14:textId="77777777" w:rsidR="00BA05BA" w:rsidRDefault="00BA05BA" w:rsidP="00BA05BA">
      <w:pPr>
        <w:contextualSpacing/>
        <w:jc w:val="both"/>
      </w:pPr>
    </w:p>
    <w:p w14:paraId="428E1083" w14:textId="77777777" w:rsidR="00BA05BA" w:rsidRDefault="00BA05BA" w:rsidP="00BA05BA">
      <w:pPr>
        <w:contextualSpacing/>
        <w:jc w:val="both"/>
        <w:rPr>
          <w:b/>
          <w:bCs/>
        </w:rPr>
      </w:pPr>
      <w:r w:rsidRPr="00FE6C16">
        <w:rPr>
          <w:b/>
          <w:bCs/>
        </w:rPr>
        <w:t>Ad 13</w:t>
      </w:r>
    </w:p>
    <w:p w14:paraId="5F1C413D" w14:textId="77777777" w:rsidR="00BA05BA" w:rsidRPr="00A458A9" w:rsidRDefault="00BA05BA" w:rsidP="00BA05BA">
      <w:pPr>
        <w:contextualSpacing/>
        <w:jc w:val="both"/>
      </w:pPr>
      <w:r>
        <w:t>Zgodnie przepisem art. 19 ust 1 – 3 i 5 ustawy z dnia 16 grudnia 2016 r. o zasadach zarządzania mieniem państwowym ukończenie studiów podyplomowych MBA było jednym (ale nie jedynym) z wymogów jakie musi spełniać kandydat na członka organu nadzorczego w spółce komunalnej.</w:t>
      </w:r>
    </w:p>
    <w:p w14:paraId="59FF9E38" w14:textId="77777777" w:rsidR="00BA05BA" w:rsidRDefault="00BA05BA" w:rsidP="00BA05BA">
      <w:pPr>
        <w:contextualSpacing/>
        <w:jc w:val="both"/>
        <w:rPr>
          <w:b/>
          <w:bCs/>
        </w:rPr>
      </w:pPr>
    </w:p>
    <w:p w14:paraId="3E65BB1C" w14:textId="77777777" w:rsidR="00BA05BA" w:rsidRDefault="00BA05BA" w:rsidP="00BA05BA">
      <w:pPr>
        <w:contextualSpacing/>
        <w:jc w:val="both"/>
        <w:rPr>
          <w:b/>
          <w:bCs/>
        </w:rPr>
      </w:pPr>
      <w:r>
        <w:rPr>
          <w:b/>
          <w:bCs/>
        </w:rPr>
        <w:t>Ad 14</w:t>
      </w:r>
    </w:p>
    <w:p w14:paraId="5FC8092C" w14:textId="77777777" w:rsidR="00BA05BA" w:rsidRPr="00203E51" w:rsidRDefault="00BA05BA" w:rsidP="00BA05BA">
      <w:pPr>
        <w:contextualSpacing/>
        <w:jc w:val="both"/>
      </w:pPr>
      <w:r>
        <w:t>Do Rad Nadzorczych spółek komunalnych Burmistrz powoływał takie osoby, które w sposób najpełniejszy gwarantowały poprawne wykonywanie czynności nadzorczych z ramienia właściciela.</w:t>
      </w:r>
    </w:p>
    <w:p w14:paraId="1814BB52" w14:textId="77777777" w:rsidR="00BA05BA" w:rsidRDefault="00BA05BA" w:rsidP="00BA05BA">
      <w:pPr>
        <w:contextualSpacing/>
        <w:jc w:val="both"/>
        <w:rPr>
          <w:b/>
          <w:bCs/>
        </w:rPr>
      </w:pPr>
    </w:p>
    <w:p w14:paraId="6E630690" w14:textId="77777777" w:rsidR="00BA05BA" w:rsidRDefault="00BA05BA" w:rsidP="00BA05BA">
      <w:pPr>
        <w:contextualSpacing/>
        <w:jc w:val="both"/>
        <w:rPr>
          <w:b/>
          <w:bCs/>
        </w:rPr>
      </w:pPr>
      <w:r>
        <w:rPr>
          <w:b/>
          <w:bCs/>
        </w:rPr>
        <w:t>Ad 15</w:t>
      </w:r>
    </w:p>
    <w:p w14:paraId="67FFB0FB" w14:textId="77777777" w:rsidR="00BA05BA" w:rsidRPr="00203E51" w:rsidRDefault="00BA05BA" w:rsidP="00BA05BA">
      <w:pPr>
        <w:contextualSpacing/>
        <w:jc w:val="both"/>
      </w:pPr>
      <w:r>
        <w:t>Przede wszystkim należy podkreślić, że każdy z pracowników Urzędu Miejskiego w Płońsku wskazanych w pytaniu 15 faktycznie od wielu lat wykonuje nadzór nad majątkiem komunalnym i wynika to z ich zakresu obowiązków przypisanych do zajmowanego stanowiska. Jednocześnie należy zaznaczyć, że doświadczenie w branży nie jest wymogiem formalnym do zasiadania w Radzie Nadzorczej Spółki z udziałem JST.</w:t>
      </w:r>
    </w:p>
    <w:p w14:paraId="573571F6" w14:textId="77777777" w:rsidR="00BA05BA" w:rsidRDefault="00BA05BA" w:rsidP="00BA05BA">
      <w:pPr>
        <w:contextualSpacing/>
        <w:jc w:val="both"/>
        <w:rPr>
          <w:b/>
          <w:bCs/>
        </w:rPr>
      </w:pPr>
    </w:p>
    <w:p w14:paraId="2D568BC4" w14:textId="77777777" w:rsidR="00BA05BA" w:rsidRDefault="00BA05BA" w:rsidP="00BA05BA">
      <w:pPr>
        <w:contextualSpacing/>
        <w:jc w:val="both"/>
        <w:rPr>
          <w:b/>
          <w:bCs/>
        </w:rPr>
      </w:pPr>
    </w:p>
    <w:p w14:paraId="6DAA2F7B" w14:textId="77777777" w:rsidR="00BA05BA" w:rsidRDefault="00BA05BA" w:rsidP="00BA05BA">
      <w:pPr>
        <w:contextualSpacing/>
        <w:jc w:val="both"/>
        <w:rPr>
          <w:b/>
          <w:bCs/>
        </w:rPr>
      </w:pPr>
    </w:p>
    <w:p w14:paraId="6CE15A02" w14:textId="77777777" w:rsidR="00BA05BA" w:rsidRDefault="00BA05BA" w:rsidP="00BA05BA">
      <w:pPr>
        <w:contextualSpacing/>
        <w:jc w:val="both"/>
        <w:rPr>
          <w:b/>
          <w:bCs/>
        </w:rPr>
      </w:pPr>
    </w:p>
    <w:p w14:paraId="67368A3E" w14:textId="77777777" w:rsidR="00BA05BA" w:rsidRDefault="00BA05BA" w:rsidP="00BA05BA">
      <w:pPr>
        <w:contextualSpacing/>
        <w:jc w:val="both"/>
        <w:rPr>
          <w:b/>
          <w:bCs/>
        </w:rPr>
      </w:pPr>
    </w:p>
    <w:p w14:paraId="02542B61" w14:textId="77777777" w:rsidR="00BA05BA" w:rsidRDefault="00BA05BA" w:rsidP="00BA05BA">
      <w:pPr>
        <w:contextualSpacing/>
        <w:jc w:val="both"/>
        <w:rPr>
          <w:b/>
          <w:bCs/>
        </w:rPr>
      </w:pPr>
    </w:p>
    <w:p w14:paraId="3861CFF9" w14:textId="32625B45" w:rsidR="00BA05BA" w:rsidRPr="00FE6C16" w:rsidRDefault="00BA05BA" w:rsidP="00BA05BA">
      <w:pPr>
        <w:contextualSpacing/>
        <w:jc w:val="both"/>
        <w:rPr>
          <w:b/>
          <w:bCs/>
        </w:rPr>
      </w:pPr>
      <w:r>
        <w:rPr>
          <w:b/>
          <w:bCs/>
        </w:rPr>
        <w:lastRenderedPageBreak/>
        <w:t>Ad 16</w:t>
      </w:r>
    </w:p>
    <w:p w14:paraId="1B7442A0" w14:textId="77777777" w:rsidR="00BA05BA" w:rsidRPr="007566FD" w:rsidRDefault="00BA05BA" w:rsidP="00BA05BA">
      <w:pPr>
        <w:contextualSpacing/>
        <w:jc w:val="both"/>
      </w:pPr>
      <w:r>
        <w:t>Wydatkowanie środków na studia MBA pracowników Urzędu Miejskiego pozwoliło na zwiększenie bezpieczeństwa w zakresie zarządzania i nadzorowania majątku komunalnego poprzez podniesienie kwalifikacji i wiedzy Burmistrza i pracowników, którzy podjęli czynności nadzorcze nad majątkiem komunalnym w zakresie podejmowanych przez siebie obowiązków zarówno służbowych jak i wynikających z członkostwa w Radach Nadzorczych z udziałem Gminy Miasta Płońsk.</w:t>
      </w:r>
    </w:p>
    <w:p w14:paraId="17961033" w14:textId="0C8EEA39" w:rsidR="00B019E8" w:rsidRDefault="00B019E8" w:rsidP="00EE0E2E">
      <w:pPr>
        <w:ind w:left="720"/>
        <w:jc w:val="both"/>
        <w:rPr>
          <w:sz w:val="20"/>
          <w:szCs w:val="20"/>
        </w:rPr>
      </w:pPr>
    </w:p>
    <w:p w14:paraId="621BCB20" w14:textId="715606CE" w:rsidR="00C877D7" w:rsidRPr="00C877D7" w:rsidRDefault="00C877D7" w:rsidP="00C877D7">
      <w:pPr>
        <w:ind w:left="2844" w:firstLine="696"/>
        <w:jc w:val="center"/>
        <w:rPr>
          <w:b/>
          <w:bCs/>
          <w:sz w:val="22"/>
          <w:szCs w:val="22"/>
        </w:rPr>
      </w:pPr>
      <w:r w:rsidRPr="00C877D7">
        <w:rPr>
          <w:b/>
          <w:bCs/>
          <w:sz w:val="22"/>
          <w:szCs w:val="22"/>
        </w:rPr>
        <w:t>Z up. Burmistrza</w:t>
      </w:r>
    </w:p>
    <w:p w14:paraId="74817C47" w14:textId="5FDEC950" w:rsidR="00C877D7" w:rsidRPr="00C877D7" w:rsidRDefault="00C877D7" w:rsidP="00C877D7">
      <w:pPr>
        <w:ind w:left="3540"/>
        <w:jc w:val="center"/>
        <w:rPr>
          <w:b/>
          <w:bCs/>
          <w:sz w:val="22"/>
          <w:szCs w:val="22"/>
        </w:rPr>
      </w:pPr>
      <w:r w:rsidRPr="00C877D7">
        <w:rPr>
          <w:b/>
          <w:bCs/>
          <w:sz w:val="22"/>
          <w:szCs w:val="22"/>
        </w:rPr>
        <w:t>/~/</w:t>
      </w:r>
    </w:p>
    <w:p w14:paraId="5AC2B928" w14:textId="1C841983" w:rsidR="00C877D7" w:rsidRPr="00C877D7" w:rsidRDefault="00C877D7" w:rsidP="002166F0">
      <w:pPr>
        <w:ind w:left="2844" w:firstLine="696"/>
        <w:jc w:val="center"/>
        <w:rPr>
          <w:b/>
          <w:bCs/>
          <w:sz w:val="22"/>
          <w:szCs w:val="22"/>
        </w:rPr>
      </w:pPr>
      <w:r w:rsidRPr="00C877D7">
        <w:rPr>
          <w:b/>
          <w:bCs/>
          <w:sz w:val="22"/>
          <w:szCs w:val="22"/>
        </w:rPr>
        <w:t>Edyta Zimny</w:t>
      </w:r>
    </w:p>
    <w:p w14:paraId="6E2A42F0" w14:textId="12D37BFA" w:rsidR="00C877D7" w:rsidRPr="00C877D7" w:rsidRDefault="00C877D7" w:rsidP="002166F0">
      <w:pPr>
        <w:ind w:left="2844" w:firstLine="696"/>
        <w:jc w:val="center"/>
        <w:rPr>
          <w:b/>
          <w:bCs/>
          <w:sz w:val="22"/>
          <w:szCs w:val="22"/>
        </w:rPr>
      </w:pPr>
      <w:r w:rsidRPr="00C877D7">
        <w:rPr>
          <w:b/>
          <w:bCs/>
          <w:sz w:val="22"/>
          <w:szCs w:val="22"/>
        </w:rPr>
        <w:t>Główny Specjalista</w:t>
      </w:r>
    </w:p>
    <w:p w14:paraId="6D1533A4" w14:textId="09668C2F" w:rsidR="00C877D7" w:rsidRPr="00C877D7" w:rsidRDefault="00C877D7" w:rsidP="002166F0">
      <w:pPr>
        <w:ind w:left="2844" w:firstLine="696"/>
        <w:jc w:val="center"/>
        <w:rPr>
          <w:b/>
          <w:bCs/>
          <w:sz w:val="22"/>
          <w:szCs w:val="22"/>
        </w:rPr>
      </w:pPr>
      <w:r w:rsidRPr="00C877D7">
        <w:rPr>
          <w:b/>
          <w:bCs/>
          <w:sz w:val="22"/>
          <w:szCs w:val="22"/>
        </w:rPr>
        <w:t>ds. kadrowo-płacowych</w:t>
      </w:r>
    </w:p>
    <w:sectPr w:rsidR="00C877D7" w:rsidRPr="00C8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29A"/>
    <w:multiLevelType w:val="hybridMultilevel"/>
    <w:tmpl w:val="91CE236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EE1663"/>
    <w:multiLevelType w:val="hybridMultilevel"/>
    <w:tmpl w:val="8D78D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5572"/>
    <w:multiLevelType w:val="hybridMultilevel"/>
    <w:tmpl w:val="1E6C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40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203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635497">
    <w:abstractNumId w:val="1"/>
  </w:num>
  <w:num w:numId="4" w16cid:durableId="45364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A62"/>
    <w:rsid w:val="0009444D"/>
    <w:rsid w:val="000C2A62"/>
    <w:rsid w:val="002166F0"/>
    <w:rsid w:val="00351D50"/>
    <w:rsid w:val="00447A3A"/>
    <w:rsid w:val="00594731"/>
    <w:rsid w:val="005E6102"/>
    <w:rsid w:val="0071354D"/>
    <w:rsid w:val="00A96DBD"/>
    <w:rsid w:val="00B019E8"/>
    <w:rsid w:val="00BA05BA"/>
    <w:rsid w:val="00C8383D"/>
    <w:rsid w:val="00C877D7"/>
    <w:rsid w:val="00D957AA"/>
    <w:rsid w:val="00E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7D21"/>
  <w15:docId w15:val="{0C791B62-D359-402B-A0B6-06634F2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E61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6102"/>
    <w:pPr>
      <w:spacing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12</cp:revision>
  <cp:lastPrinted>2024-12-11T12:13:00Z</cp:lastPrinted>
  <dcterms:created xsi:type="dcterms:W3CDTF">2015-11-26T10:29:00Z</dcterms:created>
  <dcterms:modified xsi:type="dcterms:W3CDTF">2024-12-13T11:45:00Z</dcterms:modified>
</cp:coreProperties>
</file>