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093A" w14:textId="5DCD347A" w:rsidR="00896D8A" w:rsidRPr="00896D8A" w:rsidRDefault="00896D8A" w:rsidP="00896D8A">
      <w:pPr>
        <w:spacing w:after="200" w:line="276" w:lineRule="auto"/>
        <w:rPr>
          <w:rFonts w:ascii="Calibri" w:eastAsia="Times New Roman" w:hAnsi="Calibri" w:cs="Times New Roman"/>
        </w:rPr>
      </w:pPr>
      <w:r w:rsidRPr="00896D8A">
        <w:rPr>
          <w:rFonts w:ascii="Times New Roman" w:eastAsia="Times New Roman" w:hAnsi="Times New Roman" w:cs="Times New Roman"/>
        </w:rPr>
        <w:t>BR.0002.</w:t>
      </w:r>
      <w:r w:rsidR="00E86C39">
        <w:rPr>
          <w:rFonts w:ascii="Times New Roman" w:eastAsia="Times New Roman" w:hAnsi="Times New Roman" w:cs="Times New Roman"/>
        </w:rPr>
        <w:t>4</w:t>
      </w:r>
      <w:r w:rsidRPr="00896D8A">
        <w:rPr>
          <w:rFonts w:ascii="Times New Roman" w:eastAsia="Times New Roman" w:hAnsi="Times New Roman" w:cs="Times New Roman"/>
        </w:rPr>
        <w:t>.202</w:t>
      </w:r>
      <w:r w:rsidR="005375AC">
        <w:rPr>
          <w:rFonts w:ascii="Times New Roman" w:eastAsia="Times New Roman" w:hAnsi="Times New Roman" w:cs="Times New Roman"/>
        </w:rPr>
        <w:t>5</w:t>
      </w:r>
      <w:r w:rsidRPr="00896D8A">
        <w:rPr>
          <w:rFonts w:ascii="Times New Roman" w:eastAsia="Times New Roman" w:hAnsi="Times New Roman" w:cs="Times New Roman"/>
        </w:rPr>
        <w:t>.MŻ</w:t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="00995428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 xml:space="preserve">Płońsk, </w:t>
      </w:r>
      <w:r w:rsidR="00E86C39">
        <w:rPr>
          <w:rFonts w:ascii="Times New Roman" w:eastAsia="Times New Roman" w:hAnsi="Times New Roman" w:cs="Times New Roman"/>
        </w:rPr>
        <w:t>13 marca</w:t>
      </w:r>
      <w:r w:rsidR="00C03EC4">
        <w:rPr>
          <w:rFonts w:ascii="Times New Roman" w:eastAsia="Times New Roman" w:hAnsi="Times New Roman" w:cs="Times New Roman"/>
        </w:rPr>
        <w:t xml:space="preserve"> 202</w:t>
      </w:r>
      <w:r w:rsidR="005375AC">
        <w:rPr>
          <w:rFonts w:ascii="Times New Roman" w:eastAsia="Times New Roman" w:hAnsi="Times New Roman" w:cs="Times New Roman"/>
        </w:rPr>
        <w:t>5</w:t>
      </w:r>
      <w:r w:rsidRPr="00896D8A">
        <w:rPr>
          <w:rFonts w:ascii="Times New Roman" w:eastAsia="Times New Roman" w:hAnsi="Times New Roman" w:cs="Times New Roman"/>
        </w:rPr>
        <w:t xml:space="preserve"> r.</w:t>
      </w:r>
    </w:p>
    <w:p w14:paraId="6E8FC2F2" w14:textId="77777777" w:rsidR="00896D8A" w:rsidRPr="00EF4B10" w:rsidRDefault="00896D8A" w:rsidP="00896D8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4B10">
        <w:rPr>
          <w:rFonts w:ascii="Times New Roman" w:eastAsia="Times New Roman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1C36A5B1" w14:textId="50BC276E" w:rsidR="00896D8A" w:rsidRPr="00EF4B10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 dniu </w:t>
      </w:r>
      <w:r w:rsidR="00CA5A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 </w:t>
      </w:r>
      <w:r w:rsidR="00E86C39">
        <w:rPr>
          <w:rFonts w:ascii="Times New Roman" w:eastAsia="Times New Roman" w:hAnsi="Times New Roman" w:cs="Times New Roman"/>
          <w:b/>
          <w:bCs/>
          <w:sz w:val="28"/>
          <w:szCs w:val="28"/>
        </w:rPr>
        <w:t>marca</w:t>
      </w:r>
      <w:r w:rsidR="005375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2025</w:t>
      </w: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roku</w:t>
      </w:r>
    </w:p>
    <w:p w14:paraId="777F40CD" w14:textId="64A417D6" w:rsidR="00896D8A" w:rsidRPr="00EF4B10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godz. </w:t>
      </w:r>
      <w:r w:rsidR="00320406">
        <w:rPr>
          <w:rFonts w:ascii="Times New Roman" w:eastAsia="Times New Roman" w:hAnsi="Times New Roman" w:cs="Times New Roman"/>
          <w:b/>
          <w:bCs/>
          <w:sz w:val="28"/>
          <w:szCs w:val="28"/>
        </w:rPr>
        <w:t>11:30</w:t>
      </w: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 sali obrad </w:t>
      </w:r>
    </w:p>
    <w:p w14:paraId="67E5FFF1" w14:textId="77777777" w:rsidR="00896D8A" w:rsidRPr="00EF4B10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Urzędu Miejskiego w Płońsku (117), </w:t>
      </w:r>
    </w:p>
    <w:p w14:paraId="7D98A9F9" w14:textId="6E5F5A20" w:rsidR="00896D8A" w:rsidRPr="00EF4B10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odbędzie się </w:t>
      </w:r>
      <w:r w:rsidR="002D0F2F">
        <w:rPr>
          <w:rFonts w:ascii="Times New Roman" w:eastAsia="Times New Roman" w:hAnsi="Times New Roman" w:cs="Times New Roman"/>
          <w:b/>
          <w:bCs/>
          <w:sz w:val="28"/>
          <w:szCs w:val="28"/>
        </w:rPr>
        <w:t>X</w:t>
      </w:r>
      <w:r w:rsidR="00CA5ABD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sesja Rady Miejskiej</w:t>
      </w: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w Płońsku, której porządek obejmuje:</w:t>
      </w:r>
    </w:p>
    <w:p w14:paraId="51D70460" w14:textId="77777777" w:rsidR="005375AC" w:rsidRPr="005375AC" w:rsidRDefault="005375AC" w:rsidP="00EF4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EF1BE6" w14:textId="77777777" w:rsidR="00AE1100" w:rsidRPr="007B0BA3" w:rsidRDefault="00AE1100" w:rsidP="00AE1100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103259807"/>
      <w:bookmarkStart w:id="1" w:name="_Hlk92976855"/>
      <w:bookmarkStart w:id="2" w:name="_Hlk190333096"/>
      <w:r w:rsidRPr="007B0BA3">
        <w:rPr>
          <w:rFonts w:ascii="Times New Roman" w:hAnsi="Times New Roman" w:cs="Times New Roman"/>
          <w:sz w:val="24"/>
          <w:szCs w:val="24"/>
        </w:rPr>
        <w:t>Otwarcie obrad sesji.</w:t>
      </w:r>
    </w:p>
    <w:p w14:paraId="500E3C0B" w14:textId="77777777" w:rsidR="00AE1100" w:rsidRPr="007B0BA3" w:rsidRDefault="00AE1100" w:rsidP="00AE1100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4D2244A4" w14:textId="77777777" w:rsidR="00AE1100" w:rsidRPr="007B0BA3" w:rsidRDefault="00AE1100" w:rsidP="00AE1100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36B02ED5" w14:textId="77777777" w:rsidR="00AE1100" w:rsidRPr="007B0BA3" w:rsidRDefault="00AE1100" w:rsidP="00AE1100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Zatwierdzenie protokołu z XIV sesji Rady Miejskiej w Płońsku.</w:t>
      </w:r>
    </w:p>
    <w:p w14:paraId="20016065" w14:textId="77777777" w:rsidR="00AE1100" w:rsidRPr="007B0BA3" w:rsidRDefault="00AE1100" w:rsidP="00AE1100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3" w:name="_Hlk190333679"/>
      <w:r w:rsidRPr="007B0BA3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6FDBD350" w14:textId="77777777" w:rsidR="00AE1100" w:rsidRPr="007B0BA3" w:rsidRDefault="00AE1100" w:rsidP="00AE1100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2025 rok.</w:t>
      </w:r>
    </w:p>
    <w:p w14:paraId="5F468EFC" w14:textId="77777777" w:rsidR="00AE1100" w:rsidRPr="007B0BA3" w:rsidRDefault="00AE1100" w:rsidP="00AE1100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Podjęcie uchwały w sprawie wyrażenia zgody na udzielenie bonifikaty od ceny nieruchomości sprzedawanej jako lokal mieszkalny.</w:t>
      </w:r>
    </w:p>
    <w:p w14:paraId="30E83B2E" w14:textId="77777777" w:rsidR="00AE1100" w:rsidRPr="007B0BA3" w:rsidRDefault="00AE1100" w:rsidP="00AE1100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Podjęcie uchwały w sprawie wyrażenia zgody na przekształcenie spółdzielczego własnościowego prawa do lokalu mieszkalnego w prawo odrębnej własności.</w:t>
      </w:r>
    </w:p>
    <w:p w14:paraId="58332130" w14:textId="77777777" w:rsidR="00AE1100" w:rsidRPr="007B0BA3" w:rsidRDefault="00AE1100" w:rsidP="00AE1100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 xml:space="preserve">Podjęcie uchwały zmieniającej uchwałę nr XXI/146/2019 Rady Miejskiej w Płońsku </w:t>
      </w:r>
      <w:r w:rsidRPr="007B0BA3">
        <w:rPr>
          <w:rFonts w:ascii="Times New Roman" w:hAnsi="Times New Roman" w:cs="Times New Roman"/>
          <w:sz w:val="24"/>
          <w:szCs w:val="24"/>
        </w:rPr>
        <w:br/>
        <w:t xml:space="preserve">z dnia 24 października 2019 r. w sprawie zasad wynajmowania lokali wchodzących </w:t>
      </w:r>
      <w:r w:rsidRPr="007B0BA3">
        <w:rPr>
          <w:rFonts w:ascii="Times New Roman" w:hAnsi="Times New Roman" w:cs="Times New Roman"/>
          <w:sz w:val="24"/>
          <w:szCs w:val="24"/>
        </w:rPr>
        <w:br/>
        <w:t>w skład mieszkaniowego zasobu Gminy Miasta Płońsk.</w:t>
      </w:r>
    </w:p>
    <w:p w14:paraId="3C8D013C" w14:textId="77777777" w:rsidR="00AE1100" w:rsidRPr="007B0BA3" w:rsidRDefault="00AE1100" w:rsidP="00AE1100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Podjęcie uchwały w sprawie ustanowienia służebności gruntowej.</w:t>
      </w:r>
    </w:p>
    <w:p w14:paraId="087529A0" w14:textId="4692C283" w:rsidR="00AE1100" w:rsidRPr="007B0BA3" w:rsidRDefault="00AE1100" w:rsidP="00AE1100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 xml:space="preserve">Podjęcie uchwały zmieniającej Uchwałę Nr VIII/67/2019 Rady Miejskiej w Płońsku </w:t>
      </w:r>
      <w:r w:rsidRPr="007B0BA3">
        <w:rPr>
          <w:rFonts w:ascii="Times New Roman" w:hAnsi="Times New Roman" w:cs="Times New Roman"/>
          <w:sz w:val="24"/>
          <w:szCs w:val="24"/>
        </w:rPr>
        <w:br/>
        <w:t xml:space="preserve">z dnia 21 lutego 2019 r. w sprawie ustalenia trybu udzielania i rozliczania dotacji </w:t>
      </w:r>
      <w:r w:rsidRPr="007B0BA3">
        <w:rPr>
          <w:rFonts w:ascii="Times New Roman" w:hAnsi="Times New Roman" w:cs="Times New Roman"/>
          <w:sz w:val="24"/>
          <w:szCs w:val="24"/>
        </w:rPr>
        <w:br/>
        <w:t xml:space="preserve">z budżetu Gminy Miasto Płońsk na prowadzenie szkół niepublicznych </w:t>
      </w:r>
      <w:r w:rsidRPr="007B0BA3">
        <w:rPr>
          <w:rFonts w:ascii="Times New Roman" w:hAnsi="Times New Roman" w:cs="Times New Roman"/>
          <w:sz w:val="24"/>
          <w:szCs w:val="24"/>
        </w:rPr>
        <w:br/>
        <w:t xml:space="preserve">o uprawnieniach szkół publicznych, oddziałów wychowania przedszkolnego przy niepublicznych szkołach podstawowych, przedszkoli niepublicznych i niepublicznych form wychowania przedszkolnego oraz trybu przeprowadzania kontroli prawidłowości ich pobrania i wykorzystania, w tym zakresu danych, które powinny być zawarte </w:t>
      </w:r>
      <w:r w:rsidRPr="007B0BA3">
        <w:rPr>
          <w:rFonts w:ascii="Times New Roman" w:hAnsi="Times New Roman" w:cs="Times New Roman"/>
          <w:sz w:val="24"/>
          <w:szCs w:val="24"/>
        </w:rPr>
        <w:br/>
        <w:t>we wniosku o udzielenie dotacji i w rozliczeniu jej wykorzystania, terminu przekazania informacji o liczbie dzieci objętych wczesnym wspomaganiem rozwoju, uczniów lub uczestników zajęć rewalidacyjno-wychowawczych oraz terminu i sposobu rozliczenia wykorzystania dotacji.</w:t>
      </w:r>
    </w:p>
    <w:p w14:paraId="11CA95E7" w14:textId="77777777" w:rsidR="00AE1100" w:rsidRPr="007B0BA3" w:rsidRDefault="00AE1100" w:rsidP="00AE1100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 xml:space="preserve">Podjęcie uchwały przyjęcia Programu opieki nad zwierzętami bezdomnymi </w:t>
      </w:r>
      <w:r>
        <w:rPr>
          <w:rFonts w:ascii="Times New Roman" w:hAnsi="Times New Roman" w:cs="Times New Roman"/>
          <w:sz w:val="24"/>
          <w:szCs w:val="24"/>
        </w:rPr>
        <w:br/>
      </w:r>
      <w:r w:rsidRPr="007B0BA3">
        <w:rPr>
          <w:rFonts w:ascii="Times New Roman" w:hAnsi="Times New Roman" w:cs="Times New Roman"/>
          <w:sz w:val="24"/>
          <w:szCs w:val="24"/>
        </w:rPr>
        <w:t>oraz zapobiegania bezdomności zwierząt na terenie Gminy Miasto Płońsk w 2025 roku</w:t>
      </w:r>
    </w:p>
    <w:p w14:paraId="23E569EE" w14:textId="77777777" w:rsidR="00AE1100" w:rsidRPr="007B0BA3" w:rsidRDefault="00AE1100" w:rsidP="00AE1100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 xml:space="preserve">Podjęcie uchwały w sprawie ustalenia szczegółowych zasad ponoszenia odpłatności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7B0BA3">
        <w:rPr>
          <w:rFonts w:ascii="Times New Roman" w:hAnsi="Times New Roman" w:cs="Times New Roman"/>
          <w:sz w:val="24"/>
          <w:szCs w:val="24"/>
        </w:rPr>
        <w:t>za pobyt w Klubie „Senior+” w Płońsku.</w:t>
      </w:r>
    </w:p>
    <w:p w14:paraId="331D8CFA" w14:textId="77777777" w:rsidR="00AE1100" w:rsidRDefault="00AE1100" w:rsidP="00AE1100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Podjęcie uchwały w sprawie określenia  szczegółowych zasad ponoszenia odpłatności za pobyt w mieszkaniach treningowych lub wspomaganych.</w:t>
      </w:r>
    </w:p>
    <w:p w14:paraId="094B8016" w14:textId="77777777" w:rsidR="00AE1100" w:rsidRDefault="00AE1100" w:rsidP="00AE1100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 xml:space="preserve">Podjęcie uchwały w sprawie usytuowania zespołu rzeźb – instalacji „Skrzydła Archanioła” upamiętniających ważne historycznie, kulturowo i społecznie miejsca </w:t>
      </w:r>
      <w:r w:rsidRPr="007B0BA3">
        <w:rPr>
          <w:rFonts w:ascii="Times New Roman" w:hAnsi="Times New Roman" w:cs="Times New Roman"/>
          <w:sz w:val="24"/>
          <w:szCs w:val="24"/>
        </w:rPr>
        <w:br/>
        <w:t>w Płońsku.</w:t>
      </w:r>
    </w:p>
    <w:p w14:paraId="307D72A8" w14:textId="77777777" w:rsidR="00AE1100" w:rsidRPr="007B0BA3" w:rsidRDefault="00AE1100" w:rsidP="00AE1100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 xml:space="preserve">Podjęcie uchwały w sprawie powołania Młodzieżowej Rady Miejskiej w Płońsku </w:t>
      </w:r>
      <w:r w:rsidRPr="007B0BA3">
        <w:rPr>
          <w:rFonts w:ascii="Times New Roman" w:hAnsi="Times New Roman" w:cs="Times New Roman"/>
          <w:sz w:val="24"/>
          <w:szCs w:val="24"/>
        </w:rPr>
        <w:br/>
        <w:t>i nadania jej statutu.</w:t>
      </w:r>
    </w:p>
    <w:p w14:paraId="57A46661" w14:textId="77777777" w:rsidR="00AE1100" w:rsidRPr="007B0BA3" w:rsidRDefault="00AE1100" w:rsidP="00AE1100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Podjęcie uchwały w sprawie petycji o zapobiegnięcie przeniesieniu Dziennego Oddziału Rehabilitacji przy Samodzielnym Publicznym Zespole Zakładów Opieki Zdrowotnej im. Marszałka Józefa Piłsudskiego w Płońsku.</w:t>
      </w:r>
    </w:p>
    <w:p w14:paraId="58F87ECA" w14:textId="77777777" w:rsidR="00AE1100" w:rsidRPr="007B0BA3" w:rsidRDefault="00AE1100" w:rsidP="00AE1100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Podjęcie uchwały w sprawie nabycia nieruchomości (359/31).</w:t>
      </w:r>
    </w:p>
    <w:p w14:paraId="5024E645" w14:textId="77777777" w:rsidR="00AE1100" w:rsidRPr="007B0BA3" w:rsidRDefault="00AE1100" w:rsidP="00AE1100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Podjęcie uchwały w sprawie nabycia nieruchomości (359/60).</w:t>
      </w:r>
    </w:p>
    <w:p w14:paraId="32A2CB92" w14:textId="77777777" w:rsidR="00AE1100" w:rsidRPr="007B0BA3" w:rsidRDefault="00AE1100" w:rsidP="00AE1100">
      <w:pPr>
        <w:pStyle w:val="Akapitzlist"/>
        <w:numPr>
          <w:ilvl w:val="0"/>
          <w:numId w:val="1"/>
        </w:numPr>
        <w:contextualSpacing w:val="0"/>
        <w:jc w:val="both"/>
      </w:pPr>
      <w:r w:rsidRPr="007B0BA3">
        <w:t>Informacja na temat akcji „Zima w mieście” – podsumowanie.</w:t>
      </w:r>
    </w:p>
    <w:p w14:paraId="2A686619" w14:textId="77777777" w:rsidR="00AE1100" w:rsidRPr="007B0BA3" w:rsidRDefault="00AE1100" w:rsidP="00AE1100">
      <w:pPr>
        <w:pStyle w:val="Akapitzlist"/>
        <w:numPr>
          <w:ilvl w:val="0"/>
          <w:numId w:val="1"/>
        </w:numPr>
        <w:contextualSpacing w:val="0"/>
        <w:jc w:val="both"/>
      </w:pPr>
      <w:r w:rsidRPr="007B0BA3">
        <w:t>Informacja z realizacji Polityki Mieszkaniowej Samorządu Miasta Płońsk w 2024 roku w zakresie gospodarowania mieszkaniowym zasobem gminy oraz o planach związanych z realizacją remontów poszczególnych budynków komunalnych będących w zasobach Gminy Miasto Płońsk.</w:t>
      </w:r>
    </w:p>
    <w:p w14:paraId="6AE3C304" w14:textId="77777777" w:rsidR="00AE1100" w:rsidRDefault="00AE1100" w:rsidP="00AE1100">
      <w:pPr>
        <w:pStyle w:val="Akapitzlist"/>
        <w:contextualSpacing w:val="0"/>
        <w:jc w:val="both"/>
      </w:pPr>
    </w:p>
    <w:p w14:paraId="7FD7C568" w14:textId="77777777" w:rsidR="00AE1100" w:rsidRDefault="00AE1100" w:rsidP="00AE1100">
      <w:pPr>
        <w:pStyle w:val="Akapitzlist"/>
        <w:contextualSpacing w:val="0"/>
        <w:jc w:val="both"/>
      </w:pPr>
    </w:p>
    <w:p w14:paraId="57432943" w14:textId="77777777" w:rsidR="00AE1100" w:rsidRDefault="00AE1100" w:rsidP="00AE1100">
      <w:pPr>
        <w:pStyle w:val="Akapitzlist"/>
        <w:contextualSpacing w:val="0"/>
        <w:jc w:val="both"/>
      </w:pPr>
    </w:p>
    <w:p w14:paraId="0221A08E" w14:textId="13BD1108" w:rsidR="00AE1100" w:rsidRPr="007B0BA3" w:rsidRDefault="00AE1100" w:rsidP="00AE1100">
      <w:pPr>
        <w:pStyle w:val="Akapitzlist"/>
        <w:numPr>
          <w:ilvl w:val="0"/>
          <w:numId w:val="1"/>
        </w:numPr>
        <w:contextualSpacing w:val="0"/>
        <w:jc w:val="both"/>
      </w:pPr>
      <w:r w:rsidRPr="007B0BA3">
        <w:t xml:space="preserve">Sprawozdanie z realizacji zadań z zakresu wspierania rodziny za 2024 rok na terenie Gminy Miasto Płońsk oraz przedstawienie potrzeb związanych z realizacją zadań </w:t>
      </w:r>
      <w:r>
        <w:br/>
      </w:r>
      <w:r w:rsidRPr="007B0BA3">
        <w:t>na 2025 rok.</w:t>
      </w:r>
    </w:p>
    <w:bookmarkEnd w:id="3"/>
    <w:p w14:paraId="5F192866" w14:textId="77777777" w:rsidR="00AE1100" w:rsidRPr="007B0BA3" w:rsidRDefault="00AE1100" w:rsidP="00AE1100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632FAF77" w14:textId="77777777" w:rsidR="00AE1100" w:rsidRPr="007B0BA3" w:rsidRDefault="00AE1100" w:rsidP="00AE1100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>
        <w:rPr>
          <w:rFonts w:ascii="Times New Roman" w:hAnsi="Times New Roman" w:cs="Times New Roman"/>
          <w:sz w:val="24"/>
          <w:szCs w:val="24"/>
        </w:rPr>
        <w:br/>
      </w:r>
      <w:r w:rsidRPr="007B0BA3">
        <w:rPr>
          <w:rFonts w:ascii="Times New Roman" w:hAnsi="Times New Roman" w:cs="Times New Roman"/>
          <w:sz w:val="24"/>
          <w:szCs w:val="24"/>
        </w:rPr>
        <w:t>oraz odpowiedzi.</w:t>
      </w:r>
    </w:p>
    <w:p w14:paraId="376B53FA" w14:textId="77777777" w:rsidR="00AE1100" w:rsidRPr="007B0BA3" w:rsidRDefault="00AE1100" w:rsidP="00AE1100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2B817F4E" w14:textId="77777777" w:rsidR="00AE1100" w:rsidRPr="007B0BA3" w:rsidRDefault="00AE1100" w:rsidP="00AE110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Zamknięcie obrad sesji.</w:t>
      </w:r>
      <w:bookmarkEnd w:id="1"/>
    </w:p>
    <w:bookmarkEnd w:id="2"/>
    <w:p w14:paraId="21FD92E1" w14:textId="77777777" w:rsidR="00AE1100" w:rsidRPr="007B0BA3" w:rsidRDefault="00AE1100" w:rsidP="00AE110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1B910AD" w14:textId="77777777" w:rsidR="007C3878" w:rsidRDefault="007C3878" w:rsidP="0099303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</w:rPr>
      </w:pPr>
    </w:p>
    <w:p w14:paraId="257D9A80" w14:textId="3A31C0AA" w:rsidR="0070207D" w:rsidRPr="00582417" w:rsidRDefault="0070207D" w:rsidP="0099303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</w:rPr>
      </w:pPr>
      <w:r w:rsidRPr="00582417">
        <w:rPr>
          <w:rFonts w:ascii="Times New Roman" w:eastAsia="Times New Roman" w:hAnsi="Times New Roman" w:cs="Times New Roman"/>
          <w:b/>
          <w:bCs/>
        </w:rPr>
        <w:t xml:space="preserve">Przewodniczący Rady Miejskiej </w:t>
      </w:r>
      <w:r w:rsidRPr="00582417">
        <w:rPr>
          <w:rFonts w:ascii="Times New Roman" w:eastAsia="Times New Roman" w:hAnsi="Times New Roman" w:cs="Times New Roman"/>
          <w:b/>
          <w:bCs/>
        </w:rPr>
        <w:br/>
        <w:t>w Płońsku</w:t>
      </w:r>
    </w:p>
    <w:p w14:paraId="5E9CF1F2" w14:textId="5EAC0BD2" w:rsidR="0070207D" w:rsidRPr="00582417" w:rsidRDefault="009453BF" w:rsidP="0099303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</w:rPr>
      </w:pPr>
      <w:r w:rsidRPr="00582417">
        <w:rPr>
          <w:rFonts w:ascii="Times New Roman" w:eastAsia="Times New Roman" w:hAnsi="Times New Roman" w:cs="Times New Roman"/>
          <w:b/>
          <w:bCs/>
        </w:rPr>
        <w:t>/~/</w:t>
      </w:r>
    </w:p>
    <w:p w14:paraId="3F02026E" w14:textId="0DCE4D5C" w:rsidR="0070207D" w:rsidRPr="00582417" w:rsidRDefault="00C03EC4" w:rsidP="00993033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lang w:eastAsia="pl-PL"/>
        </w:rPr>
      </w:pPr>
      <w:r w:rsidRPr="00582417">
        <w:rPr>
          <w:rFonts w:ascii="Times New Roman" w:eastAsia="Times New Roman" w:hAnsi="Times New Roman" w:cs="Times New Roman"/>
          <w:b/>
          <w:bCs/>
        </w:rPr>
        <w:t>Arkadiusz Barański</w:t>
      </w:r>
    </w:p>
    <w:sectPr w:rsidR="0070207D" w:rsidRPr="00582417" w:rsidSect="00993033">
      <w:footerReference w:type="default" r:id="rId7"/>
      <w:pgSz w:w="11906" w:h="16838"/>
      <w:pgMar w:top="284" w:right="1417" w:bottom="426" w:left="141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8B7E6" w14:textId="77777777" w:rsidR="009A3BAF" w:rsidRDefault="009A3BAF" w:rsidP="009A3BAF">
      <w:pPr>
        <w:spacing w:after="0" w:line="240" w:lineRule="auto"/>
      </w:pPr>
      <w:r>
        <w:separator/>
      </w:r>
    </w:p>
  </w:endnote>
  <w:endnote w:type="continuationSeparator" w:id="0">
    <w:p w14:paraId="31F1AC19" w14:textId="77777777" w:rsidR="009A3BAF" w:rsidRDefault="009A3BAF" w:rsidP="009A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15995" w14:textId="5580B791" w:rsidR="009A3BAF" w:rsidRDefault="009A3BAF">
    <w:pPr>
      <w:pStyle w:val="Stopka"/>
      <w:jc w:val="right"/>
    </w:pPr>
  </w:p>
  <w:p w14:paraId="1327E662" w14:textId="424EE889" w:rsidR="009A3BAF" w:rsidRDefault="00993033" w:rsidP="00993033">
    <w:pPr>
      <w:pStyle w:val="Stopka"/>
      <w:tabs>
        <w:tab w:val="clear" w:pos="4536"/>
        <w:tab w:val="clear" w:pos="9072"/>
        <w:tab w:val="left" w:pos="15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5EB2A" w14:textId="77777777" w:rsidR="009A3BAF" w:rsidRDefault="009A3BAF" w:rsidP="009A3BAF">
      <w:pPr>
        <w:spacing w:after="0" w:line="240" w:lineRule="auto"/>
      </w:pPr>
      <w:r>
        <w:separator/>
      </w:r>
    </w:p>
  </w:footnote>
  <w:footnote w:type="continuationSeparator" w:id="0">
    <w:p w14:paraId="1CE0DF73" w14:textId="77777777" w:rsidR="009A3BAF" w:rsidRDefault="009A3BAF" w:rsidP="009A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21A31"/>
    <w:multiLevelType w:val="hybridMultilevel"/>
    <w:tmpl w:val="3820AFF6"/>
    <w:lvl w:ilvl="0" w:tplc="04150011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" w15:restartNumberingAfterBreak="0">
    <w:nsid w:val="1BCD421C"/>
    <w:multiLevelType w:val="hybridMultilevel"/>
    <w:tmpl w:val="BEAEA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552CE5"/>
    <w:multiLevelType w:val="hybridMultilevel"/>
    <w:tmpl w:val="337C68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AD1BB8"/>
    <w:multiLevelType w:val="hybridMultilevel"/>
    <w:tmpl w:val="11BC964E"/>
    <w:lvl w:ilvl="0" w:tplc="0415000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F55E7"/>
    <w:multiLevelType w:val="hybridMultilevel"/>
    <w:tmpl w:val="27622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122F9"/>
    <w:multiLevelType w:val="hybridMultilevel"/>
    <w:tmpl w:val="E78C7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07AD6"/>
    <w:multiLevelType w:val="hybridMultilevel"/>
    <w:tmpl w:val="C9FEC5E4"/>
    <w:lvl w:ilvl="0" w:tplc="2076A4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3396">
    <w:abstractNumId w:val="6"/>
  </w:num>
  <w:num w:numId="2" w16cid:durableId="704408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126770">
    <w:abstractNumId w:val="0"/>
  </w:num>
  <w:num w:numId="4" w16cid:durableId="3871873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017848">
    <w:abstractNumId w:val="1"/>
  </w:num>
  <w:num w:numId="6" w16cid:durableId="1980766488">
    <w:abstractNumId w:val="5"/>
  </w:num>
  <w:num w:numId="7" w16cid:durableId="1505901592">
    <w:abstractNumId w:val="4"/>
  </w:num>
  <w:num w:numId="8" w16cid:durableId="262687133">
    <w:abstractNumId w:val="3"/>
  </w:num>
  <w:num w:numId="9" w16cid:durableId="249779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8C"/>
    <w:rsid w:val="00001617"/>
    <w:rsid w:val="0001108A"/>
    <w:rsid w:val="000C34F2"/>
    <w:rsid w:val="000D6AD1"/>
    <w:rsid w:val="0010314A"/>
    <w:rsid w:val="001D5686"/>
    <w:rsid w:val="00210049"/>
    <w:rsid w:val="00230954"/>
    <w:rsid w:val="00287D47"/>
    <w:rsid w:val="002D0F2F"/>
    <w:rsid w:val="0030125E"/>
    <w:rsid w:val="00312503"/>
    <w:rsid w:val="00314A33"/>
    <w:rsid w:val="00320406"/>
    <w:rsid w:val="00327257"/>
    <w:rsid w:val="00401099"/>
    <w:rsid w:val="004053A9"/>
    <w:rsid w:val="0047301B"/>
    <w:rsid w:val="00475D23"/>
    <w:rsid w:val="004B6368"/>
    <w:rsid w:val="004D0537"/>
    <w:rsid w:val="005375AC"/>
    <w:rsid w:val="00573751"/>
    <w:rsid w:val="005752DD"/>
    <w:rsid w:val="00582417"/>
    <w:rsid w:val="005846A1"/>
    <w:rsid w:val="005968C2"/>
    <w:rsid w:val="005F26AE"/>
    <w:rsid w:val="00615190"/>
    <w:rsid w:val="006A7A87"/>
    <w:rsid w:val="006B178E"/>
    <w:rsid w:val="0070207D"/>
    <w:rsid w:val="00711E53"/>
    <w:rsid w:val="007217C3"/>
    <w:rsid w:val="00792D05"/>
    <w:rsid w:val="007C3878"/>
    <w:rsid w:val="00803125"/>
    <w:rsid w:val="00823DB0"/>
    <w:rsid w:val="00826699"/>
    <w:rsid w:val="00830F6B"/>
    <w:rsid w:val="008631C1"/>
    <w:rsid w:val="00896D8A"/>
    <w:rsid w:val="008F43BE"/>
    <w:rsid w:val="009453BF"/>
    <w:rsid w:val="00993033"/>
    <w:rsid w:val="00995428"/>
    <w:rsid w:val="009A3BAF"/>
    <w:rsid w:val="00A047DF"/>
    <w:rsid w:val="00A06D46"/>
    <w:rsid w:val="00A11CA2"/>
    <w:rsid w:val="00AE1100"/>
    <w:rsid w:val="00B30260"/>
    <w:rsid w:val="00BA4C94"/>
    <w:rsid w:val="00BA742C"/>
    <w:rsid w:val="00BD29A0"/>
    <w:rsid w:val="00C03EC4"/>
    <w:rsid w:val="00C62435"/>
    <w:rsid w:val="00C6668C"/>
    <w:rsid w:val="00CA5ABD"/>
    <w:rsid w:val="00CB50DF"/>
    <w:rsid w:val="00D01D98"/>
    <w:rsid w:val="00D508B2"/>
    <w:rsid w:val="00D76B78"/>
    <w:rsid w:val="00D91048"/>
    <w:rsid w:val="00DD4A7B"/>
    <w:rsid w:val="00DE2F14"/>
    <w:rsid w:val="00E11040"/>
    <w:rsid w:val="00E86C39"/>
    <w:rsid w:val="00EA48D8"/>
    <w:rsid w:val="00EB1728"/>
    <w:rsid w:val="00EF4B10"/>
    <w:rsid w:val="00F01233"/>
    <w:rsid w:val="00F015FA"/>
    <w:rsid w:val="00F3726E"/>
    <w:rsid w:val="00FC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EC5607"/>
  <w15:chartTrackingRefBased/>
  <w15:docId w15:val="{B5E69D5C-2292-4E84-A537-FDD3EC7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37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30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BAF"/>
  </w:style>
  <w:style w:type="paragraph" w:styleId="Stopka">
    <w:name w:val="footer"/>
    <w:basedOn w:val="Normalny"/>
    <w:link w:val="StopkaZnak"/>
    <w:uiPriority w:val="99"/>
    <w:unhideWhenUsed/>
    <w:rsid w:val="009A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50</cp:revision>
  <cp:lastPrinted>2024-12-12T08:24:00Z</cp:lastPrinted>
  <dcterms:created xsi:type="dcterms:W3CDTF">2024-03-07T12:10:00Z</dcterms:created>
  <dcterms:modified xsi:type="dcterms:W3CDTF">2025-03-13T12:46:00Z</dcterms:modified>
</cp:coreProperties>
</file>