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D1B5E6" w14:textId="77777777" w:rsidR="0094154B" w:rsidRDefault="0094154B" w:rsidP="0094154B">
      <w:pPr>
        <w:pStyle w:val="Tekstkomentarza"/>
      </w:pPr>
      <w:r>
        <w:t xml:space="preserve">    .................................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Załącznik nr 2</w:t>
      </w:r>
    </w:p>
    <w:p w14:paraId="763C0F8B" w14:textId="77777777" w:rsidR="0094154B" w:rsidRDefault="0094154B" w:rsidP="0094154B">
      <w:pPr>
        <w:rPr>
          <w:sz w:val="20"/>
          <w:szCs w:val="20"/>
        </w:rPr>
      </w:pPr>
      <w:r>
        <w:rPr>
          <w:sz w:val="20"/>
          <w:szCs w:val="20"/>
        </w:rPr>
        <w:t>pieczątka Urzędu</w:t>
      </w:r>
      <w:r>
        <w:rPr>
          <w:sz w:val="20"/>
          <w:szCs w:val="20"/>
        </w:rPr>
        <w:tab/>
        <w:t xml:space="preserve"> Miejskiego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do Regulaminu naboru na wolne</w:t>
      </w:r>
      <w:r>
        <w:rPr>
          <w:sz w:val="20"/>
          <w:szCs w:val="20"/>
        </w:rPr>
        <w:tab/>
      </w:r>
    </w:p>
    <w:p w14:paraId="792D4346" w14:textId="77777777" w:rsidR="0094154B" w:rsidRDefault="0094154B" w:rsidP="0094154B">
      <w:pPr>
        <w:ind w:left="5760" w:hanging="4956"/>
        <w:rPr>
          <w:sz w:val="20"/>
          <w:szCs w:val="20"/>
        </w:rPr>
      </w:pPr>
      <w:r>
        <w:rPr>
          <w:sz w:val="20"/>
          <w:szCs w:val="20"/>
        </w:rPr>
        <w:t>w Płońsku</w:t>
      </w:r>
      <w:r>
        <w:rPr>
          <w:sz w:val="20"/>
          <w:szCs w:val="20"/>
        </w:rPr>
        <w:tab/>
        <w:t>stanowiska urzędnicze w Urzędzie Miejskim w Płońsku</w:t>
      </w:r>
    </w:p>
    <w:p w14:paraId="587AD754" w14:textId="6355157B" w:rsidR="0094154B" w:rsidRDefault="0094154B" w:rsidP="0094154B">
      <w:pPr>
        <w:rPr>
          <w:b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0435DDED" w14:textId="0ADA867A" w:rsidR="007455D1" w:rsidRDefault="007455D1" w:rsidP="007455D1">
      <w:pPr>
        <w:rPr>
          <w:b/>
        </w:rPr>
      </w:pPr>
      <w:r>
        <w:rPr>
          <w:b/>
        </w:rPr>
        <w:t>SK-KDR. 210.</w:t>
      </w:r>
      <w:r w:rsidR="00F127AB">
        <w:rPr>
          <w:b/>
        </w:rPr>
        <w:t>3</w:t>
      </w:r>
      <w:r>
        <w:rPr>
          <w:b/>
        </w:rPr>
        <w:t>.202</w:t>
      </w:r>
      <w:r w:rsidR="00F127AB">
        <w:rPr>
          <w:b/>
        </w:rPr>
        <w:t>5</w:t>
      </w:r>
      <w:r>
        <w:rPr>
          <w:b/>
        </w:rPr>
        <w:t>.EZ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Płońsk, </w:t>
      </w:r>
      <w:r w:rsidR="00F127AB">
        <w:rPr>
          <w:b/>
        </w:rPr>
        <w:t>14 stycznia 2025</w:t>
      </w:r>
      <w:r>
        <w:rPr>
          <w:b/>
        </w:rPr>
        <w:t xml:space="preserve"> r.</w:t>
      </w:r>
    </w:p>
    <w:p w14:paraId="218F843F" w14:textId="77777777" w:rsidR="007455D1" w:rsidRDefault="007455D1" w:rsidP="007455D1">
      <w:pPr>
        <w:rPr>
          <w:b/>
        </w:rPr>
      </w:pPr>
    </w:p>
    <w:p w14:paraId="19D132BD" w14:textId="77777777" w:rsidR="007455D1" w:rsidRDefault="007455D1" w:rsidP="007455D1">
      <w:pPr>
        <w:rPr>
          <w:b/>
        </w:rPr>
      </w:pPr>
    </w:p>
    <w:p w14:paraId="09944BF0" w14:textId="77777777" w:rsidR="007455D1" w:rsidRDefault="007455D1" w:rsidP="007455D1">
      <w:pPr>
        <w:rPr>
          <w:b/>
        </w:rPr>
      </w:pPr>
      <w:r>
        <w:rPr>
          <w:b/>
        </w:rPr>
        <w:t>Burmistrz Miasta Płońsk  ogłasza otwarty i konkurencyjny nabór na wolne stanowisko urzędnicze w Urzędzie Miejskim w Płońsku.</w:t>
      </w:r>
    </w:p>
    <w:p w14:paraId="1931F069" w14:textId="23F3729D" w:rsidR="007455D1" w:rsidRDefault="00F127AB" w:rsidP="007455D1">
      <w:pPr>
        <w:pStyle w:val="Nagwek2"/>
        <w:jc w:val="center"/>
      </w:pPr>
      <w:r>
        <w:rPr>
          <w:rFonts w:ascii="Times New Roman" w:hAnsi="Times New Roman" w:cs="Times New Roman"/>
          <w:bCs w:val="0"/>
          <w:sz w:val="24"/>
          <w:szCs w:val="24"/>
        </w:rPr>
        <w:t>Referent ds. podatków i opłat</w:t>
      </w:r>
    </w:p>
    <w:p w14:paraId="2BE0A4CB" w14:textId="77777777" w:rsidR="007455D1" w:rsidRDefault="007455D1" w:rsidP="007455D1">
      <w:r>
        <w:t>......................................................................................................................................................</w:t>
      </w:r>
    </w:p>
    <w:p w14:paraId="7BA397F0" w14:textId="55A01C3A" w:rsidR="0094154B" w:rsidRPr="007455D1" w:rsidRDefault="007455D1" w:rsidP="007455D1">
      <w:pPr>
        <w:jc w:val="center"/>
      </w:pPr>
      <w:r>
        <w:t>(nazwa stanowiska pracy w komórce organizacyjnej)</w:t>
      </w:r>
    </w:p>
    <w:p w14:paraId="183D7F00" w14:textId="77777777" w:rsidR="0094154B" w:rsidRDefault="0094154B" w:rsidP="0094154B">
      <w:pPr>
        <w:jc w:val="center"/>
      </w:pPr>
    </w:p>
    <w:p w14:paraId="0A3DF1D4" w14:textId="77777777" w:rsidR="0094154B" w:rsidRDefault="0094154B" w:rsidP="000A5A13">
      <w:pPr>
        <w:pStyle w:val="Nagwek2"/>
        <w:numPr>
          <w:ilvl w:val="0"/>
          <w:numId w:val="1"/>
        </w:numPr>
        <w:spacing w:after="120"/>
        <w:ind w:left="357" w:hanging="357"/>
        <w:rPr>
          <w:rFonts w:ascii="Times New Roman" w:hAnsi="Times New Roman" w:cs="Times New Roman"/>
          <w:i w:val="0"/>
          <w:sz w:val="24"/>
        </w:rPr>
      </w:pPr>
      <w:r>
        <w:rPr>
          <w:rFonts w:ascii="Times New Roman" w:hAnsi="Times New Roman" w:cs="Times New Roman"/>
          <w:i w:val="0"/>
        </w:rPr>
        <w:t>Wymagania niezbędne</w:t>
      </w:r>
    </w:p>
    <w:p w14:paraId="3A9A96DB" w14:textId="6AA10CDD" w:rsidR="000A5A13" w:rsidRDefault="0094154B" w:rsidP="000A5A13">
      <w:pPr>
        <w:numPr>
          <w:ilvl w:val="1"/>
          <w:numId w:val="1"/>
        </w:numPr>
        <w:ind w:left="714" w:hanging="357"/>
        <w:jc w:val="both"/>
        <w:rPr>
          <w:color w:val="000000"/>
        </w:rPr>
      </w:pPr>
      <w:bookmarkStart w:id="0" w:name="_Hlk164347837"/>
      <w:r>
        <w:rPr>
          <w:color w:val="000000"/>
        </w:rPr>
        <w:t>jest obywatelem polskim (o stanowisko mogą ubiegać się również osoby nieposiadające obywatelstwa polskiego zgodnie z art. 11 ust. 2 i 3 ustawy z dnia 21 listopada 2008 r</w:t>
      </w:r>
      <w:r w:rsidR="00671946">
        <w:rPr>
          <w:color w:val="000000"/>
        </w:rPr>
        <w:t>.</w:t>
      </w:r>
      <w:r w:rsidR="00671946">
        <w:rPr>
          <w:color w:val="000000"/>
        </w:rPr>
        <w:br/>
      </w:r>
      <w:r>
        <w:rPr>
          <w:color w:val="000000"/>
        </w:rPr>
        <w:t>o pracownikach samorządowych (Dz. U. z 202</w:t>
      </w:r>
      <w:r w:rsidR="00F127AB">
        <w:rPr>
          <w:color w:val="000000"/>
        </w:rPr>
        <w:t>4</w:t>
      </w:r>
      <w:r>
        <w:rPr>
          <w:color w:val="000000"/>
        </w:rPr>
        <w:t xml:space="preserve"> r</w:t>
      </w:r>
      <w:r w:rsidR="00671946">
        <w:rPr>
          <w:color w:val="000000"/>
        </w:rPr>
        <w:t>.</w:t>
      </w:r>
      <w:r>
        <w:rPr>
          <w:color w:val="000000"/>
        </w:rPr>
        <w:t xml:space="preserve">, poz. </w:t>
      </w:r>
      <w:r w:rsidR="00F127AB">
        <w:rPr>
          <w:color w:val="000000"/>
        </w:rPr>
        <w:t>1135</w:t>
      </w:r>
      <w:r>
        <w:rPr>
          <w:color w:val="000000"/>
        </w:rPr>
        <w:t>)</w:t>
      </w:r>
      <w:r w:rsidR="00671946">
        <w:rPr>
          <w:color w:val="000000"/>
        </w:rPr>
        <w:t>,</w:t>
      </w:r>
    </w:p>
    <w:bookmarkEnd w:id="0"/>
    <w:p w14:paraId="77FD8F9D" w14:textId="3B5417D5" w:rsidR="000A5A13" w:rsidRDefault="0094154B" w:rsidP="000A5A13">
      <w:pPr>
        <w:numPr>
          <w:ilvl w:val="1"/>
          <w:numId w:val="1"/>
        </w:numPr>
        <w:ind w:left="714" w:hanging="357"/>
        <w:jc w:val="both"/>
        <w:rPr>
          <w:color w:val="000000"/>
        </w:rPr>
      </w:pPr>
      <w:r w:rsidRPr="000A5A13">
        <w:rPr>
          <w:rFonts w:cs="Arial"/>
        </w:rPr>
        <w:t>nie był/a/ skazany/a prawomocnym wyrokiem sądu za umyślne przestępstwo ścigane</w:t>
      </w:r>
      <w:r w:rsidR="00671946">
        <w:rPr>
          <w:rFonts w:cs="Arial"/>
        </w:rPr>
        <w:br/>
      </w:r>
      <w:r w:rsidRPr="000A5A13">
        <w:rPr>
          <w:rFonts w:cs="Arial"/>
        </w:rPr>
        <w:t>z oskarżenia publicznego lub umyślne przestępstwo skarbowe,</w:t>
      </w:r>
    </w:p>
    <w:p w14:paraId="1C6220AD" w14:textId="54C44C36" w:rsidR="000A5A13" w:rsidRDefault="0094154B" w:rsidP="000A5A13">
      <w:pPr>
        <w:numPr>
          <w:ilvl w:val="1"/>
          <w:numId w:val="1"/>
        </w:numPr>
        <w:ind w:left="714" w:hanging="357"/>
        <w:jc w:val="both"/>
        <w:rPr>
          <w:color w:val="000000"/>
        </w:rPr>
      </w:pPr>
      <w:r>
        <w:t>posiada pełną zdolność do czynności prawnych i korzysta w pełni z praw publicznych</w:t>
      </w:r>
      <w:r w:rsidR="00671946">
        <w:t>,</w:t>
      </w:r>
    </w:p>
    <w:p w14:paraId="759712EF" w14:textId="77777777" w:rsidR="000A5A13" w:rsidRDefault="0094154B" w:rsidP="000A5A13">
      <w:pPr>
        <w:numPr>
          <w:ilvl w:val="1"/>
          <w:numId w:val="1"/>
        </w:numPr>
        <w:ind w:left="714" w:hanging="357"/>
        <w:jc w:val="both"/>
        <w:rPr>
          <w:color w:val="000000"/>
        </w:rPr>
      </w:pPr>
      <w:r w:rsidRPr="000A5A13">
        <w:rPr>
          <w:rFonts w:cs="Arial"/>
        </w:rPr>
        <w:t>cieszy się nieposzlakowaną opinią,</w:t>
      </w:r>
    </w:p>
    <w:p w14:paraId="3CD680CD" w14:textId="234E3F05" w:rsidR="0094154B" w:rsidRPr="000A5A13" w:rsidRDefault="0094154B" w:rsidP="000A5A13">
      <w:pPr>
        <w:numPr>
          <w:ilvl w:val="1"/>
          <w:numId w:val="1"/>
        </w:numPr>
        <w:ind w:left="714" w:hanging="357"/>
        <w:jc w:val="both"/>
        <w:rPr>
          <w:color w:val="000000"/>
        </w:rPr>
      </w:pPr>
      <w:r w:rsidRPr="000A5A13">
        <w:rPr>
          <w:color w:val="000000"/>
        </w:rPr>
        <w:t xml:space="preserve">posiada kwalifikacje zawodowe wymagane na stanowisku </w:t>
      </w:r>
      <w:r w:rsidR="00F127AB">
        <w:rPr>
          <w:color w:val="000000"/>
        </w:rPr>
        <w:t>Referent</w:t>
      </w:r>
      <w:r w:rsidRPr="000A5A13">
        <w:rPr>
          <w:color w:val="000000"/>
        </w:rPr>
        <w:t xml:space="preserve"> ds. </w:t>
      </w:r>
      <w:r w:rsidR="00F127AB">
        <w:rPr>
          <w:color w:val="000000"/>
        </w:rPr>
        <w:t xml:space="preserve">podatków </w:t>
      </w:r>
      <w:r w:rsidR="00F127AB">
        <w:rPr>
          <w:color w:val="000000"/>
        </w:rPr>
        <w:br/>
        <w:t>i opłat</w:t>
      </w:r>
      <w:r w:rsidRPr="000A5A13">
        <w:rPr>
          <w:color w:val="000000"/>
        </w:rPr>
        <w:t>:</w:t>
      </w:r>
    </w:p>
    <w:p w14:paraId="20B71AF2" w14:textId="12AB4C30" w:rsidR="004173AD" w:rsidRDefault="004173AD" w:rsidP="00671946">
      <w:pPr>
        <w:pStyle w:val="Akapitzlist"/>
        <w:numPr>
          <w:ilvl w:val="0"/>
          <w:numId w:val="14"/>
        </w:numPr>
        <w:jc w:val="both"/>
      </w:pPr>
      <w:r>
        <w:t xml:space="preserve">średnie o kierunku </w:t>
      </w:r>
      <w:r w:rsidR="00F127AB">
        <w:t>ekonomicznym</w:t>
      </w:r>
      <w:r>
        <w:t>,</w:t>
      </w:r>
    </w:p>
    <w:p w14:paraId="5F7A37FC" w14:textId="2F26DEDC" w:rsidR="004173AD" w:rsidRDefault="004173AD" w:rsidP="004173AD">
      <w:pPr>
        <w:pStyle w:val="Akapitzlist"/>
        <w:numPr>
          <w:ilvl w:val="0"/>
          <w:numId w:val="14"/>
        </w:numPr>
        <w:jc w:val="both"/>
      </w:pPr>
      <w:r>
        <w:t xml:space="preserve">staż pracy – </w:t>
      </w:r>
      <w:r w:rsidR="00F127AB">
        <w:t>1 rok</w:t>
      </w:r>
      <w:r>
        <w:t>,</w:t>
      </w:r>
    </w:p>
    <w:p w14:paraId="3CD03528" w14:textId="29C7B923" w:rsidR="00F127AB" w:rsidRPr="00F127AB" w:rsidRDefault="000A5A13" w:rsidP="00F127AB">
      <w:pPr>
        <w:pStyle w:val="Akapitzlist"/>
        <w:numPr>
          <w:ilvl w:val="1"/>
          <w:numId w:val="1"/>
        </w:numPr>
        <w:ind w:left="714" w:hanging="357"/>
        <w:jc w:val="both"/>
        <w:rPr>
          <w:color w:val="000000"/>
        </w:rPr>
      </w:pPr>
      <w:r>
        <w:rPr>
          <w:color w:val="000000"/>
        </w:rPr>
        <w:t>obsługa komputera (Word, Excel, Outlook)</w:t>
      </w:r>
      <w:r w:rsidR="00F127AB">
        <w:rPr>
          <w:color w:val="000000"/>
        </w:rPr>
        <w:t>.</w:t>
      </w:r>
    </w:p>
    <w:p w14:paraId="42C907C5" w14:textId="77777777" w:rsidR="0094154B" w:rsidRDefault="0094154B" w:rsidP="000A5A13">
      <w:pPr>
        <w:numPr>
          <w:ilvl w:val="0"/>
          <w:numId w:val="1"/>
        </w:numPr>
        <w:spacing w:before="240" w:after="120"/>
        <w:ind w:left="357" w:hanging="357"/>
        <w:rPr>
          <w:sz w:val="28"/>
        </w:rPr>
      </w:pPr>
      <w:r>
        <w:rPr>
          <w:b/>
          <w:bCs/>
          <w:sz w:val="28"/>
        </w:rPr>
        <w:t>Wymagania dodatkowe:</w:t>
      </w:r>
      <w:r>
        <w:rPr>
          <w:sz w:val="28"/>
        </w:rPr>
        <w:t xml:space="preserve"> </w:t>
      </w:r>
    </w:p>
    <w:p w14:paraId="4DBAF7ED" w14:textId="18C6168B" w:rsidR="00F127AB" w:rsidRPr="00F127AB" w:rsidRDefault="00F127AB" w:rsidP="004173AD">
      <w:pPr>
        <w:pStyle w:val="Akapitzlist"/>
        <w:numPr>
          <w:ilvl w:val="1"/>
          <w:numId w:val="1"/>
        </w:numPr>
        <w:ind w:left="714" w:hanging="357"/>
        <w:jc w:val="both"/>
        <w:rPr>
          <w:color w:val="000000"/>
        </w:rPr>
      </w:pPr>
      <w:r w:rsidRPr="00F127AB">
        <w:t>wykształcenie wyższe na kierunku ekonomia, administracja;</w:t>
      </w:r>
    </w:p>
    <w:p w14:paraId="540415C9" w14:textId="77777777" w:rsidR="00F127AB" w:rsidRPr="00F127AB" w:rsidRDefault="00F127AB" w:rsidP="004173AD">
      <w:pPr>
        <w:pStyle w:val="Akapitzlist"/>
        <w:numPr>
          <w:ilvl w:val="1"/>
          <w:numId w:val="1"/>
        </w:numPr>
        <w:ind w:left="714" w:hanging="357"/>
        <w:jc w:val="both"/>
        <w:rPr>
          <w:color w:val="000000"/>
        </w:rPr>
      </w:pPr>
      <w:r w:rsidRPr="00F127AB">
        <w:t>staż pracy w jednostce samorządowej;</w:t>
      </w:r>
    </w:p>
    <w:p w14:paraId="0170966F" w14:textId="7A5008BC" w:rsidR="00F127AB" w:rsidRDefault="00F127AB" w:rsidP="000A5A13">
      <w:pPr>
        <w:pStyle w:val="Akapitzlist"/>
        <w:numPr>
          <w:ilvl w:val="1"/>
          <w:numId w:val="1"/>
        </w:numPr>
        <w:ind w:left="714" w:hanging="357"/>
      </w:pPr>
      <w:r w:rsidRPr="00F127AB">
        <w:t>staż pracy na stanowisku związanym z wymiarem podatków i opłat lokalnych</w:t>
      </w:r>
      <w:r>
        <w:t>;</w:t>
      </w:r>
    </w:p>
    <w:p w14:paraId="4519A307" w14:textId="77777777" w:rsidR="00F127AB" w:rsidRDefault="00F127AB" w:rsidP="000A5A13">
      <w:pPr>
        <w:pStyle w:val="Akapitzlist"/>
        <w:numPr>
          <w:ilvl w:val="1"/>
          <w:numId w:val="1"/>
        </w:numPr>
        <w:ind w:left="714" w:hanging="357"/>
      </w:pPr>
      <w:r w:rsidRPr="00F127AB">
        <w:t>znajomość zagadnień z zakresu ustawy Ordynacja podatkowa, ustawy o podatkach i opłatach lokalnych, ustawy o podatku rolnym, ustawy o podatku leśnym;</w:t>
      </w:r>
    </w:p>
    <w:p w14:paraId="04B2B2AD" w14:textId="77777777" w:rsidR="00EC45A2" w:rsidRPr="00EC45A2" w:rsidRDefault="00EC45A2" w:rsidP="00EC45A2">
      <w:pPr>
        <w:pStyle w:val="Akapitzlist"/>
        <w:numPr>
          <w:ilvl w:val="1"/>
          <w:numId w:val="1"/>
        </w:numPr>
        <w:ind w:left="714" w:hanging="357"/>
      </w:pPr>
      <w:r w:rsidRPr="00EC45A2">
        <w:rPr>
          <w:color w:val="000000"/>
        </w:rPr>
        <w:t>umiejętność zarządzania czasem i informacją, umiejętność pracy w zespole, identyfikacja z instytucją, właściwa postawa etyczna, bezstronność, rzetelność, dyskrecja, sumienność, odpowiedzialność, dobra organizacja czasu pracy, komunikatywność, cierpliwość, asertywność, kreatywność, dyspozycyjność, odporność na stres.</w:t>
      </w:r>
    </w:p>
    <w:p w14:paraId="6A24B474" w14:textId="5D07A373" w:rsidR="0094154B" w:rsidRPr="00EC45A2" w:rsidRDefault="0094154B" w:rsidP="00EC45A2">
      <w:pPr>
        <w:pStyle w:val="Akapitzlist"/>
        <w:numPr>
          <w:ilvl w:val="0"/>
          <w:numId w:val="1"/>
        </w:numPr>
      </w:pPr>
      <w:r w:rsidRPr="00EC45A2">
        <w:rPr>
          <w:b/>
          <w:bCs/>
          <w:sz w:val="28"/>
        </w:rPr>
        <w:t>Zakres wykonywanych zadań:</w:t>
      </w:r>
    </w:p>
    <w:p w14:paraId="024DBD16" w14:textId="77777777" w:rsidR="00EC45A2" w:rsidRPr="00EC45A2" w:rsidRDefault="00EC45A2" w:rsidP="00EC45A2">
      <w:pPr>
        <w:pStyle w:val="Akapitzlist"/>
        <w:numPr>
          <w:ilvl w:val="0"/>
          <w:numId w:val="17"/>
        </w:numPr>
        <w:contextualSpacing/>
        <w:jc w:val="both"/>
        <w:rPr>
          <w:color w:val="000000" w:themeColor="text1"/>
        </w:rPr>
      </w:pPr>
      <w:r w:rsidRPr="00EC45A2">
        <w:rPr>
          <w:color w:val="000000" w:themeColor="text1"/>
        </w:rPr>
        <w:t>Prowadzenie spraw związanych z poborem tzw. łącznego zobowiązania pieniężnego (obejmującego podatki: od nieruchomości, rolny i leśny od osób fizycznych oraz prawnych).  Do obowiązków w tym zakresie należy w szczególności:</w:t>
      </w:r>
    </w:p>
    <w:p w14:paraId="7B5BB20E" w14:textId="77777777" w:rsidR="00EC45A2" w:rsidRPr="00EC45A2" w:rsidRDefault="00EC45A2" w:rsidP="00EC45A2">
      <w:pPr>
        <w:numPr>
          <w:ilvl w:val="0"/>
          <w:numId w:val="15"/>
        </w:numPr>
        <w:ind w:left="1066" w:hanging="357"/>
        <w:jc w:val="both"/>
        <w:rPr>
          <w:color w:val="000000" w:themeColor="text1"/>
        </w:rPr>
      </w:pPr>
      <w:r w:rsidRPr="00EC45A2">
        <w:rPr>
          <w:color w:val="000000" w:themeColor="text1"/>
        </w:rPr>
        <w:t xml:space="preserve">wymiar podatku; </w:t>
      </w:r>
    </w:p>
    <w:p w14:paraId="07CAC4B8" w14:textId="77777777" w:rsidR="00EC45A2" w:rsidRPr="00EC45A2" w:rsidRDefault="00EC45A2" w:rsidP="00EC45A2">
      <w:pPr>
        <w:numPr>
          <w:ilvl w:val="0"/>
          <w:numId w:val="15"/>
        </w:numPr>
        <w:ind w:left="1066" w:hanging="357"/>
        <w:jc w:val="both"/>
        <w:rPr>
          <w:color w:val="000000" w:themeColor="text1"/>
        </w:rPr>
      </w:pPr>
      <w:r w:rsidRPr="00EC45A2">
        <w:rPr>
          <w:color w:val="000000" w:themeColor="text1"/>
        </w:rPr>
        <w:t>ustalanie i dokonywanie przypisów i odpisów należności podatkowych;</w:t>
      </w:r>
    </w:p>
    <w:p w14:paraId="08E9742E" w14:textId="4357D7FD" w:rsidR="00EC45A2" w:rsidRPr="00EC45A2" w:rsidRDefault="00EC45A2" w:rsidP="00EC45A2">
      <w:pPr>
        <w:numPr>
          <w:ilvl w:val="0"/>
          <w:numId w:val="15"/>
        </w:numPr>
        <w:ind w:left="1066" w:hanging="357"/>
        <w:jc w:val="both"/>
        <w:rPr>
          <w:color w:val="000000" w:themeColor="text1"/>
        </w:rPr>
      </w:pPr>
      <w:r w:rsidRPr="00EC45A2">
        <w:rPr>
          <w:color w:val="000000" w:themeColor="text1"/>
        </w:rPr>
        <w:t xml:space="preserve">przygotowywanie projektów decyzji w sprawach ulg, umorzeń, </w:t>
      </w:r>
      <w:proofErr w:type="spellStart"/>
      <w:r w:rsidRPr="00EC45A2">
        <w:rPr>
          <w:color w:val="000000" w:themeColor="text1"/>
        </w:rPr>
        <w:t>odroczeń</w:t>
      </w:r>
      <w:proofErr w:type="spellEnd"/>
      <w:r w:rsidRPr="00EC45A2">
        <w:rPr>
          <w:color w:val="000000" w:themeColor="text1"/>
        </w:rPr>
        <w:t xml:space="preserve"> </w:t>
      </w:r>
      <w:r>
        <w:rPr>
          <w:color w:val="000000" w:themeColor="text1"/>
        </w:rPr>
        <w:br/>
      </w:r>
      <w:r w:rsidRPr="00EC45A2">
        <w:rPr>
          <w:color w:val="000000" w:themeColor="text1"/>
        </w:rPr>
        <w:t>i sporządzanie sprawozdań z tego zakresu;</w:t>
      </w:r>
    </w:p>
    <w:p w14:paraId="7F1AB810" w14:textId="77777777" w:rsidR="00EC45A2" w:rsidRPr="00EC45A2" w:rsidRDefault="00EC45A2" w:rsidP="00EC45A2">
      <w:pPr>
        <w:numPr>
          <w:ilvl w:val="0"/>
          <w:numId w:val="15"/>
        </w:numPr>
        <w:ind w:left="1066" w:hanging="357"/>
        <w:jc w:val="both"/>
        <w:rPr>
          <w:color w:val="000000" w:themeColor="text1"/>
        </w:rPr>
      </w:pPr>
      <w:r w:rsidRPr="00EC45A2">
        <w:rPr>
          <w:color w:val="000000" w:themeColor="text1"/>
        </w:rPr>
        <w:lastRenderedPageBreak/>
        <w:t>aktualizacja danych stanowiących podstawę wymiaru podatków na podstawie informacji ze starostwa o zmianie w ewidencji gruntów oraz deklaracji podatkowych składanych przez podatników;</w:t>
      </w:r>
    </w:p>
    <w:p w14:paraId="3F143639" w14:textId="77777777" w:rsidR="00EC45A2" w:rsidRPr="00EC45A2" w:rsidRDefault="00EC45A2" w:rsidP="00EC45A2">
      <w:pPr>
        <w:numPr>
          <w:ilvl w:val="0"/>
          <w:numId w:val="15"/>
        </w:numPr>
        <w:ind w:left="1066" w:hanging="357"/>
        <w:jc w:val="both"/>
        <w:rPr>
          <w:color w:val="000000" w:themeColor="text1"/>
        </w:rPr>
      </w:pPr>
      <w:r w:rsidRPr="00EC45A2">
        <w:rPr>
          <w:color w:val="000000" w:themeColor="text1"/>
        </w:rPr>
        <w:t xml:space="preserve">wystawianie zaświadczeń o dochodowości gospodarstwa rolnego oraz o wielkości gospodarstwa rolnego. </w:t>
      </w:r>
    </w:p>
    <w:p w14:paraId="0570FEA7" w14:textId="77777777" w:rsidR="00EC45A2" w:rsidRPr="00EC45A2" w:rsidRDefault="00EC45A2" w:rsidP="00EC45A2">
      <w:pPr>
        <w:pStyle w:val="Akapitzlist"/>
        <w:numPr>
          <w:ilvl w:val="0"/>
          <w:numId w:val="17"/>
        </w:numPr>
        <w:contextualSpacing/>
        <w:jc w:val="both"/>
        <w:rPr>
          <w:color w:val="000000" w:themeColor="text1"/>
        </w:rPr>
      </w:pPr>
      <w:r w:rsidRPr="00EC45A2">
        <w:rPr>
          <w:color w:val="000000" w:themeColor="text1"/>
        </w:rPr>
        <w:t>Prowadzenie spraw związanych z poborem podatku od środków transportowych od osób fizycznych i prawnych, a w szczególności:</w:t>
      </w:r>
    </w:p>
    <w:p w14:paraId="5AE60D41" w14:textId="77777777" w:rsidR="00EC45A2" w:rsidRPr="00EC45A2" w:rsidRDefault="00EC45A2" w:rsidP="00EC45A2">
      <w:pPr>
        <w:pStyle w:val="Akapitzlist"/>
        <w:numPr>
          <w:ilvl w:val="2"/>
          <w:numId w:val="16"/>
        </w:numPr>
        <w:ind w:left="709" w:firstLine="17"/>
        <w:contextualSpacing/>
        <w:jc w:val="both"/>
        <w:rPr>
          <w:color w:val="000000" w:themeColor="text1"/>
        </w:rPr>
      </w:pPr>
      <w:r w:rsidRPr="00EC45A2">
        <w:rPr>
          <w:color w:val="000000" w:themeColor="text1"/>
        </w:rPr>
        <w:t>wymiar podatku od środków transportowych</w:t>
      </w:r>
    </w:p>
    <w:p w14:paraId="4697667B" w14:textId="77777777" w:rsidR="00EC45A2" w:rsidRPr="00EC45A2" w:rsidRDefault="00EC45A2" w:rsidP="00EC45A2">
      <w:pPr>
        <w:numPr>
          <w:ilvl w:val="2"/>
          <w:numId w:val="16"/>
        </w:numPr>
        <w:tabs>
          <w:tab w:val="num" w:pos="993"/>
        </w:tabs>
        <w:ind w:left="709" w:firstLine="17"/>
        <w:jc w:val="both"/>
        <w:rPr>
          <w:color w:val="000000" w:themeColor="text1"/>
        </w:rPr>
      </w:pPr>
      <w:r w:rsidRPr="00EC45A2">
        <w:rPr>
          <w:color w:val="000000" w:themeColor="text1"/>
        </w:rPr>
        <w:t>prowadzenie ewidencji pojazdów i podatników,</w:t>
      </w:r>
    </w:p>
    <w:p w14:paraId="7C7FCB94" w14:textId="77777777" w:rsidR="00EC45A2" w:rsidRPr="00EC45A2" w:rsidRDefault="00EC45A2" w:rsidP="00EC45A2">
      <w:pPr>
        <w:numPr>
          <w:ilvl w:val="2"/>
          <w:numId w:val="16"/>
        </w:numPr>
        <w:tabs>
          <w:tab w:val="num" w:pos="993"/>
        </w:tabs>
        <w:ind w:left="709" w:firstLine="17"/>
        <w:jc w:val="both"/>
        <w:rPr>
          <w:color w:val="000000" w:themeColor="text1"/>
        </w:rPr>
      </w:pPr>
      <w:r w:rsidRPr="00EC45A2">
        <w:rPr>
          <w:color w:val="000000" w:themeColor="text1"/>
        </w:rPr>
        <w:t>dokonywanie przypisów w ciągu roku na zakupiony pojazd oraz dokonywanie odpisów na każdy sprzedany w ciągu roku pojazd,</w:t>
      </w:r>
    </w:p>
    <w:p w14:paraId="4DB1E014" w14:textId="77777777" w:rsidR="00EC45A2" w:rsidRPr="00EC45A2" w:rsidRDefault="00EC45A2" w:rsidP="00EC45A2">
      <w:pPr>
        <w:numPr>
          <w:ilvl w:val="2"/>
          <w:numId w:val="16"/>
        </w:numPr>
        <w:tabs>
          <w:tab w:val="num" w:pos="993"/>
        </w:tabs>
        <w:ind w:left="709" w:firstLine="17"/>
        <w:jc w:val="both"/>
        <w:rPr>
          <w:color w:val="000000" w:themeColor="text1"/>
        </w:rPr>
      </w:pPr>
      <w:r w:rsidRPr="00EC45A2">
        <w:rPr>
          <w:color w:val="000000" w:themeColor="text1"/>
        </w:rPr>
        <w:t xml:space="preserve">księgowanie wpłat z tytułu podatku od środków transportowych </w:t>
      </w:r>
      <w:r w:rsidRPr="00EC45A2">
        <w:rPr>
          <w:color w:val="000000" w:themeColor="text1"/>
        </w:rPr>
        <w:br/>
        <w:t xml:space="preserve">i naliczanie odsetek za zwłokę; </w:t>
      </w:r>
    </w:p>
    <w:p w14:paraId="3BEE4E16" w14:textId="77777777" w:rsidR="00EC45A2" w:rsidRPr="00EC45A2" w:rsidRDefault="00EC45A2" w:rsidP="00EC45A2">
      <w:pPr>
        <w:numPr>
          <w:ilvl w:val="2"/>
          <w:numId w:val="16"/>
        </w:numPr>
        <w:tabs>
          <w:tab w:val="num" w:pos="993"/>
        </w:tabs>
        <w:ind w:left="709" w:firstLine="17"/>
        <w:jc w:val="both"/>
        <w:rPr>
          <w:color w:val="000000" w:themeColor="text1"/>
        </w:rPr>
      </w:pPr>
      <w:r w:rsidRPr="00EC45A2">
        <w:rPr>
          <w:color w:val="000000" w:themeColor="text1"/>
        </w:rPr>
        <w:t>współpraca w zakresie obowiązku podatkowego podatku od środków transportowych z Oddziałem Komunikacji Starostwa Powiatowego w Płońsku oraz Urzędem Skarbowym.</w:t>
      </w:r>
    </w:p>
    <w:p w14:paraId="40366E45" w14:textId="77777777" w:rsidR="00EC45A2" w:rsidRPr="00EC45A2" w:rsidRDefault="00EC45A2" w:rsidP="00EC45A2">
      <w:pPr>
        <w:pStyle w:val="Akapitzlist"/>
        <w:numPr>
          <w:ilvl w:val="0"/>
          <w:numId w:val="19"/>
        </w:numPr>
        <w:tabs>
          <w:tab w:val="num" w:pos="993"/>
        </w:tabs>
        <w:contextualSpacing/>
        <w:jc w:val="both"/>
        <w:rPr>
          <w:color w:val="000000" w:themeColor="text1"/>
        </w:rPr>
      </w:pPr>
      <w:r w:rsidRPr="00EC45A2">
        <w:t xml:space="preserve">Prowadzenie ewidencji księgowej opłaty od posiadania psów, w tym księgowanie wpłat </w:t>
      </w:r>
      <w:r w:rsidRPr="00EC45A2">
        <w:rPr>
          <w:color w:val="000000" w:themeColor="text1"/>
        </w:rPr>
        <w:t>i naliczanie odsetek za zwłokę</w:t>
      </w:r>
      <w:r w:rsidRPr="00EC45A2">
        <w:t>.</w:t>
      </w:r>
    </w:p>
    <w:p w14:paraId="03312376" w14:textId="77777777" w:rsidR="00EC45A2" w:rsidRPr="00EC45A2" w:rsidRDefault="00EC45A2" w:rsidP="00EC45A2">
      <w:pPr>
        <w:pStyle w:val="Akapitzlist"/>
        <w:numPr>
          <w:ilvl w:val="0"/>
          <w:numId w:val="19"/>
        </w:numPr>
        <w:contextualSpacing/>
        <w:jc w:val="both"/>
        <w:rPr>
          <w:color w:val="000000" w:themeColor="text1"/>
        </w:rPr>
      </w:pPr>
      <w:r w:rsidRPr="00EC45A2">
        <w:rPr>
          <w:color w:val="000000" w:themeColor="text1"/>
        </w:rPr>
        <w:t xml:space="preserve">Księgowanie wpłat za dzierżawę gruntów i naliczanie odsetek za zwłokę. </w:t>
      </w:r>
    </w:p>
    <w:p w14:paraId="0F2A29E8" w14:textId="77777777" w:rsidR="00EC45A2" w:rsidRPr="00EC45A2" w:rsidRDefault="00EC45A2" w:rsidP="00EC45A2">
      <w:pPr>
        <w:pStyle w:val="Akapitzlist"/>
        <w:numPr>
          <w:ilvl w:val="0"/>
          <w:numId w:val="19"/>
        </w:numPr>
        <w:contextualSpacing/>
        <w:jc w:val="both"/>
        <w:rPr>
          <w:color w:val="000000" w:themeColor="text1"/>
        </w:rPr>
      </w:pPr>
      <w:r w:rsidRPr="00EC45A2">
        <w:rPr>
          <w:color w:val="000000" w:themeColor="text1"/>
        </w:rPr>
        <w:t xml:space="preserve">Prowadzenie ewidencji księgowej opłaty </w:t>
      </w:r>
      <w:proofErr w:type="spellStart"/>
      <w:r w:rsidRPr="00EC45A2">
        <w:rPr>
          <w:color w:val="000000" w:themeColor="text1"/>
        </w:rPr>
        <w:t>adiacenckiej</w:t>
      </w:r>
      <w:proofErr w:type="spellEnd"/>
      <w:r w:rsidRPr="00EC45A2">
        <w:rPr>
          <w:color w:val="000000" w:themeColor="text1"/>
        </w:rPr>
        <w:t>, a w szczególności:</w:t>
      </w:r>
    </w:p>
    <w:p w14:paraId="5F965A0F" w14:textId="77777777" w:rsidR="00EC45A2" w:rsidRPr="00EC45A2" w:rsidRDefault="00EC45A2" w:rsidP="00EC45A2">
      <w:pPr>
        <w:pStyle w:val="Akapitzlist"/>
        <w:numPr>
          <w:ilvl w:val="2"/>
          <w:numId w:val="19"/>
        </w:numPr>
        <w:ind w:left="709" w:firstLine="17"/>
        <w:contextualSpacing/>
        <w:jc w:val="both"/>
        <w:rPr>
          <w:color w:val="000000" w:themeColor="text1"/>
        </w:rPr>
      </w:pPr>
      <w:r w:rsidRPr="00EC45A2">
        <w:rPr>
          <w:color w:val="000000" w:themeColor="text1"/>
        </w:rPr>
        <w:t xml:space="preserve">prowadzenie ewidencji decyzji administracyjnych dotyczących naliczonych opłat </w:t>
      </w:r>
      <w:proofErr w:type="spellStart"/>
      <w:r w:rsidRPr="00EC45A2">
        <w:rPr>
          <w:color w:val="000000" w:themeColor="text1"/>
        </w:rPr>
        <w:t>adiacenckich</w:t>
      </w:r>
      <w:proofErr w:type="spellEnd"/>
      <w:r w:rsidRPr="00EC45A2">
        <w:rPr>
          <w:color w:val="000000" w:themeColor="text1"/>
        </w:rPr>
        <w:t>;</w:t>
      </w:r>
    </w:p>
    <w:p w14:paraId="2609EBCF" w14:textId="77777777" w:rsidR="00EC45A2" w:rsidRPr="00EC45A2" w:rsidRDefault="00EC45A2" w:rsidP="00EC45A2">
      <w:pPr>
        <w:pStyle w:val="Akapitzlist"/>
        <w:numPr>
          <w:ilvl w:val="2"/>
          <w:numId w:val="19"/>
        </w:numPr>
        <w:ind w:left="709" w:firstLine="17"/>
        <w:contextualSpacing/>
        <w:jc w:val="both"/>
        <w:rPr>
          <w:color w:val="000000" w:themeColor="text1"/>
        </w:rPr>
      </w:pPr>
      <w:r w:rsidRPr="00EC45A2">
        <w:rPr>
          <w:color w:val="000000" w:themeColor="text1"/>
        </w:rPr>
        <w:t xml:space="preserve">dokonywanie przypisów opłaty </w:t>
      </w:r>
      <w:proofErr w:type="spellStart"/>
      <w:r w:rsidRPr="00EC45A2">
        <w:rPr>
          <w:color w:val="000000" w:themeColor="text1"/>
        </w:rPr>
        <w:t>adiacenckiej</w:t>
      </w:r>
      <w:proofErr w:type="spellEnd"/>
      <w:r w:rsidRPr="00EC45A2">
        <w:rPr>
          <w:color w:val="000000" w:themeColor="text1"/>
        </w:rPr>
        <w:t>;</w:t>
      </w:r>
    </w:p>
    <w:p w14:paraId="65A82F6D" w14:textId="77777777" w:rsidR="00EC45A2" w:rsidRPr="00EC45A2" w:rsidRDefault="00EC45A2" w:rsidP="00EC45A2">
      <w:pPr>
        <w:pStyle w:val="Akapitzlist"/>
        <w:numPr>
          <w:ilvl w:val="2"/>
          <w:numId w:val="19"/>
        </w:numPr>
        <w:ind w:left="709" w:firstLine="17"/>
        <w:contextualSpacing/>
        <w:jc w:val="both"/>
        <w:rPr>
          <w:color w:val="000000" w:themeColor="text1"/>
        </w:rPr>
      </w:pPr>
      <w:r w:rsidRPr="00EC45A2">
        <w:rPr>
          <w:color w:val="000000" w:themeColor="text1"/>
        </w:rPr>
        <w:t xml:space="preserve">naliczanie oprocentowania przy zastosowaniu stopy redyskonta weksli; </w:t>
      </w:r>
    </w:p>
    <w:p w14:paraId="00305087" w14:textId="77777777" w:rsidR="00EC45A2" w:rsidRPr="00EC45A2" w:rsidRDefault="00EC45A2" w:rsidP="00EC45A2">
      <w:pPr>
        <w:pStyle w:val="Akapitzlist"/>
        <w:numPr>
          <w:ilvl w:val="2"/>
          <w:numId w:val="19"/>
        </w:numPr>
        <w:ind w:left="709" w:firstLine="17"/>
        <w:contextualSpacing/>
        <w:jc w:val="both"/>
        <w:rPr>
          <w:color w:val="000000" w:themeColor="text1"/>
        </w:rPr>
      </w:pPr>
      <w:r w:rsidRPr="00EC45A2">
        <w:rPr>
          <w:color w:val="000000" w:themeColor="text1"/>
        </w:rPr>
        <w:t>księgowanie wpłat i naliczanie odsetek za zwłokę.</w:t>
      </w:r>
    </w:p>
    <w:p w14:paraId="588DFC0B" w14:textId="77777777" w:rsidR="00EC45A2" w:rsidRPr="00EC45A2" w:rsidRDefault="00EC45A2" w:rsidP="00EC45A2">
      <w:pPr>
        <w:pStyle w:val="Akapitzlist"/>
        <w:numPr>
          <w:ilvl w:val="0"/>
          <w:numId w:val="19"/>
        </w:numPr>
        <w:contextualSpacing/>
        <w:jc w:val="both"/>
        <w:rPr>
          <w:color w:val="000000" w:themeColor="text1"/>
        </w:rPr>
      </w:pPr>
      <w:r w:rsidRPr="00EC45A2">
        <w:rPr>
          <w:color w:val="000000" w:themeColor="text1"/>
        </w:rPr>
        <w:t xml:space="preserve">Księgowanie wpłat należności z tytułu sprzedaży składników majątkowych na podstawie otrzymanych decyzji administracyjnych, aktów notarialnych dotyczących m.in.: </w:t>
      </w:r>
    </w:p>
    <w:p w14:paraId="5A0B2A42" w14:textId="77777777" w:rsidR="00EC45A2" w:rsidRPr="00EC45A2" w:rsidRDefault="00EC45A2" w:rsidP="00EC45A2">
      <w:pPr>
        <w:pStyle w:val="Akapitzlist"/>
        <w:numPr>
          <w:ilvl w:val="0"/>
          <w:numId w:val="18"/>
        </w:numPr>
        <w:ind w:left="1066" w:hanging="357"/>
        <w:contextualSpacing/>
        <w:jc w:val="both"/>
        <w:rPr>
          <w:color w:val="000000" w:themeColor="text1"/>
        </w:rPr>
      </w:pPr>
      <w:r w:rsidRPr="00EC45A2">
        <w:rPr>
          <w:color w:val="000000" w:themeColor="text1"/>
        </w:rPr>
        <w:t xml:space="preserve">zwrotu zwaloryzowanych odszkodowań; </w:t>
      </w:r>
    </w:p>
    <w:p w14:paraId="7960FC4A" w14:textId="77777777" w:rsidR="00EC45A2" w:rsidRPr="00EC45A2" w:rsidRDefault="00EC45A2" w:rsidP="00EC45A2">
      <w:pPr>
        <w:numPr>
          <w:ilvl w:val="0"/>
          <w:numId w:val="18"/>
        </w:numPr>
        <w:ind w:left="1066" w:hanging="357"/>
        <w:jc w:val="both"/>
        <w:rPr>
          <w:color w:val="000000" w:themeColor="text1"/>
        </w:rPr>
      </w:pPr>
      <w:r w:rsidRPr="00EC45A2">
        <w:rPr>
          <w:color w:val="000000" w:themeColor="text1"/>
        </w:rPr>
        <w:t>sprzedaży nieruchomości, gruntów i lokali mieszkalnych;</w:t>
      </w:r>
    </w:p>
    <w:p w14:paraId="18BBACAE" w14:textId="77777777" w:rsidR="00EC45A2" w:rsidRPr="00EC45A2" w:rsidRDefault="00EC45A2" w:rsidP="00EC45A2">
      <w:pPr>
        <w:pStyle w:val="Akapitzlist"/>
        <w:numPr>
          <w:ilvl w:val="0"/>
          <w:numId w:val="19"/>
        </w:numPr>
        <w:contextualSpacing/>
        <w:jc w:val="both"/>
        <w:rPr>
          <w:color w:val="000000" w:themeColor="text1"/>
        </w:rPr>
      </w:pPr>
      <w:r w:rsidRPr="00EC45A2">
        <w:rPr>
          <w:color w:val="000000" w:themeColor="text1"/>
        </w:rPr>
        <w:t>Przekazywanie wykazu zaległości należności, których ewidencja księgowa prowadzona jest ręcznie do Referatu VAT, Windykacji i Ewidencji Majątku w celu podjęcia przez ten referat działań z zakresu egzekucji .</w:t>
      </w:r>
    </w:p>
    <w:p w14:paraId="72DC442F" w14:textId="77777777" w:rsidR="00EC45A2" w:rsidRPr="00EC45A2" w:rsidRDefault="00EC45A2" w:rsidP="00EC45A2">
      <w:pPr>
        <w:pStyle w:val="Akapitzlist"/>
        <w:numPr>
          <w:ilvl w:val="0"/>
          <w:numId w:val="19"/>
        </w:numPr>
        <w:contextualSpacing/>
        <w:jc w:val="both"/>
        <w:rPr>
          <w:color w:val="000000" w:themeColor="text1"/>
        </w:rPr>
      </w:pPr>
      <w:r w:rsidRPr="00EC45A2">
        <w:rPr>
          <w:color w:val="000000" w:themeColor="text1"/>
        </w:rPr>
        <w:t>Wystawianie faktur VAT m.in. na opłaty z tytułu: dzierżawy, sprzedaży gruntów, sprzedaży lokali mieszkalnych i innych składników majątkowych  ustanowienia służebności przechodu i przejazdu na działce .</w:t>
      </w:r>
    </w:p>
    <w:p w14:paraId="0730A907" w14:textId="77777777" w:rsidR="00EC45A2" w:rsidRPr="00EC45A2" w:rsidRDefault="00EC45A2" w:rsidP="00EC45A2">
      <w:pPr>
        <w:pStyle w:val="Akapitzlist"/>
        <w:numPr>
          <w:ilvl w:val="0"/>
          <w:numId w:val="19"/>
        </w:numPr>
        <w:contextualSpacing/>
        <w:jc w:val="both"/>
        <w:rPr>
          <w:color w:val="000000" w:themeColor="text1"/>
        </w:rPr>
      </w:pPr>
      <w:r w:rsidRPr="00EC45A2">
        <w:rPr>
          <w:color w:val="000000" w:themeColor="text1"/>
        </w:rPr>
        <w:t>Prowadzenie rejestrów ewidencji VAT dla celów rozliczania podatku.</w:t>
      </w:r>
    </w:p>
    <w:p w14:paraId="70D11F06" w14:textId="77777777" w:rsidR="00EC45A2" w:rsidRPr="00EC45A2" w:rsidRDefault="00EC45A2" w:rsidP="00EC45A2">
      <w:pPr>
        <w:pStyle w:val="Akapitzlist"/>
        <w:numPr>
          <w:ilvl w:val="0"/>
          <w:numId w:val="19"/>
        </w:numPr>
        <w:contextualSpacing/>
        <w:jc w:val="both"/>
        <w:rPr>
          <w:color w:val="000000" w:themeColor="text1"/>
        </w:rPr>
      </w:pPr>
      <w:r w:rsidRPr="00EC45A2">
        <w:rPr>
          <w:color w:val="000000" w:themeColor="text1"/>
        </w:rPr>
        <w:t>Prowadzenie spraw związanych z wpływem opłaty za parkowanie pojazdów samochodowych na PNP, opłaty za brak opłaty za parkowanie na PNP, opłaty za nieuiszczenie opłaty za parkowanie pojazdów samochodowych tzw. opłata dodatkowa, w szczególności prowadzenie ewidencji księgowej wpływów.</w:t>
      </w:r>
    </w:p>
    <w:p w14:paraId="21A00CD6" w14:textId="1C05E7AB" w:rsidR="00EC45A2" w:rsidRPr="00EC45A2" w:rsidRDefault="00EC45A2" w:rsidP="00EC45A2">
      <w:pPr>
        <w:pStyle w:val="Akapitzlist"/>
        <w:numPr>
          <w:ilvl w:val="0"/>
          <w:numId w:val="19"/>
        </w:numPr>
        <w:contextualSpacing/>
        <w:jc w:val="both"/>
        <w:rPr>
          <w:color w:val="000000" w:themeColor="text1"/>
        </w:rPr>
      </w:pPr>
      <w:r w:rsidRPr="00EC45A2">
        <w:rPr>
          <w:color w:val="000000" w:themeColor="text1"/>
        </w:rPr>
        <w:t xml:space="preserve">Uzgadnianie sald kont rozrachunkowych dot. zaległości/nadpłat z tytułu  podatków </w:t>
      </w:r>
      <w:r>
        <w:rPr>
          <w:color w:val="000000" w:themeColor="text1"/>
        </w:rPr>
        <w:br/>
      </w:r>
      <w:r w:rsidRPr="00EC45A2">
        <w:rPr>
          <w:color w:val="000000" w:themeColor="text1"/>
        </w:rPr>
        <w:t>i opłat w zakresie prowadzonej ewidencji księgowej.</w:t>
      </w:r>
    </w:p>
    <w:p w14:paraId="141937B3" w14:textId="77777777" w:rsidR="00EC45A2" w:rsidRPr="00EC45A2" w:rsidRDefault="00EC45A2" w:rsidP="00EC45A2">
      <w:pPr>
        <w:pStyle w:val="Akapitzlist"/>
        <w:numPr>
          <w:ilvl w:val="0"/>
          <w:numId w:val="19"/>
        </w:numPr>
        <w:contextualSpacing/>
        <w:jc w:val="both"/>
        <w:rPr>
          <w:color w:val="000000" w:themeColor="text1"/>
        </w:rPr>
      </w:pPr>
      <w:r w:rsidRPr="00EC45A2">
        <w:t>Uzgadnianie ewidencji analitycznej z syntetyczną w zakresie w/w podatków i opłat.</w:t>
      </w:r>
      <w:r w:rsidRPr="00EC45A2">
        <w:rPr>
          <w:color w:val="000000" w:themeColor="text1"/>
        </w:rPr>
        <w:t xml:space="preserve"> </w:t>
      </w:r>
    </w:p>
    <w:p w14:paraId="267A8C38" w14:textId="77777777" w:rsidR="00EC45A2" w:rsidRPr="00EC45A2" w:rsidRDefault="00EC45A2" w:rsidP="00EC45A2">
      <w:pPr>
        <w:pStyle w:val="Akapitzlist"/>
        <w:numPr>
          <w:ilvl w:val="0"/>
          <w:numId w:val="19"/>
        </w:numPr>
        <w:contextualSpacing/>
        <w:jc w:val="both"/>
        <w:rPr>
          <w:color w:val="000000" w:themeColor="text1"/>
        </w:rPr>
      </w:pPr>
      <w:r w:rsidRPr="00EC45A2">
        <w:rPr>
          <w:color w:val="000000" w:themeColor="text1"/>
        </w:rPr>
        <w:t>Przygotowywanie projektów uchwał w sprawie stawek podatku od środków transportowych, podatku rolnego i leśnego.</w:t>
      </w:r>
    </w:p>
    <w:p w14:paraId="4662110B" w14:textId="77777777" w:rsidR="00EC45A2" w:rsidRPr="00EC45A2" w:rsidRDefault="00EC45A2" w:rsidP="00EC45A2">
      <w:pPr>
        <w:pStyle w:val="Akapitzlist"/>
        <w:numPr>
          <w:ilvl w:val="0"/>
          <w:numId w:val="19"/>
        </w:numPr>
        <w:contextualSpacing/>
        <w:jc w:val="both"/>
        <w:rPr>
          <w:color w:val="000000" w:themeColor="text1"/>
        </w:rPr>
      </w:pPr>
      <w:r w:rsidRPr="00EC45A2">
        <w:rPr>
          <w:color w:val="000000" w:themeColor="text1"/>
        </w:rPr>
        <w:t>Prowadzenie spraw związanych z dokonywaniem odpisu z podatku rolnego na rzecz Mazowieckiej Izby Rolniczej.</w:t>
      </w:r>
    </w:p>
    <w:p w14:paraId="3B349E86" w14:textId="77777777" w:rsidR="00EC45A2" w:rsidRPr="00EC45A2" w:rsidRDefault="00EC45A2" w:rsidP="00EC45A2">
      <w:pPr>
        <w:pStyle w:val="Akapitzlist"/>
        <w:numPr>
          <w:ilvl w:val="0"/>
          <w:numId w:val="19"/>
        </w:numPr>
        <w:contextualSpacing/>
        <w:jc w:val="both"/>
        <w:rPr>
          <w:color w:val="000000" w:themeColor="text1"/>
        </w:rPr>
      </w:pPr>
      <w:r w:rsidRPr="00EC45A2">
        <w:rPr>
          <w:color w:val="000000" w:themeColor="text1"/>
        </w:rPr>
        <w:t>Prowadzenie spraw w zakresie zwrotu części podatku akcyzowego zawartego w cenie oleju napędowego, wykorzystywanego do produkcji rolnej przez producentów rolnych woj. mazowieckiego oraz prowadzenie ewidencji w celu rozliczania otrzymanej na ten cel dotacji.</w:t>
      </w:r>
    </w:p>
    <w:p w14:paraId="6CB2581D" w14:textId="77777777" w:rsidR="00EC45A2" w:rsidRPr="00EC45A2" w:rsidRDefault="00EC45A2" w:rsidP="00EC45A2">
      <w:pPr>
        <w:pStyle w:val="Akapitzlist"/>
        <w:numPr>
          <w:ilvl w:val="0"/>
          <w:numId w:val="19"/>
        </w:numPr>
        <w:contextualSpacing/>
        <w:jc w:val="both"/>
        <w:rPr>
          <w:color w:val="000000" w:themeColor="text1"/>
        </w:rPr>
      </w:pPr>
      <w:r w:rsidRPr="00EC45A2">
        <w:rPr>
          <w:color w:val="000000" w:themeColor="text1"/>
        </w:rPr>
        <w:lastRenderedPageBreak/>
        <w:t xml:space="preserve">Powiadamianie podatników o wygenerowanym przez Bank indywidualnym numerze rachunku wirtualnego w zakresie  prowadzonych podatków i opłat. </w:t>
      </w:r>
    </w:p>
    <w:p w14:paraId="5BB0F3AF" w14:textId="10EB3DC9" w:rsidR="00EC45A2" w:rsidRPr="00EC45A2" w:rsidRDefault="00EC45A2" w:rsidP="00EC45A2">
      <w:pPr>
        <w:pStyle w:val="Akapitzlist"/>
        <w:numPr>
          <w:ilvl w:val="0"/>
          <w:numId w:val="19"/>
        </w:numPr>
        <w:contextualSpacing/>
        <w:jc w:val="both"/>
        <w:rPr>
          <w:color w:val="000000" w:themeColor="text1"/>
        </w:rPr>
      </w:pPr>
      <w:r w:rsidRPr="00EC45A2">
        <w:rPr>
          <w:color w:val="000000" w:themeColor="text1"/>
        </w:rPr>
        <w:t>Prowadzenie spraw związanych z potwierdzaniem zawarcia umów dzierżawy gruntów zaliczanych do użytków rolnych.</w:t>
      </w:r>
    </w:p>
    <w:p w14:paraId="2FDE786B" w14:textId="77777777" w:rsidR="0094154B" w:rsidRDefault="0094154B" w:rsidP="000A5A13">
      <w:pPr>
        <w:numPr>
          <w:ilvl w:val="0"/>
          <w:numId w:val="1"/>
        </w:numPr>
        <w:spacing w:before="240" w:after="120"/>
        <w:ind w:left="357" w:hanging="357"/>
        <w:rPr>
          <w:b/>
          <w:bCs/>
        </w:rPr>
      </w:pPr>
      <w:r>
        <w:rPr>
          <w:b/>
          <w:bCs/>
          <w:sz w:val="28"/>
        </w:rPr>
        <w:t>Informacja o warunkach pracy na danym stanowisku:</w:t>
      </w:r>
    </w:p>
    <w:p w14:paraId="04BE6AD4" w14:textId="4D80AA0E" w:rsidR="0094154B" w:rsidRDefault="0094154B" w:rsidP="0094154B">
      <w:pPr>
        <w:spacing w:after="240"/>
        <w:ind w:left="357"/>
        <w:jc w:val="both"/>
      </w:pPr>
      <w:r>
        <w:rPr>
          <w:b/>
          <w:bCs/>
        </w:rPr>
        <w:t xml:space="preserve">Miejsce pracy: </w:t>
      </w:r>
      <w:r>
        <w:rPr>
          <w:bCs/>
        </w:rPr>
        <w:t>Płońsk</w:t>
      </w:r>
      <w:r>
        <w:t xml:space="preserve">. Bezpieczne warunki pracy na stanowisku. Budynek wyposażony </w:t>
      </w:r>
      <w:r>
        <w:br/>
        <w:t>w windę, która dostosowana jest do wózków inwalidzkich. W budynku ciągi komunikacyjne o odpowiednich szerokościach, umożliwiające poruszanie się wózkiem inwalidzkim. Toalety dostosowane do wózków inwalidzkich. Praca na I piętrze budynku. W pomieszczeniu pracy odpowiednie szerokości dojść, przejść oraz przestrzeń umożliwiająca poruszanie się wózkiem inwalidzkim.</w:t>
      </w:r>
    </w:p>
    <w:p w14:paraId="797592F3" w14:textId="5AC13D6F" w:rsidR="0094154B" w:rsidRDefault="0094154B" w:rsidP="000A5A13">
      <w:pPr>
        <w:ind w:left="357"/>
        <w:jc w:val="both"/>
      </w:pPr>
      <w:r>
        <w:rPr>
          <w:b/>
          <w:bCs/>
        </w:rPr>
        <w:t xml:space="preserve">Stanowisko pracy: </w:t>
      </w:r>
      <w:r>
        <w:t>Stanowisko pracy związane jest z pracą przy komputerze, obsługą interesantów, rozmowami przez telefon, przemieszczaniem się wewnątrz budynku</w:t>
      </w:r>
      <w:r w:rsidR="00F127AB">
        <w:t>.</w:t>
      </w:r>
    </w:p>
    <w:p w14:paraId="2E93662B" w14:textId="77777777" w:rsidR="0094154B" w:rsidRDefault="0094154B" w:rsidP="000A5A13">
      <w:pPr>
        <w:numPr>
          <w:ilvl w:val="0"/>
          <w:numId w:val="1"/>
        </w:numPr>
        <w:spacing w:before="240" w:after="120"/>
        <w:ind w:left="357" w:hanging="357"/>
        <w:rPr>
          <w:b/>
          <w:bCs/>
          <w:sz w:val="28"/>
        </w:rPr>
      </w:pPr>
      <w:r>
        <w:rPr>
          <w:b/>
          <w:bCs/>
          <w:sz w:val="28"/>
        </w:rPr>
        <w:t>Wskaźnik zatrudnienia osób niepełnosprawnych:</w:t>
      </w:r>
    </w:p>
    <w:p w14:paraId="4CD5CF55" w14:textId="61D39E41" w:rsidR="0094154B" w:rsidRDefault="0094154B" w:rsidP="000A5A13">
      <w:pPr>
        <w:pStyle w:val="Nagwek"/>
        <w:tabs>
          <w:tab w:val="left" w:pos="708"/>
        </w:tabs>
        <w:ind w:left="357"/>
        <w:jc w:val="both"/>
      </w:pPr>
      <w:r>
        <w:t xml:space="preserve">W miesiącu poprzedzającym datę upublicznienia ogłoszenia wskaźnik zatrudnienia osób niepełnosprawnych w jednostce, w rozumieniu przepisów o rehabilitacji zawodowej </w:t>
      </w:r>
      <w:r>
        <w:br/>
        <w:t xml:space="preserve">i społecznej oraz zatrudnieniu osób niepełnosprawnych, jest niższy niż 6%.  </w:t>
      </w:r>
    </w:p>
    <w:p w14:paraId="417FC346" w14:textId="77777777" w:rsidR="0094154B" w:rsidRDefault="0094154B" w:rsidP="000A5A13">
      <w:pPr>
        <w:numPr>
          <w:ilvl w:val="0"/>
          <w:numId w:val="1"/>
        </w:numPr>
        <w:spacing w:before="240" w:after="120"/>
        <w:ind w:left="357" w:hanging="357"/>
        <w:rPr>
          <w:b/>
          <w:bCs/>
          <w:sz w:val="28"/>
        </w:rPr>
      </w:pPr>
      <w:r>
        <w:rPr>
          <w:b/>
          <w:bCs/>
          <w:sz w:val="28"/>
        </w:rPr>
        <w:t>Wymagane dokumenty:</w:t>
      </w:r>
    </w:p>
    <w:p w14:paraId="5D7334A3" w14:textId="77777777" w:rsidR="0094154B" w:rsidRDefault="0094154B" w:rsidP="006E518B">
      <w:pPr>
        <w:pStyle w:val="Stopka"/>
        <w:numPr>
          <w:ilvl w:val="0"/>
          <w:numId w:val="6"/>
        </w:numPr>
        <w:tabs>
          <w:tab w:val="left" w:pos="708"/>
        </w:tabs>
        <w:ind w:left="714" w:hanging="357"/>
        <w:jc w:val="both"/>
      </w:pPr>
      <w:r>
        <w:t>list motywacyjny;</w:t>
      </w:r>
    </w:p>
    <w:p w14:paraId="27B733BF" w14:textId="77777777" w:rsidR="0094154B" w:rsidRDefault="0094154B" w:rsidP="0094154B">
      <w:pPr>
        <w:pStyle w:val="Stopka"/>
        <w:numPr>
          <w:ilvl w:val="0"/>
          <w:numId w:val="6"/>
        </w:numPr>
        <w:tabs>
          <w:tab w:val="left" w:pos="708"/>
        </w:tabs>
        <w:jc w:val="both"/>
      </w:pPr>
      <w:r>
        <w:t>kwestionariusz osobowy,*</w:t>
      </w:r>
    </w:p>
    <w:p w14:paraId="3A48FAC2" w14:textId="77777777" w:rsidR="0094154B" w:rsidRDefault="0094154B" w:rsidP="0094154B">
      <w:pPr>
        <w:pStyle w:val="Stopka"/>
        <w:numPr>
          <w:ilvl w:val="0"/>
          <w:numId w:val="6"/>
        </w:numPr>
        <w:tabs>
          <w:tab w:val="left" w:pos="708"/>
        </w:tabs>
        <w:jc w:val="both"/>
      </w:pPr>
      <w:r>
        <w:t>kopie świadectw pracy lub zaświadczenie o zatrudnieniu, zawierające okres zatrudnienia w przypadku pozostawania w stosunku pracy;</w:t>
      </w:r>
    </w:p>
    <w:p w14:paraId="1CC8AC2F" w14:textId="5C8F6AFD" w:rsidR="0094154B" w:rsidRDefault="0094154B" w:rsidP="0094154B">
      <w:pPr>
        <w:pStyle w:val="Stopka"/>
        <w:numPr>
          <w:ilvl w:val="0"/>
          <w:numId w:val="6"/>
        </w:numPr>
        <w:tabs>
          <w:tab w:val="left" w:pos="708"/>
        </w:tabs>
        <w:jc w:val="both"/>
      </w:pPr>
      <w:r>
        <w:t>kopie dokumentów potwierdzających wykształcenie;</w:t>
      </w:r>
    </w:p>
    <w:p w14:paraId="59825A65" w14:textId="77777777" w:rsidR="0094154B" w:rsidRDefault="0094154B" w:rsidP="0094154B">
      <w:pPr>
        <w:pStyle w:val="Stopka"/>
        <w:numPr>
          <w:ilvl w:val="0"/>
          <w:numId w:val="6"/>
        </w:numPr>
        <w:tabs>
          <w:tab w:val="left" w:pos="708"/>
        </w:tabs>
        <w:jc w:val="both"/>
      </w:pPr>
      <w:r>
        <w:t>kopie zaświadczeń o ukończonych kursach, szkoleniach;</w:t>
      </w:r>
    </w:p>
    <w:p w14:paraId="78D2ADEE" w14:textId="77777777" w:rsidR="0094154B" w:rsidRDefault="0094154B" w:rsidP="0094154B">
      <w:pPr>
        <w:pStyle w:val="Stopka"/>
        <w:numPr>
          <w:ilvl w:val="0"/>
          <w:numId w:val="6"/>
        </w:numPr>
        <w:tabs>
          <w:tab w:val="left" w:pos="708"/>
        </w:tabs>
        <w:jc w:val="both"/>
      </w:pPr>
      <w:r>
        <w:t>oświadczenie o nieskazaniu prawomocnym wyrokiem sądu za umyślne przestępstwo ścigane z oskarżenia publicznego lub umyślne przestępstwo skarbowe;</w:t>
      </w:r>
    </w:p>
    <w:p w14:paraId="45676A1D" w14:textId="77777777" w:rsidR="0094154B" w:rsidRDefault="0094154B" w:rsidP="0094154B">
      <w:pPr>
        <w:pStyle w:val="Stopka"/>
        <w:numPr>
          <w:ilvl w:val="0"/>
          <w:numId w:val="6"/>
        </w:numPr>
        <w:tabs>
          <w:tab w:val="left" w:pos="708"/>
        </w:tabs>
        <w:jc w:val="both"/>
      </w:pPr>
      <w:r>
        <w:t xml:space="preserve">oświadczenie o posiadaniu pełnej zdolności do czynności prawnych i korzystaniu </w:t>
      </w:r>
      <w:r>
        <w:br/>
        <w:t>z pełni praw publicznych;</w:t>
      </w:r>
    </w:p>
    <w:p w14:paraId="2B5EAEAE" w14:textId="77777777" w:rsidR="0094154B" w:rsidRDefault="0094154B" w:rsidP="0094154B">
      <w:pPr>
        <w:pStyle w:val="Stopka"/>
        <w:numPr>
          <w:ilvl w:val="0"/>
          <w:numId w:val="6"/>
        </w:numPr>
        <w:tabs>
          <w:tab w:val="left" w:pos="708"/>
        </w:tabs>
        <w:jc w:val="both"/>
      </w:pPr>
      <w:r>
        <w:t xml:space="preserve">kopia dokumentu potwierdzającego niepełnosprawność w przypadku kandydata, którzy zamierza skorzystać z uprawnienia, o którym mowa w art. 13a ust. 2 ustawy </w:t>
      </w:r>
      <w:r>
        <w:br/>
        <w:t>z dnia 21 listopada 2008 r. o pracownikach samorządowych;</w:t>
      </w:r>
    </w:p>
    <w:p w14:paraId="6A602260" w14:textId="77777777" w:rsidR="0094154B" w:rsidRDefault="0094154B" w:rsidP="0094154B">
      <w:pPr>
        <w:jc w:val="both"/>
      </w:pPr>
    </w:p>
    <w:p w14:paraId="05139C90" w14:textId="77777777" w:rsidR="0094154B" w:rsidRDefault="0094154B" w:rsidP="0094154B">
      <w:pPr>
        <w:jc w:val="both"/>
      </w:pPr>
      <w:r>
        <w:t>Dokumenty sporządzone w języku obcym należy przetłumaczyć na język polski.</w:t>
      </w:r>
    </w:p>
    <w:p w14:paraId="5C69F210" w14:textId="77777777" w:rsidR="0094154B" w:rsidRDefault="0094154B" w:rsidP="0094154B">
      <w:pPr>
        <w:jc w:val="both"/>
      </w:pPr>
    </w:p>
    <w:p w14:paraId="16D6F46B" w14:textId="77777777" w:rsidR="004173AD" w:rsidRDefault="004173AD" w:rsidP="004173AD">
      <w:pPr>
        <w:jc w:val="both"/>
      </w:pPr>
      <w:r>
        <w:t>Dokumenty sporządzone w języku obcym należy przetłumaczyć na język polski.</w:t>
      </w:r>
    </w:p>
    <w:p w14:paraId="4F6B59E7" w14:textId="77777777" w:rsidR="004173AD" w:rsidRDefault="004173AD" w:rsidP="004173AD">
      <w:pPr>
        <w:jc w:val="both"/>
      </w:pPr>
      <w:r>
        <w:t xml:space="preserve">Wymagane dokumenty aplikacyjne należy składać osobiście w siedzibie urzędu lub </w:t>
      </w:r>
    </w:p>
    <w:p w14:paraId="6464D320" w14:textId="038C9B71" w:rsidR="004173AD" w:rsidRPr="003410D6" w:rsidRDefault="004173AD" w:rsidP="004173AD">
      <w:pPr>
        <w:jc w:val="both"/>
        <w:rPr>
          <w:b/>
        </w:rPr>
      </w:pPr>
      <w:r>
        <w:t xml:space="preserve">pocztą </w:t>
      </w:r>
      <w:r>
        <w:rPr>
          <w:bCs/>
        </w:rPr>
        <w:t>w terminie</w:t>
      </w:r>
      <w:r>
        <w:t xml:space="preserve"> do dnia </w:t>
      </w:r>
      <w:r w:rsidR="00EC45A2">
        <w:rPr>
          <w:b/>
          <w:bCs/>
        </w:rPr>
        <w:t>27 stycznia 2025</w:t>
      </w:r>
      <w:r>
        <w:rPr>
          <w:b/>
        </w:rPr>
        <w:t xml:space="preserve"> roku</w:t>
      </w:r>
      <w:r>
        <w:t xml:space="preserve"> z dopiskiem: </w:t>
      </w:r>
      <w:r>
        <w:rPr>
          <w:b/>
        </w:rPr>
        <w:t>Dotyczy naboru na stanowisko „</w:t>
      </w:r>
      <w:r w:rsidR="00EC45A2">
        <w:rPr>
          <w:b/>
        </w:rPr>
        <w:t>Referent ds. podatków i opłat</w:t>
      </w:r>
      <w:r>
        <w:rPr>
          <w:b/>
        </w:rPr>
        <w:t xml:space="preserve">”. </w:t>
      </w:r>
      <w:r>
        <w:t>Aplikacje, które wpłyną do Urzędu Miejskiego w Płońsku po określonym terminie nie będą rozpatrywane. Liczy się data wpływu na kancelarię Urzędu.</w:t>
      </w:r>
    </w:p>
    <w:p w14:paraId="2DCF75BA" w14:textId="7A67AED0" w:rsidR="004173AD" w:rsidRDefault="004173AD" w:rsidP="0094154B">
      <w:pPr>
        <w:jc w:val="both"/>
      </w:pPr>
      <w:r>
        <w:tab/>
        <w:t>Informacja o wyniku naboru będzie umieszczana na stronie internetowej Biuletynu Informacji Publicznej  (</w:t>
      </w:r>
      <w:hyperlink r:id="rId7" w:history="1">
        <w:r>
          <w:rPr>
            <w:rStyle w:val="Hipercze"/>
            <w:rFonts w:eastAsia="Arial Unicode MS"/>
          </w:rPr>
          <w:t>http://umplonsk.bip.org.pl</w:t>
        </w:r>
      </w:hyperlink>
      <w:r>
        <w:t>) oraz na tablicy informacyjnej w siedzibie urzędu.</w:t>
      </w:r>
    </w:p>
    <w:p w14:paraId="69B7431F" w14:textId="77777777" w:rsidR="0094154B" w:rsidRDefault="0094154B" w:rsidP="0094154B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Burmistrz Miasta Płońsk</w:t>
      </w:r>
    </w:p>
    <w:p w14:paraId="2B398241" w14:textId="2E23D5A3" w:rsidR="00740717" w:rsidRPr="000A5A13" w:rsidRDefault="0094154B" w:rsidP="000A5A13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      Andrzej Pietrasik</w:t>
      </w:r>
    </w:p>
    <w:p w14:paraId="1580F3D7" w14:textId="77777777" w:rsidR="00EC45A2" w:rsidRDefault="00EC45A2" w:rsidP="0094154B"/>
    <w:p w14:paraId="160322EB" w14:textId="4433E264" w:rsidR="0094154B" w:rsidRDefault="0094154B" w:rsidP="00EC45A2">
      <w:pPr>
        <w:ind w:left="6372" w:firstLine="708"/>
      </w:pPr>
      <w:r>
        <w:lastRenderedPageBreak/>
        <w:t>Załącznik nr 1</w:t>
      </w:r>
    </w:p>
    <w:p w14:paraId="1C1C7A19" w14:textId="77777777" w:rsidR="00EC45A2" w:rsidRDefault="00EC45A2" w:rsidP="0094154B">
      <w:pPr>
        <w:spacing w:before="120" w:after="120" w:line="276" w:lineRule="auto"/>
        <w:ind w:left="4500"/>
        <w:jc w:val="right"/>
        <w:rPr>
          <w:rFonts w:ascii="Arial" w:hAnsi="Arial" w:cs="Arial"/>
          <w:lang w:bidi="en-US"/>
        </w:rPr>
      </w:pPr>
    </w:p>
    <w:p w14:paraId="115F4C31" w14:textId="5AFC4CD5" w:rsidR="0094154B" w:rsidRDefault="0094154B" w:rsidP="0094154B">
      <w:pPr>
        <w:spacing w:before="120" w:after="120" w:line="276" w:lineRule="auto"/>
        <w:ind w:left="4500"/>
        <w:jc w:val="right"/>
        <w:rPr>
          <w:rFonts w:ascii="Arial" w:hAnsi="Arial" w:cs="Arial"/>
          <w:lang w:bidi="en-US"/>
        </w:rPr>
      </w:pPr>
      <w:r>
        <w:rPr>
          <w:rFonts w:ascii="Arial" w:hAnsi="Arial" w:cs="Arial"/>
          <w:lang w:bidi="en-US"/>
        </w:rPr>
        <w:t>Płońsk, dn. …………………………….</w:t>
      </w:r>
    </w:p>
    <w:p w14:paraId="0FFABDD5" w14:textId="77777777" w:rsidR="0094154B" w:rsidRDefault="0094154B" w:rsidP="0094154B">
      <w:pPr>
        <w:autoSpaceDE w:val="0"/>
        <w:autoSpaceDN w:val="0"/>
        <w:adjustRightInd w:val="0"/>
        <w:rPr>
          <w:color w:val="000000"/>
        </w:rPr>
      </w:pPr>
    </w:p>
    <w:p w14:paraId="2151598A" w14:textId="77777777" w:rsidR="0094154B" w:rsidRDefault="0094154B" w:rsidP="0094154B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……………………………………………………... </w:t>
      </w:r>
    </w:p>
    <w:p w14:paraId="48E4CFB6" w14:textId="77777777" w:rsidR="0094154B" w:rsidRDefault="0094154B" w:rsidP="0094154B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(imię i nazwisko) </w:t>
      </w:r>
    </w:p>
    <w:p w14:paraId="0D014506" w14:textId="77777777" w:rsidR="0094154B" w:rsidRDefault="0094154B" w:rsidP="0094154B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…………………..………………………………….. </w:t>
      </w:r>
    </w:p>
    <w:p w14:paraId="04C1AABC" w14:textId="77777777" w:rsidR="0094154B" w:rsidRDefault="0094154B" w:rsidP="0094154B">
      <w:pPr>
        <w:autoSpaceDE w:val="0"/>
        <w:autoSpaceDN w:val="0"/>
        <w:adjustRightInd w:val="0"/>
        <w:spacing w:before="120" w:after="1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…………………………..………………………….. </w:t>
      </w:r>
    </w:p>
    <w:p w14:paraId="14BFA094" w14:textId="77777777" w:rsidR="0094154B" w:rsidRDefault="0094154B" w:rsidP="0094154B">
      <w:pPr>
        <w:autoSpaceDE w:val="0"/>
        <w:autoSpaceDN w:val="0"/>
        <w:adjustRightInd w:val="0"/>
        <w:spacing w:before="120" w:after="1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…………………………………..………………….. </w:t>
      </w:r>
    </w:p>
    <w:p w14:paraId="167FFCAC" w14:textId="77777777" w:rsidR="0094154B" w:rsidRDefault="0094154B" w:rsidP="0094154B">
      <w:pPr>
        <w:spacing w:before="120" w:after="120" w:line="276" w:lineRule="auto"/>
        <w:rPr>
          <w:rFonts w:ascii="Arial" w:hAnsi="Arial" w:cs="Arial"/>
          <w:lang w:bidi="en-US"/>
        </w:rPr>
      </w:pPr>
      <w:r>
        <w:rPr>
          <w:rFonts w:ascii="Arial" w:hAnsi="Arial" w:cs="Arial"/>
          <w:color w:val="000000"/>
        </w:rPr>
        <w:t xml:space="preserve">                              (adres)</w:t>
      </w:r>
    </w:p>
    <w:p w14:paraId="470D2116" w14:textId="77777777" w:rsidR="0094154B" w:rsidRDefault="0094154B" w:rsidP="0094154B">
      <w:pPr>
        <w:spacing w:before="120" w:after="120" w:line="276" w:lineRule="auto"/>
        <w:jc w:val="both"/>
        <w:rPr>
          <w:rFonts w:ascii="Arial" w:hAnsi="Arial" w:cs="Arial"/>
          <w:sz w:val="20"/>
          <w:szCs w:val="20"/>
          <w:lang w:bidi="en-US"/>
        </w:rPr>
      </w:pPr>
    </w:p>
    <w:p w14:paraId="5DBB1139" w14:textId="77777777" w:rsidR="0094154B" w:rsidRDefault="0094154B" w:rsidP="0094154B">
      <w:pPr>
        <w:keepNext/>
        <w:keepLines/>
        <w:spacing w:before="120" w:line="252" w:lineRule="auto"/>
        <w:jc w:val="center"/>
        <w:outlineLvl w:val="1"/>
        <w:rPr>
          <w:rFonts w:ascii="Arial" w:hAnsi="Arial" w:cs="Arial"/>
          <w:b/>
          <w:bCs/>
          <w:lang w:bidi="en-US"/>
        </w:rPr>
      </w:pPr>
      <w:bookmarkStart w:id="1" w:name="_Toc504038918"/>
      <w:bookmarkStart w:id="2" w:name="_Toc504040259"/>
      <w:bookmarkStart w:id="3" w:name="_Toc504041567"/>
      <w:r>
        <w:rPr>
          <w:rFonts w:ascii="Arial" w:hAnsi="Arial" w:cs="Arial"/>
          <w:b/>
          <w:bCs/>
          <w:lang w:bidi="en-US"/>
        </w:rPr>
        <w:t>ZGODA NA PRZETWARZANIE DANYCH OSOBOWYCH</w:t>
      </w:r>
      <w:bookmarkEnd w:id="1"/>
      <w:bookmarkEnd w:id="2"/>
      <w:bookmarkEnd w:id="3"/>
    </w:p>
    <w:p w14:paraId="6C909571" w14:textId="77777777" w:rsidR="0094154B" w:rsidRDefault="0094154B" w:rsidP="0094154B">
      <w:pPr>
        <w:spacing w:before="120" w:after="120" w:line="276" w:lineRule="auto"/>
        <w:jc w:val="center"/>
        <w:rPr>
          <w:rFonts w:ascii="Arial" w:hAnsi="Arial" w:cs="Arial"/>
          <w:b/>
          <w:sz w:val="20"/>
          <w:szCs w:val="20"/>
          <w:lang w:bidi="en-US"/>
        </w:rPr>
      </w:pPr>
    </w:p>
    <w:p w14:paraId="01C1F2CF" w14:textId="77777777" w:rsidR="0094154B" w:rsidRDefault="0094154B" w:rsidP="0094154B">
      <w:pPr>
        <w:spacing w:before="120" w:after="120"/>
        <w:ind w:firstLine="709"/>
        <w:jc w:val="both"/>
        <w:rPr>
          <w:rFonts w:ascii="Arial" w:hAnsi="Arial" w:cs="Arial"/>
          <w:lang w:bidi="en-US"/>
        </w:rPr>
      </w:pPr>
      <w:r>
        <w:rPr>
          <w:rFonts w:ascii="Arial" w:hAnsi="Arial" w:cs="Arial"/>
          <w:lang w:bidi="en-US"/>
        </w:rPr>
        <w:t>Na podstawie art. 6 ust.1 lit. a Rozporządzenia Parlamentu Europejskiego              i Rady (UE) 2016/679 z dnia 27 kwietnia 2016 r. w sprawie ochrony osób fizycznych   w związku z przetwarzaniem danych osobowych i w sprawie swobodnego przepływu takich danych oraz uchylenia dyrektywy 95/46/WE (Dz. Urz. UE L Nr 119 str. 1 ze zm.):</w:t>
      </w:r>
    </w:p>
    <w:p w14:paraId="088CB244" w14:textId="718BC0B4" w:rsidR="0094154B" w:rsidRDefault="0094154B" w:rsidP="0094154B">
      <w:pPr>
        <w:spacing w:before="120" w:after="120"/>
        <w:ind w:left="560" w:hanging="560"/>
        <w:jc w:val="both"/>
        <w:rPr>
          <w:rFonts w:ascii="Arial" w:hAnsi="Arial" w:cs="Arial"/>
          <w:lang w:bidi="en-US"/>
        </w:rPr>
      </w:pPr>
      <w:r>
        <w:rPr>
          <w:rFonts w:ascii="Arial" w:hAnsi="Arial" w:cs="Arial"/>
          <w:lang w:bidi="en-US"/>
        </w:rPr>
        <w:t>1.</w:t>
      </w:r>
      <w:r>
        <w:rPr>
          <w:rFonts w:ascii="Arial" w:hAnsi="Arial" w:cs="Arial"/>
          <w:lang w:bidi="en-US"/>
        </w:rPr>
        <w:tab/>
        <w:t xml:space="preserve">Wyrażam zgodę na przetwarzanie moich danych osobowych przez </w:t>
      </w:r>
      <w:bookmarkStart w:id="4" w:name="_Hlk502237124"/>
      <w:r>
        <w:rPr>
          <w:rFonts w:ascii="Arial" w:hAnsi="Arial" w:cs="Arial"/>
          <w:lang w:bidi="en-US"/>
        </w:rPr>
        <w:t>Burmistrza Miasta Płońsk z siedzibą w Płońsku, ul. Płocka 39, 09 – 100 Płońsk</w:t>
      </w:r>
      <w:bookmarkEnd w:id="4"/>
      <w:r>
        <w:rPr>
          <w:rFonts w:ascii="Arial" w:hAnsi="Arial" w:cs="Arial"/>
          <w:lang w:bidi="en-US"/>
        </w:rPr>
        <w:t xml:space="preserve"> jako Administratora danych, w celu</w:t>
      </w:r>
      <w:r>
        <w:rPr>
          <w:rFonts w:ascii="Arial" w:hAnsi="Arial" w:cs="Arial"/>
          <w:sz w:val="20"/>
          <w:szCs w:val="20"/>
          <w:lang w:bidi="en-US"/>
        </w:rPr>
        <w:t xml:space="preserve"> </w:t>
      </w:r>
      <w:bookmarkStart w:id="5" w:name="_Hlk502234937"/>
      <w:r>
        <w:rPr>
          <w:rFonts w:ascii="Arial" w:hAnsi="Arial" w:cs="Arial"/>
          <w:lang w:bidi="en-US"/>
        </w:rPr>
        <w:t xml:space="preserve">rekrutacji na stanowisko </w:t>
      </w:r>
      <w:r w:rsidR="00EC45A2">
        <w:rPr>
          <w:rFonts w:ascii="Arial" w:hAnsi="Arial" w:cs="Arial"/>
          <w:lang w:bidi="en-US"/>
        </w:rPr>
        <w:t xml:space="preserve">Referent ds. podatków </w:t>
      </w:r>
      <w:r w:rsidR="00EC45A2">
        <w:rPr>
          <w:rFonts w:ascii="Arial" w:hAnsi="Arial" w:cs="Arial"/>
          <w:lang w:bidi="en-US"/>
        </w:rPr>
        <w:br/>
        <w:t>i opłat</w:t>
      </w:r>
      <w:r>
        <w:rPr>
          <w:rFonts w:ascii="Arial" w:hAnsi="Arial" w:cs="Arial"/>
          <w:lang w:bidi="en-US"/>
        </w:rPr>
        <w:t xml:space="preserve">  w Wydziale </w:t>
      </w:r>
      <w:r w:rsidR="00EC45A2">
        <w:rPr>
          <w:rFonts w:ascii="Arial" w:hAnsi="Arial" w:cs="Arial"/>
          <w:lang w:bidi="en-US"/>
        </w:rPr>
        <w:t>Finansowym</w:t>
      </w:r>
      <w:r>
        <w:rPr>
          <w:rFonts w:ascii="Arial" w:hAnsi="Arial" w:cs="Arial"/>
          <w:lang w:bidi="en-US"/>
        </w:rPr>
        <w:t xml:space="preserve">  w zakresie niezbędnym do realizacji w/w celu.</w:t>
      </w:r>
      <w:bookmarkEnd w:id="5"/>
    </w:p>
    <w:p w14:paraId="189F7DA0" w14:textId="77777777" w:rsidR="0094154B" w:rsidRDefault="0094154B" w:rsidP="0094154B">
      <w:pPr>
        <w:spacing w:before="120" w:after="120"/>
        <w:ind w:left="560" w:hanging="560"/>
        <w:jc w:val="both"/>
        <w:rPr>
          <w:rFonts w:ascii="Arial" w:hAnsi="Arial" w:cs="Arial"/>
          <w:lang w:bidi="en-US"/>
        </w:rPr>
      </w:pPr>
      <w:r>
        <w:rPr>
          <w:rFonts w:ascii="Arial" w:hAnsi="Arial" w:cs="Arial"/>
        </w:rPr>
        <w:t>2.</w:t>
      </w:r>
      <w:r>
        <w:rPr>
          <w:rFonts w:ascii="Arial" w:hAnsi="Arial" w:cs="Arial"/>
        </w:rPr>
        <w:tab/>
        <w:t>Oświadczam, że zostałem (am) poinformowany (a), że p</w:t>
      </w:r>
      <w:r>
        <w:rPr>
          <w:rFonts w:ascii="Arial" w:hAnsi="Arial" w:cs="Arial"/>
          <w:lang w:bidi="en-US"/>
        </w:rPr>
        <w:t>odanie danych jest dobrowolne ale niezbędne do</w:t>
      </w:r>
      <w:r>
        <w:rPr>
          <w:rFonts w:ascii="Arial" w:hAnsi="Arial" w:cs="Arial"/>
        </w:rPr>
        <w:t xml:space="preserve"> przeprowadzenia procesu rekrutacyjnego</w:t>
      </w:r>
      <w:r>
        <w:rPr>
          <w:rFonts w:ascii="Arial" w:hAnsi="Arial" w:cs="Arial"/>
          <w:lang w:bidi="en-US"/>
        </w:rPr>
        <w:t xml:space="preserve"> .</w:t>
      </w:r>
    </w:p>
    <w:p w14:paraId="39A31FF5" w14:textId="77777777" w:rsidR="0094154B" w:rsidRDefault="0094154B" w:rsidP="0094154B">
      <w:pPr>
        <w:spacing w:before="100" w:beforeAutospacing="1" w:after="100" w:afterAutospacing="1"/>
        <w:ind w:left="560" w:hanging="560"/>
        <w:jc w:val="both"/>
        <w:rPr>
          <w:rFonts w:ascii="Arial" w:hAnsi="Arial" w:cs="Arial"/>
        </w:rPr>
      </w:pPr>
      <w:r>
        <w:rPr>
          <w:rFonts w:ascii="Arial" w:hAnsi="Arial" w:cs="Arial"/>
          <w:lang w:bidi="en-US"/>
        </w:rPr>
        <w:t>3.</w:t>
      </w:r>
      <w:r>
        <w:rPr>
          <w:rFonts w:ascii="Arial" w:hAnsi="Arial" w:cs="Arial"/>
        </w:rPr>
        <w:tab/>
        <w:t xml:space="preserve">Ponadto oświadczam, że zapoznałem(am) się z treścią klauzuli informacyjnej,    w tym z informacją o celu i sposobach przetwarzania danych osobowych oraz prawie dostępu do treści swoich danych </w:t>
      </w:r>
      <w:r>
        <w:rPr>
          <w:rFonts w:ascii="Arial" w:hAnsi="Arial" w:cs="Arial"/>
          <w:lang w:bidi="en-US"/>
        </w:rPr>
        <w:t>i ich sprostowania, usunięcia, ograniczenia przetwarzania, o prawie do przenoszenia danych, prawie do cofnięcia zgody w dowolnym momencie bez wpływu na zgodność z prawem przetwarzania.</w:t>
      </w:r>
    </w:p>
    <w:p w14:paraId="420DD77A" w14:textId="77777777" w:rsidR="0094154B" w:rsidRDefault="0094154B" w:rsidP="0094154B">
      <w:pPr>
        <w:spacing w:before="120" w:after="120" w:line="276" w:lineRule="auto"/>
        <w:jc w:val="both"/>
        <w:rPr>
          <w:rFonts w:ascii="Arial" w:hAnsi="Arial" w:cs="Arial"/>
          <w:color w:val="FF0000"/>
          <w:sz w:val="20"/>
          <w:szCs w:val="20"/>
          <w:lang w:bidi="en-US"/>
        </w:rPr>
      </w:pPr>
    </w:p>
    <w:p w14:paraId="281040D5" w14:textId="77777777" w:rsidR="0094154B" w:rsidRDefault="0094154B" w:rsidP="0094154B">
      <w:pPr>
        <w:spacing w:before="120" w:after="120"/>
        <w:ind w:left="720"/>
        <w:jc w:val="both"/>
        <w:rPr>
          <w:rFonts w:ascii="Arial" w:hAnsi="Arial" w:cs="Arial"/>
          <w:color w:val="FF0000"/>
          <w:sz w:val="20"/>
          <w:szCs w:val="20"/>
          <w:lang w:bidi="en-US"/>
        </w:rPr>
      </w:pPr>
    </w:p>
    <w:p w14:paraId="1293F93C" w14:textId="77777777" w:rsidR="0094154B" w:rsidRDefault="0094154B" w:rsidP="0094154B">
      <w:pPr>
        <w:spacing w:before="120" w:after="120" w:line="276" w:lineRule="auto"/>
        <w:ind w:left="12" w:firstLine="708"/>
        <w:jc w:val="both"/>
        <w:rPr>
          <w:rFonts w:ascii="Calibri" w:hAnsi="Calibri"/>
          <w:sz w:val="20"/>
          <w:szCs w:val="20"/>
          <w:lang w:bidi="en-US"/>
        </w:rPr>
      </w:pPr>
      <w:r>
        <w:rPr>
          <w:rFonts w:ascii="Calibri" w:hAnsi="Calibri"/>
          <w:color w:val="FF0000"/>
          <w:sz w:val="20"/>
          <w:szCs w:val="20"/>
          <w:lang w:bidi="en-US"/>
        </w:rPr>
        <w:tab/>
      </w:r>
      <w:r>
        <w:rPr>
          <w:rFonts w:ascii="Calibri" w:hAnsi="Calibri"/>
          <w:color w:val="FF0000"/>
          <w:sz w:val="20"/>
          <w:szCs w:val="20"/>
          <w:lang w:bidi="en-US"/>
        </w:rPr>
        <w:tab/>
      </w:r>
      <w:r>
        <w:rPr>
          <w:rFonts w:ascii="Calibri" w:hAnsi="Calibri"/>
          <w:color w:val="FF0000"/>
          <w:sz w:val="20"/>
          <w:szCs w:val="20"/>
          <w:lang w:bidi="en-US"/>
        </w:rPr>
        <w:tab/>
      </w:r>
      <w:r>
        <w:rPr>
          <w:rFonts w:ascii="Calibri" w:hAnsi="Calibri"/>
          <w:color w:val="FF0000"/>
          <w:sz w:val="20"/>
          <w:szCs w:val="20"/>
          <w:lang w:bidi="en-US"/>
        </w:rPr>
        <w:tab/>
      </w:r>
      <w:r>
        <w:rPr>
          <w:rFonts w:ascii="Calibri" w:hAnsi="Calibri"/>
          <w:color w:val="FF0000"/>
          <w:sz w:val="20"/>
          <w:szCs w:val="20"/>
          <w:lang w:bidi="en-US"/>
        </w:rPr>
        <w:tab/>
      </w:r>
      <w:r>
        <w:rPr>
          <w:rFonts w:ascii="Calibri" w:hAnsi="Calibri"/>
          <w:color w:val="FF0000"/>
          <w:sz w:val="20"/>
          <w:szCs w:val="20"/>
          <w:lang w:bidi="en-US"/>
        </w:rPr>
        <w:tab/>
      </w:r>
      <w:r>
        <w:rPr>
          <w:rFonts w:ascii="Calibri" w:hAnsi="Calibri"/>
          <w:color w:val="FF0000"/>
          <w:sz w:val="20"/>
          <w:szCs w:val="20"/>
          <w:lang w:bidi="en-US"/>
        </w:rPr>
        <w:tab/>
      </w:r>
      <w:r>
        <w:rPr>
          <w:rFonts w:ascii="Calibri" w:hAnsi="Calibri"/>
          <w:color w:val="FF0000"/>
          <w:sz w:val="20"/>
          <w:szCs w:val="20"/>
          <w:lang w:bidi="en-US"/>
        </w:rPr>
        <w:tab/>
      </w:r>
      <w:r>
        <w:rPr>
          <w:rFonts w:ascii="Calibri" w:hAnsi="Calibri"/>
          <w:sz w:val="20"/>
          <w:szCs w:val="20"/>
          <w:lang w:bidi="en-US"/>
        </w:rPr>
        <w:t>…………………………………………</w:t>
      </w:r>
    </w:p>
    <w:p w14:paraId="51CD1BB5" w14:textId="77777777" w:rsidR="0094154B" w:rsidRDefault="0094154B" w:rsidP="0094154B">
      <w:pPr>
        <w:spacing w:before="120" w:after="120" w:line="276" w:lineRule="auto"/>
        <w:jc w:val="both"/>
        <w:rPr>
          <w:rFonts w:ascii="Calibri" w:hAnsi="Calibri"/>
          <w:sz w:val="20"/>
          <w:szCs w:val="20"/>
          <w:lang w:bidi="en-US"/>
        </w:rPr>
      </w:pPr>
      <w:r>
        <w:rPr>
          <w:rFonts w:ascii="Calibri" w:hAnsi="Calibri"/>
          <w:sz w:val="20"/>
          <w:szCs w:val="20"/>
          <w:lang w:bidi="en-US"/>
        </w:rPr>
        <w:t xml:space="preserve"> </w:t>
      </w:r>
      <w:r>
        <w:rPr>
          <w:rFonts w:ascii="Calibri" w:hAnsi="Calibri"/>
          <w:sz w:val="20"/>
          <w:szCs w:val="20"/>
          <w:lang w:bidi="en-US"/>
        </w:rPr>
        <w:tab/>
      </w:r>
      <w:r>
        <w:rPr>
          <w:rFonts w:ascii="Calibri" w:hAnsi="Calibri"/>
          <w:sz w:val="20"/>
          <w:szCs w:val="20"/>
          <w:lang w:bidi="en-US"/>
        </w:rPr>
        <w:tab/>
        <w:t xml:space="preserve"> </w:t>
      </w:r>
      <w:r>
        <w:rPr>
          <w:rFonts w:ascii="Calibri" w:hAnsi="Calibri"/>
          <w:sz w:val="20"/>
          <w:szCs w:val="20"/>
          <w:lang w:bidi="en-US"/>
        </w:rPr>
        <w:tab/>
      </w:r>
      <w:r>
        <w:rPr>
          <w:rFonts w:ascii="Calibri" w:hAnsi="Calibri"/>
          <w:sz w:val="20"/>
          <w:szCs w:val="20"/>
          <w:lang w:bidi="en-US"/>
        </w:rPr>
        <w:tab/>
      </w:r>
      <w:r>
        <w:rPr>
          <w:rFonts w:ascii="Calibri" w:hAnsi="Calibri"/>
          <w:sz w:val="20"/>
          <w:szCs w:val="20"/>
          <w:lang w:bidi="en-US"/>
        </w:rPr>
        <w:tab/>
      </w:r>
      <w:r>
        <w:rPr>
          <w:rFonts w:ascii="Calibri" w:hAnsi="Calibri"/>
          <w:sz w:val="20"/>
          <w:szCs w:val="20"/>
          <w:lang w:bidi="en-US"/>
        </w:rPr>
        <w:tab/>
      </w:r>
      <w:r>
        <w:rPr>
          <w:rFonts w:ascii="Calibri" w:hAnsi="Calibri"/>
          <w:sz w:val="20"/>
          <w:szCs w:val="20"/>
          <w:lang w:bidi="en-US"/>
        </w:rPr>
        <w:tab/>
      </w:r>
      <w:r>
        <w:rPr>
          <w:rFonts w:ascii="Calibri" w:hAnsi="Calibri"/>
          <w:sz w:val="20"/>
          <w:szCs w:val="20"/>
          <w:lang w:bidi="en-US"/>
        </w:rPr>
        <w:tab/>
        <w:t xml:space="preserve">      </w:t>
      </w:r>
      <w:r>
        <w:rPr>
          <w:rFonts w:ascii="Calibri" w:hAnsi="Calibri"/>
          <w:sz w:val="20"/>
          <w:szCs w:val="20"/>
          <w:lang w:bidi="en-US"/>
        </w:rPr>
        <w:tab/>
        <w:t xml:space="preserve">               (podpis)</w:t>
      </w:r>
    </w:p>
    <w:p w14:paraId="44ACCF56" w14:textId="77777777" w:rsidR="0094154B" w:rsidRDefault="0094154B" w:rsidP="0094154B">
      <w:pPr>
        <w:autoSpaceDE w:val="0"/>
        <w:autoSpaceDN w:val="0"/>
        <w:adjustRightInd w:val="0"/>
        <w:rPr>
          <w:color w:val="000000"/>
        </w:rPr>
      </w:pPr>
    </w:p>
    <w:p w14:paraId="349AF541" w14:textId="77777777" w:rsidR="0094154B" w:rsidRDefault="0094154B" w:rsidP="0094154B">
      <w:pPr>
        <w:autoSpaceDE w:val="0"/>
        <w:autoSpaceDN w:val="0"/>
        <w:adjustRightInd w:val="0"/>
        <w:rPr>
          <w:color w:val="000000"/>
        </w:rPr>
      </w:pPr>
    </w:p>
    <w:p w14:paraId="37BF7E61" w14:textId="77777777" w:rsidR="0094154B" w:rsidRDefault="0094154B" w:rsidP="0094154B">
      <w:pPr>
        <w:autoSpaceDE w:val="0"/>
        <w:autoSpaceDN w:val="0"/>
        <w:adjustRightInd w:val="0"/>
        <w:rPr>
          <w:color w:val="000000"/>
        </w:rPr>
      </w:pPr>
    </w:p>
    <w:p w14:paraId="486018D1" w14:textId="77777777" w:rsidR="0094154B" w:rsidRDefault="0094154B" w:rsidP="0094154B">
      <w:pPr>
        <w:autoSpaceDE w:val="0"/>
        <w:autoSpaceDN w:val="0"/>
        <w:adjustRightInd w:val="0"/>
        <w:rPr>
          <w:color w:val="000000"/>
        </w:rPr>
      </w:pPr>
    </w:p>
    <w:p w14:paraId="29A4F201" w14:textId="77777777" w:rsidR="0094154B" w:rsidRDefault="0094154B" w:rsidP="0094154B">
      <w:pPr>
        <w:autoSpaceDE w:val="0"/>
        <w:autoSpaceDN w:val="0"/>
        <w:adjustRightInd w:val="0"/>
        <w:rPr>
          <w:color w:val="000000"/>
        </w:rPr>
      </w:pPr>
    </w:p>
    <w:p w14:paraId="37E4CF4E" w14:textId="77777777" w:rsidR="0094154B" w:rsidRDefault="0094154B" w:rsidP="0094154B">
      <w:pPr>
        <w:autoSpaceDE w:val="0"/>
        <w:autoSpaceDN w:val="0"/>
        <w:adjustRightInd w:val="0"/>
        <w:rPr>
          <w:color w:val="000000"/>
        </w:rPr>
      </w:pPr>
    </w:p>
    <w:p w14:paraId="516469AE" w14:textId="77777777" w:rsidR="0094154B" w:rsidRDefault="0094154B" w:rsidP="0094154B">
      <w:pPr>
        <w:spacing w:before="120"/>
        <w:rPr>
          <w:rFonts w:ascii="Arial" w:hAnsi="Arial" w:cs="Arial"/>
          <w:b/>
        </w:rPr>
      </w:pPr>
    </w:p>
    <w:p w14:paraId="3B9B9A3E" w14:textId="77777777" w:rsidR="009A3BAB" w:rsidRDefault="009A3BAB" w:rsidP="0094154B">
      <w:pPr>
        <w:spacing w:before="120"/>
        <w:rPr>
          <w:rFonts w:ascii="Arial" w:hAnsi="Arial" w:cs="Arial"/>
          <w:b/>
        </w:rPr>
      </w:pPr>
    </w:p>
    <w:p w14:paraId="5B125721" w14:textId="77777777" w:rsidR="00171DA0" w:rsidRDefault="00171DA0" w:rsidP="0094154B">
      <w:pPr>
        <w:spacing w:before="120"/>
        <w:rPr>
          <w:rFonts w:ascii="Arial" w:hAnsi="Arial" w:cs="Arial"/>
          <w:b/>
        </w:rPr>
      </w:pPr>
    </w:p>
    <w:p w14:paraId="143723BC" w14:textId="77777777" w:rsidR="0094154B" w:rsidRDefault="0094154B" w:rsidP="00EC45A2">
      <w:pPr>
        <w:ind w:left="7080"/>
      </w:pPr>
      <w:r>
        <w:t>Załącznik nr 2</w:t>
      </w:r>
    </w:p>
    <w:p w14:paraId="2262AFE0" w14:textId="77777777" w:rsidR="0094154B" w:rsidRDefault="0094154B" w:rsidP="0094154B">
      <w:pPr>
        <w:spacing w:before="12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KLAUZULA INFORMACYJNA O PRZETWARZANIU DANYCH</w:t>
      </w:r>
    </w:p>
    <w:p w14:paraId="3F01F047" w14:textId="77777777" w:rsidR="0094154B" w:rsidRDefault="0094154B" w:rsidP="0094154B">
      <w:pPr>
        <w:jc w:val="center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(W przypadku zbierania danych od osoby, której dane dotyczą)</w:t>
      </w:r>
    </w:p>
    <w:p w14:paraId="486BADB5" w14:textId="034D1F55" w:rsidR="0094154B" w:rsidRDefault="0066274E" w:rsidP="0066274E">
      <w:pPr>
        <w:ind w:left="2832" w:firstLine="708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</w:t>
      </w:r>
      <w:r w:rsidR="0094154B">
        <w:rPr>
          <w:rFonts w:ascii="Arial" w:hAnsi="Arial" w:cs="Arial"/>
          <w:sz w:val="22"/>
          <w:szCs w:val="22"/>
        </w:rPr>
        <w:t xml:space="preserve">Płońsk, dn. </w:t>
      </w:r>
      <w:r w:rsidR="00EC45A2">
        <w:rPr>
          <w:rFonts w:ascii="Arial" w:hAnsi="Arial" w:cs="Arial"/>
          <w:sz w:val="22"/>
          <w:szCs w:val="22"/>
        </w:rPr>
        <w:t>14.01.2025</w:t>
      </w:r>
      <w:r w:rsidR="00426BC8">
        <w:rPr>
          <w:rFonts w:ascii="Arial" w:hAnsi="Arial" w:cs="Arial"/>
          <w:sz w:val="22"/>
          <w:szCs w:val="22"/>
        </w:rPr>
        <w:t xml:space="preserve"> r.</w:t>
      </w:r>
      <w:r w:rsidR="0094154B">
        <w:rPr>
          <w:rFonts w:ascii="Arial" w:hAnsi="Arial" w:cs="Arial"/>
          <w:sz w:val="22"/>
          <w:szCs w:val="22"/>
        </w:rPr>
        <w:t>.</w:t>
      </w:r>
    </w:p>
    <w:p w14:paraId="65F3D164" w14:textId="4781D505" w:rsidR="0094154B" w:rsidRDefault="0094154B" w:rsidP="0094154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SK-KDR. 210.</w:t>
      </w:r>
      <w:r w:rsidR="00EC45A2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>.202</w:t>
      </w:r>
      <w:r w:rsidR="00EC45A2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>.EZ</w:t>
      </w:r>
      <w:r>
        <w:rPr>
          <w:rFonts w:ascii="Arial" w:hAnsi="Arial" w:cs="Arial"/>
          <w:sz w:val="22"/>
          <w:szCs w:val="22"/>
        </w:rPr>
        <w:tab/>
        <w:t xml:space="preserve">           </w:t>
      </w:r>
    </w:p>
    <w:p w14:paraId="55B4E4F5" w14:textId="77777777" w:rsidR="0094154B" w:rsidRDefault="0094154B" w:rsidP="0094154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(nr sprawy)</w:t>
      </w:r>
    </w:p>
    <w:p w14:paraId="17C07FF8" w14:textId="77777777" w:rsidR="0094154B" w:rsidRDefault="0094154B" w:rsidP="0094154B">
      <w:pPr>
        <w:spacing w:before="100" w:beforeAutospacing="1" w:after="100" w:afterAutospacing="1"/>
        <w:ind w:firstLine="5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 podstawie art. 13 ust. 1 i ust. 2 rozporządzenia Parlamentu Europejskiego i Rady (UE) 2016/679 z 27 kwietnia 2016 r. w sprawie ochrony osób fizycznych w związku                                    z przetwarzaniem danych osobowych i w sprawie swobodnego przepływu takich danych oraz uchylenia dyrektywy 95/46/WE (dalej: RODO), informuję, że:</w:t>
      </w:r>
    </w:p>
    <w:p w14:paraId="4EFA1553" w14:textId="77777777" w:rsidR="0094154B" w:rsidRDefault="0094154B" w:rsidP="0094154B">
      <w:pPr>
        <w:numPr>
          <w:ilvl w:val="0"/>
          <w:numId w:val="7"/>
        </w:numPr>
        <w:ind w:left="518" w:hanging="5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Administratorem Pani/Pana danych osobowych jest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Burmistrz Miasta Płońsk</w:t>
      </w:r>
      <w:r>
        <w:rPr>
          <w:rFonts w:ascii="Arial" w:hAnsi="Arial" w:cs="Arial"/>
          <w:sz w:val="22"/>
          <w:szCs w:val="22"/>
        </w:rPr>
        <w:t xml:space="preserve"> z siedzibą                      w Płońsku, ul. Płocka 39, kod pocztowy 09 - 100, e-mail:</w:t>
      </w:r>
      <w:r>
        <w:rPr>
          <w:rFonts w:ascii="Arial" w:eastAsia="Calibri" w:hAnsi="Arial" w:cs="Arial"/>
          <w:sz w:val="22"/>
          <w:szCs w:val="22"/>
        </w:rPr>
        <w:t xml:space="preserve"> burmistrz@plonsk.pl</w:t>
      </w:r>
      <w:r>
        <w:rPr>
          <w:rFonts w:ascii="Arial" w:hAnsi="Arial" w:cs="Arial"/>
          <w:sz w:val="22"/>
          <w:szCs w:val="22"/>
        </w:rPr>
        <w:t xml:space="preserve"> ,                  tel. 23 662 26 91 lub 23 663 13 00.</w:t>
      </w:r>
    </w:p>
    <w:p w14:paraId="6B10EEE3" w14:textId="77777777" w:rsidR="0094154B" w:rsidRDefault="0094154B" w:rsidP="0094154B">
      <w:pPr>
        <w:numPr>
          <w:ilvl w:val="0"/>
          <w:numId w:val="7"/>
        </w:numPr>
        <w:ind w:left="505" w:hanging="51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 sprawach związanych z ochroną danych osobowych można kontaktować się                     z Inspektorem Ochrony Danych za pośrednictwem e-mail: </w:t>
      </w:r>
      <w:hyperlink r:id="rId8" w:history="1">
        <w:r>
          <w:rPr>
            <w:rStyle w:val="Hipercze"/>
            <w:rFonts w:ascii="Arial" w:hAnsi="Arial" w:cs="Arial"/>
            <w:color w:val="000000"/>
            <w:sz w:val="22"/>
            <w:szCs w:val="22"/>
          </w:rPr>
          <w:t>iod@plonsk.pl</w:t>
        </w:r>
      </w:hyperlink>
      <w:r>
        <w:rPr>
          <w:rFonts w:ascii="Arial" w:hAnsi="Arial" w:cs="Arial"/>
          <w:color w:val="000000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                           tel. 23 663 13 61 , lub pisemnie na adres siedziby administratora.</w:t>
      </w:r>
    </w:p>
    <w:p w14:paraId="03A95D39" w14:textId="77777777" w:rsidR="0094154B" w:rsidRDefault="0094154B" w:rsidP="0094154B">
      <w:pPr>
        <w:numPr>
          <w:ilvl w:val="0"/>
          <w:numId w:val="7"/>
        </w:numPr>
        <w:ind w:left="516" w:hanging="505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Pani/Pana dane osobowe przetwarzane będą na podstawie wyrażonej przez Panią / Pana zgody na przetwarzanie danych osobowych (art. 6 ust. 1 lit. a RODO), w celu rekrutacji na wolne stanowisko urzędnicze i w zakresie określonym w ustawie z dnia        26 czerwca 1974 r. Kodeks pracy. </w:t>
      </w:r>
    </w:p>
    <w:p w14:paraId="136A16C5" w14:textId="77777777" w:rsidR="0094154B" w:rsidRDefault="0094154B" w:rsidP="0094154B">
      <w:pPr>
        <w:ind w:left="516" w:hanging="516"/>
        <w:jc w:val="both"/>
        <w:rPr>
          <w:rStyle w:val="Uwydatnienie"/>
        </w:rPr>
      </w:pPr>
      <w:r>
        <w:rPr>
          <w:rFonts w:ascii="Arial" w:hAnsi="Arial" w:cs="Arial"/>
          <w:sz w:val="22"/>
          <w:szCs w:val="22"/>
        </w:rPr>
        <w:t>4.</w:t>
      </w:r>
      <w:r>
        <w:rPr>
          <w:rFonts w:ascii="Arial" w:hAnsi="Arial" w:cs="Arial"/>
          <w:sz w:val="22"/>
          <w:szCs w:val="22"/>
        </w:rPr>
        <w:tab/>
        <w:t xml:space="preserve">Odbiorcami Pani/Pana danych osobowych będą wyłącznie podmioty uprawnione </w:t>
      </w:r>
      <w:r>
        <w:rPr>
          <w:rFonts w:ascii="Arial" w:hAnsi="Arial" w:cs="Arial"/>
          <w:i/>
          <w:sz w:val="22"/>
          <w:szCs w:val="22"/>
        </w:rPr>
        <w:t xml:space="preserve">do  </w:t>
      </w:r>
      <w:r>
        <w:rPr>
          <w:rStyle w:val="Uwydatnienie"/>
          <w:rFonts w:ascii="Arial" w:hAnsi="Arial" w:cs="Arial"/>
          <w:sz w:val="22"/>
          <w:szCs w:val="22"/>
        </w:rPr>
        <w:t>uzyskania danych na podstawie obowiązujących przepisów prawa.</w:t>
      </w:r>
    </w:p>
    <w:p w14:paraId="67F84CD8" w14:textId="77777777" w:rsidR="0094154B" w:rsidRDefault="0094154B" w:rsidP="0094154B">
      <w:pPr>
        <w:ind w:left="516" w:hanging="516"/>
        <w:jc w:val="both"/>
      </w:pPr>
      <w:r>
        <w:rPr>
          <w:rFonts w:ascii="Arial" w:hAnsi="Arial" w:cs="Arial"/>
          <w:sz w:val="22"/>
          <w:szCs w:val="22"/>
        </w:rPr>
        <w:t>5.</w:t>
      </w:r>
      <w:r>
        <w:rPr>
          <w:rFonts w:ascii="Arial" w:hAnsi="Arial" w:cs="Arial"/>
          <w:sz w:val="22"/>
          <w:szCs w:val="22"/>
        </w:rPr>
        <w:tab/>
        <w:t xml:space="preserve">Pani/Pana dane osobowe nie będą przekazywane do państwa trzeciego / organizacji międzynarodowej. </w:t>
      </w:r>
    </w:p>
    <w:p w14:paraId="3BA8ED09" w14:textId="77777777" w:rsidR="0094154B" w:rsidRDefault="0094154B" w:rsidP="0094154B">
      <w:pPr>
        <w:ind w:left="516" w:hanging="51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6.</w:t>
      </w:r>
      <w:r>
        <w:rPr>
          <w:rFonts w:ascii="Arial" w:hAnsi="Arial" w:cs="Arial"/>
          <w:sz w:val="22"/>
          <w:szCs w:val="22"/>
        </w:rPr>
        <w:tab/>
        <w:t>Pani/Pana dane osobowe będą przechowywane przez okres niezbędny do realizacji celu określonego w pkt 3 z uwzględnieniem okresów przechowywania określonych                      w przepisach odrębnych, w tym przepisach archiwalnych. </w:t>
      </w:r>
    </w:p>
    <w:p w14:paraId="5A9A41B1" w14:textId="77777777" w:rsidR="0094154B" w:rsidRDefault="0094154B" w:rsidP="0094154B">
      <w:pPr>
        <w:ind w:left="516" w:hanging="51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7.</w:t>
      </w:r>
      <w:r>
        <w:rPr>
          <w:rFonts w:ascii="Arial" w:hAnsi="Arial" w:cs="Arial"/>
          <w:sz w:val="22"/>
          <w:szCs w:val="22"/>
        </w:rPr>
        <w:tab/>
        <w:t>Posiada Pani/Pan prawo dostępu do treści swoich danych osobowych, prawo do ich sprostowania, usunięcia oraz prawo do ograniczenia ich przetwarzania. Ponadto posiada Pani/Pan także prawo do przenoszenia danych, prawo do wniesienia sprzeciwu wobec przetwarzania Pani/Pana danych osobowych oraz prawo do cofnięcia w dowolnym momencie zgody na przetwarzanie Pani/Pan danych osobowych. Cofnięcie to nie ma wpływu na zgodność  z prawem przetwarzania, którego dokonano na podstawie zgody przed jej cofnięciem.</w:t>
      </w:r>
    </w:p>
    <w:p w14:paraId="6AD711D1" w14:textId="77777777" w:rsidR="0094154B" w:rsidRDefault="0094154B" w:rsidP="0094154B">
      <w:pPr>
        <w:ind w:left="516" w:hanging="51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8.</w:t>
      </w:r>
      <w:r>
        <w:rPr>
          <w:rFonts w:ascii="Arial" w:hAnsi="Arial" w:cs="Arial"/>
          <w:sz w:val="22"/>
          <w:szCs w:val="22"/>
        </w:rPr>
        <w:tab/>
        <w:t>Przysługuje Pani/Panu prawo wniesienia skargi do Prezesa Urzędu Ochrony Danych Osobowych w Warszawie ul. Stawki 2, 00-193 Warszawa, gdy uzna Pani/Pan, iż przetwarzanie danych osobowych Pani/Pana dotyczących narusza przepisy RODO.</w:t>
      </w:r>
    </w:p>
    <w:p w14:paraId="57D37C0E" w14:textId="77777777" w:rsidR="0094154B" w:rsidRDefault="0094154B" w:rsidP="0094154B">
      <w:pPr>
        <w:ind w:left="516" w:hanging="51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9.</w:t>
      </w:r>
      <w:r>
        <w:rPr>
          <w:rFonts w:ascii="Arial" w:hAnsi="Arial" w:cs="Arial"/>
          <w:sz w:val="22"/>
          <w:szCs w:val="22"/>
        </w:rPr>
        <w:tab/>
        <w:t>Podanie przez Panią/Pana danych osobowych ma charakter dobrowolny, ale niezbędny do przeprowadzenia procesu rekrutacyjnego. Niepodanie danych będzie skutkowało brakiem możliwości udziału Pani/Pana w procesie rekrutacji.</w:t>
      </w:r>
    </w:p>
    <w:p w14:paraId="674B0C1C" w14:textId="77777777" w:rsidR="0094154B" w:rsidRDefault="0094154B" w:rsidP="0094154B">
      <w:pPr>
        <w:ind w:left="560" w:hanging="5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bidi="en-US"/>
        </w:rPr>
        <w:t>10.</w:t>
      </w:r>
      <w:r>
        <w:rPr>
          <w:rFonts w:ascii="Arial" w:hAnsi="Arial" w:cs="Arial"/>
          <w:sz w:val="22"/>
          <w:szCs w:val="22"/>
          <w:lang w:bidi="en-US"/>
        </w:rPr>
        <w:tab/>
      </w:r>
      <w:r>
        <w:rPr>
          <w:rFonts w:ascii="Arial" w:hAnsi="Arial" w:cs="Arial"/>
          <w:sz w:val="22"/>
          <w:szCs w:val="22"/>
        </w:rPr>
        <w:t>Przysługuje Pani / Panu możliwość wyrażenia dodatkowej zgody na przetwarzanie Pani/ Pana danych w procesach przyszłych rekrutacji. Wyrażenie tej zgody jest całkowicie dobrowolne, można ją wycofać w każdym momencie. Dane osobowe dla przyszłych rekrutacji będą przetwarzane nie dłużej niż 1 rok od momentu wyrażenia zgody.</w:t>
      </w:r>
    </w:p>
    <w:p w14:paraId="451C8502" w14:textId="77777777" w:rsidR="0094154B" w:rsidRDefault="0094154B" w:rsidP="0094154B">
      <w:pPr>
        <w:tabs>
          <w:tab w:val="left" w:pos="546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11.</w:t>
      </w:r>
      <w:r>
        <w:rPr>
          <w:rFonts w:ascii="Arial" w:hAnsi="Arial" w:cs="Arial"/>
          <w:sz w:val="22"/>
          <w:szCs w:val="22"/>
        </w:rPr>
        <w:tab/>
        <w:t xml:space="preserve">Pani/Pana dane osobowe nie będą przetwarzane w sposób zautomatyzowany. </w:t>
      </w:r>
    </w:p>
    <w:p w14:paraId="72277AB6" w14:textId="77777777" w:rsidR="0094154B" w:rsidRDefault="0094154B" w:rsidP="0094154B">
      <w:pPr>
        <w:ind w:left="518" w:hanging="518"/>
        <w:jc w:val="both"/>
        <w:rPr>
          <w:rFonts w:ascii="Arial" w:hAnsi="Arial" w:cs="Arial"/>
        </w:rPr>
      </w:pPr>
    </w:p>
    <w:p w14:paraId="6F9B81EA" w14:textId="77777777" w:rsidR="0094154B" w:rsidRPr="000C7CDF" w:rsidRDefault="0094154B" w:rsidP="0094154B">
      <w:pPr>
        <w:ind w:left="5280" w:firstLine="384"/>
        <w:jc w:val="both"/>
        <w:rPr>
          <w:rFonts w:ascii="Arial" w:hAnsi="Arial" w:cs="Arial"/>
          <w:sz w:val="20"/>
          <w:szCs w:val="20"/>
        </w:rPr>
      </w:pPr>
      <w:r w:rsidRPr="000C7CDF">
        <w:rPr>
          <w:rFonts w:ascii="Arial" w:hAnsi="Arial" w:cs="Arial"/>
          <w:sz w:val="20"/>
          <w:szCs w:val="20"/>
        </w:rPr>
        <w:t xml:space="preserve">Z up. Burmistrza </w:t>
      </w:r>
    </w:p>
    <w:p w14:paraId="3BD3DA21" w14:textId="77777777" w:rsidR="0094154B" w:rsidRPr="000C7CDF" w:rsidRDefault="0094154B" w:rsidP="0094154B">
      <w:pPr>
        <w:ind w:left="5280" w:firstLine="384"/>
        <w:jc w:val="both"/>
        <w:rPr>
          <w:rFonts w:ascii="Arial" w:hAnsi="Arial" w:cs="Arial"/>
          <w:sz w:val="20"/>
          <w:szCs w:val="20"/>
        </w:rPr>
      </w:pPr>
      <w:r w:rsidRPr="000C7CDF">
        <w:rPr>
          <w:rFonts w:ascii="Arial" w:hAnsi="Arial" w:cs="Arial"/>
          <w:sz w:val="20"/>
          <w:szCs w:val="20"/>
        </w:rPr>
        <w:t xml:space="preserve">  Edyta Zimny</w:t>
      </w:r>
    </w:p>
    <w:p w14:paraId="49640206" w14:textId="6931AE01" w:rsidR="0094154B" w:rsidRPr="000C7CDF" w:rsidRDefault="000C7CDF" w:rsidP="000C7CDF">
      <w:pPr>
        <w:ind w:left="4956" w:firstLine="708"/>
        <w:jc w:val="both"/>
        <w:rPr>
          <w:rFonts w:ascii="Arial" w:hAnsi="Arial" w:cs="Arial"/>
          <w:sz w:val="20"/>
          <w:szCs w:val="20"/>
        </w:rPr>
      </w:pPr>
      <w:r w:rsidRPr="000C7CDF">
        <w:rPr>
          <w:rFonts w:ascii="Arial" w:hAnsi="Arial" w:cs="Arial"/>
          <w:sz w:val="20"/>
          <w:szCs w:val="20"/>
        </w:rPr>
        <w:t xml:space="preserve">GłównySpecjalista </w:t>
      </w:r>
      <w:r>
        <w:rPr>
          <w:rFonts w:ascii="Arial" w:hAnsi="Arial" w:cs="Arial"/>
          <w:sz w:val="20"/>
          <w:szCs w:val="20"/>
        </w:rPr>
        <w:br/>
        <w:t xml:space="preserve">        </w:t>
      </w:r>
      <w:r w:rsidRPr="000C7CDF">
        <w:rPr>
          <w:rFonts w:ascii="Arial" w:hAnsi="Arial" w:cs="Arial"/>
          <w:sz w:val="20"/>
          <w:szCs w:val="20"/>
        </w:rPr>
        <w:t>ds. kadrowo-płacowych</w:t>
      </w:r>
    </w:p>
    <w:p w14:paraId="1CAE7873" w14:textId="77777777" w:rsidR="0094154B" w:rsidRDefault="0094154B" w:rsidP="0094154B">
      <w:pPr>
        <w:ind w:left="4572" w:hanging="516"/>
        <w:jc w:val="both"/>
        <w:rPr>
          <w:rFonts w:ascii="Arial" w:hAnsi="Arial" w:cs="Arial"/>
        </w:rPr>
      </w:pPr>
    </w:p>
    <w:p w14:paraId="3DC5F171" w14:textId="69A563FA" w:rsidR="0094154B" w:rsidRPr="00171DA0" w:rsidRDefault="0094154B" w:rsidP="00171DA0">
      <w:pPr>
        <w:ind w:left="4572" w:hanging="51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(stanowisko, imię i nazwisko oraz podpis pracownika Urzędu)</w:t>
      </w:r>
    </w:p>
    <w:p w14:paraId="64EC5EC3" w14:textId="77777777" w:rsidR="00EC45A2" w:rsidRDefault="00EC45A2" w:rsidP="0094154B"/>
    <w:p w14:paraId="6DCC4507" w14:textId="40B7C424" w:rsidR="0094154B" w:rsidRDefault="0094154B" w:rsidP="00EC45A2">
      <w:pPr>
        <w:ind w:left="7080"/>
      </w:pPr>
      <w:r>
        <w:t>Załącznik nr 3</w:t>
      </w:r>
    </w:p>
    <w:p w14:paraId="50811A99" w14:textId="77777777" w:rsidR="0094154B" w:rsidRDefault="0094154B" w:rsidP="0094154B">
      <w:pPr>
        <w:spacing w:before="120" w:after="120" w:line="276" w:lineRule="auto"/>
        <w:ind w:left="4500"/>
        <w:rPr>
          <w:rFonts w:ascii="Arial" w:hAnsi="Arial" w:cs="Arial"/>
          <w:lang w:bidi="en-US"/>
        </w:rPr>
      </w:pPr>
    </w:p>
    <w:p w14:paraId="03E63F92" w14:textId="77777777" w:rsidR="0094154B" w:rsidRDefault="0094154B" w:rsidP="0094154B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33216B4D" w14:textId="77777777" w:rsidR="0094154B" w:rsidRDefault="0094154B" w:rsidP="0094154B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……………………………………………………... </w:t>
      </w:r>
    </w:p>
    <w:p w14:paraId="241E49B5" w14:textId="77777777" w:rsidR="0094154B" w:rsidRDefault="0094154B" w:rsidP="0094154B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(imię i nazwisko) </w:t>
      </w:r>
    </w:p>
    <w:p w14:paraId="38FE6B56" w14:textId="77777777" w:rsidR="0094154B" w:rsidRDefault="0094154B" w:rsidP="0094154B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…………………..………………………………….. </w:t>
      </w:r>
    </w:p>
    <w:p w14:paraId="1368A021" w14:textId="77777777" w:rsidR="0094154B" w:rsidRDefault="0094154B" w:rsidP="0094154B">
      <w:pPr>
        <w:autoSpaceDE w:val="0"/>
        <w:autoSpaceDN w:val="0"/>
        <w:adjustRightInd w:val="0"/>
        <w:spacing w:before="120" w:after="1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…………………………..………………………….. </w:t>
      </w:r>
    </w:p>
    <w:p w14:paraId="2FD3DC52" w14:textId="77777777" w:rsidR="0094154B" w:rsidRDefault="0094154B" w:rsidP="0094154B">
      <w:pPr>
        <w:autoSpaceDE w:val="0"/>
        <w:autoSpaceDN w:val="0"/>
        <w:adjustRightInd w:val="0"/>
        <w:spacing w:before="120" w:after="1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…………………………………..………………….. </w:t>
      </w:r>
    </w:p>
    <w:p w14:paraId="6DB7F075" w14:textId="77777777" w:rsidR="0094154B" w:rsidRDefault="0094154B" w:rsidP="0094154B">
      <w:pPr>
        <w:spacing w:before="120" w:after="120" w:line="276" w:lineRule="auto"/>
        <w:rPr>
          <w:rFonts w:ascii="Arial" w:hAnsi="Arial" w:cs="Arial"/>
          <w:lang w:bidi="en-US"/>
        </w:rPr>
      </w:pPr>
      <w:r>
        <w:rPr>
          <w:rFonts w:ascii="Arial" w:hAnsi="Arial" w:cs="Arial"/>
          <w:color w:val="000000"/>
        </w:rPr>
        <w:t xml:space="preserve">                              (adres)</w:t>
      </w:r>
    </w:p>
    <w:p w14:paraId="44909AF6" w14:textId="77777777" w:rsidR="0094154B" w:rsidRDefault="0094154B" w:rsidP="0094154B">
      <w:pPr>
        <w:spacing w:before="120" w:after="120" w:line="276" w:lineRule="auto"/>
        <w:ind w:left="4500"/>
        <w:jc w:val="right"/>
        <w:rPr>
          <w:rFonts w:ascii="Arial" w:hAnsi="Arial" w:cs="Arial"/>
          <w:lang w:bidi="en-US"/>
        </w:rPr>
      </w:pPr>
    </w:p>
    <w:p w14:paraId="7A959CEA" w14:textId="77777777" w:rsidR="0094154B" w:rsidRDefault="0094154B" w:rsidP="0094154B">
      <w:pPr>
        <w:spacing w:before="120" w:after="120" w:line="276" w:lineRule="auto"/>
        <w:jc w:val="both"/>
        <w:rPr>
          <w:rFonts w:ascii="Arial" w:hAnsi="Arial" w:cs="Arial"/>
          <w:sz w:val="20"/>
          <w:szCs w:val="20"/>
          <w:lang w:bidi="en-US"/>
        </w:rPr>
      </w:pPr>
    </w:p>
    <w:p w14:paraId="58B1BD22" w14:textId="77777777" w:rsidR="0094154B" w:rsidRDefault="0094154B" w:rsidP="0094154B">
      <w:pPr>
        <w:keepNext/>
        <w:keepLines/>
        <w:spacing w:before="120" w:line="252" w:lineRule="auto"/>
        <w:jc w:val="center"/>
        <w:outlineLvl w:val="1"/>
        <w:rPr>
          <w:rFonts w:ascii="Arial" w:hAnsi="Arial" w:cs="Arial"/>
          <w:b/>
          <w:bCs/>
          <w:lang w:bidi="en-US"/>
        </w:rPr>
      </w:pPr>
      <w:r>
        <w:rPr>
          <w:rFonts w:ascii="Arial" w:hAnsi="Arial" w:cs="Arial"/>
          <w:b/>
          <w:bCs/>
          <w:lang w:bidi="en-US"/>
        </w:rPr>
        <w:t>ZGODA NA PRZETWARZANIE DANYCH OSOBOWYCH</w:t>
      </w:r>
    </w:p>
    <w:p w14:paraId="35B1B292" w14:textId="77777777" w:rsidR="0094154B" w:rsidRDefault="0094154B" w:rsidP="0094154B">
      <w:pPr>
        <w:spacing w:before="120" w:after="120" w:line="276" w:lineRule="auto"/>
        <w:jc w:val="center"/>
        <w:rPr>
          <w:rFonts w:ascii="Arial" w:hAnsi="Arial" w:cs="Arial"/>
          <w:b/>
          <w:sz w:val="20"/>
          <w:szCs w:val="20"/>
          <w:lang w:bidi="en-US"/>
        </w:rPr>
      </w:pPr>
    </w:p>
    <w:p w14:paraId="7D1C501F" w14:textId="77777777" w:rsidR="0094154B" w:rsidRDefault="0094154B" w:rsidP="0094154B">
      <w:pPr>
        <w:spacing w:before="120" w:after="120"/>
        <w:ind w:firstLine="709"/>
        <w:jc w:val="both"/>
        <w:rPr>
          <w:rFonts w:ascii="Arial" w:hAnsi="Arial" w:cs="Arial"/>
          <w:lang w:bidi="en-US"/>
        </w:rPr>
      </w:pPr>
      <w:r>
        <w:rPr>
          <w:rFonts w:ascii="Arial" w:hAnsi="Arial" w:cs="Arial"/>
          <w:lang w:bidi="en-US"/>
        </w:rPr>
        <w:t>Na podstawie art. 9 ust.1 Rozporządzenia Parlamentu Europejskiego i Rady (UE) 2016/679 z dnia 27 kwietnia 2016 r. w sprawie ochrony osób fizycznych                    w związku z przetwarzaniem danych osobowych i w sprawie swobodnego przepływu takich danych oraz uchylenia dyrektywy 95/46/WE (Dz. Urz. UE L Nr 119 str. 1 ze zm.), wyrażam zgodę na przetwarzanie szczególnych kategorii danych, które zamieściłem (am) w liście motywacyjnym oraz załączonych do niego dokumentach.</w:t>
      </w:r>
    </w:p>
    <w:p w14:paraId="423AA13C" w14:textId="77777777" w:rsidR="0094154B" w:rsidRDefault="0094154B" w:rsidP="0094154B">
      <w:pPr>
        <w:spacing w:before="120" w:after="120"/>
        <w:ind w:firstLine="709"/>
        <w:jc w:val="both"/>
        <w:rPr>
          <w:rFonts w:ascii="Arial" w:hAnsi="Arial" w:cs="Arial"/>
          <w:lang w:bidi="en-US"/>
        </w:rPr>
      </w:pPr>
    </w:p>
    <w:p w14:paraId="5E484AE5" w14:textId="77777777" w:rsidR="0094154B" w:rsidRDefault="0094154B" w:rsidP="0094154B">
      <w:pPr>
        <w:spacing w:before="120" w:after="120" w:line="276" w:lineRule="auto"/>
        <w:jc w:val="both"/>
        <w:rPr>
          <w:rFonts w:ascii="Arial" w:hAnsi="Arial" w:cs="Arial"/>
          <w:color w:val="FF0000"/>
          <w:sz w:val="20"/>
          <w:szCs w:val="20"/>
          <w:lang w:bidi="en-US"/>
        </w:rPr>
      </w:pPr>
    </w:p>
    <w:p w14:paraId="166E13B4" w14:textId="77777777" w:rsidR="0094154B" w:rsidRDefault="0094154B" w:rsidP="0094154B">
      <w:pPr>
        <w:spacing w:before="120" w:after="120"/>
        <w:ind w:left="720"/>
        <w:jc w:val="both"/>
        <w:rPr>
          <w:rFonts w:ascii="Arial" w:hAnsi="Arial" w:cs="Arial"/>
          <w:color w:val="FF0000"/>
          <w:sz w:val="20"/>
          <w:szCs w:val="20"/>
          <w:lang w:bidi="en-US"/>
        </w:rPr>
      </w:pPr>
    </w:p>
    <w:p w14:paraId="17F69212" w14:textId="77777777" w:rsidR="0094154B" w:rsidRDefault="0094154B" w:rsidP="0094154B">
      <w:pPr>
        <w:spacing w:before="120" w:after="120" w:line="276" w:lineRule="auto"/>
        <w:ind w:left="12" w:firstLine="708"/>
        <w:jc w:val="both"/>
        <w:rPr>
          <w:rFonts w:ascii="Calibri" w:hAnsi="Calibri"/>
          <w:sz w:val="20"/>
          <w:szCs w:val="20"/>
          <w:lang w:bidi="en-US"/>
        </w:rPr>
      </w:pPr>
      <w:r>
        <w:rPr>
          <w:rFonts w:ascii="Calibri" w:hAnsi="Calibri"/>
          <w:color w:val="FF0000"/>
          <w:sz w:val="20"/>
          <w:szCs w:val="20"/>
          <w:lang w:bidi="en-US"/>
        </w:rPr>
        <w:tab/>
      </w:r>
      <w:r>
        <w:rPr>
          <w:rFonts w:ascii="Calibri" w:hAnsi="Calibri"/>
          <w:color w:val="FF0000"/>
          <w:sz w:val="20"/>
          <w:szCs w:val="20"/>
          <w:lang w:bidi="en-US"/>
        </w:rPr>
        <w:tab/>
      </w:r>
      <w:r>
        <w:rPr>
          <w:rFonts w:ascii="Calibri" w:hAnsi="Calibri"/>
          <w:color w:val="FF0000"/>
          <w:sz w:val="20"/>
          <w:szCs w:val="20"/>
          <w:lang w:bidi="en-US"/>
        </w:rPr>
        <w:tab/>
      </w:r>
      <w:r>
        <w:rPr>
          <w:rFonts w:ascii="Calibri" w:hAnsi="Calibri"/>
          <w:color w:val="FF0000"/>
          <w:sz w:val="20"/>
          <w:szCs w:val="20"/>
          <w:lang w:bidi="en-US"/>
        </w:rPr>
        <w:tab/>
      </w:r>
      <w:r>
        <w:rPr>
          <w:rFonts w:ascii="Calibri" w:hAnsi="Calibri"/>
          <w:color w:val="FF0000"/>
          <w:sz w:val="20"/>
          <w:szCs w:val="20"/>
          <w:lang w:bidi="en-US"/>
        </w:rPr>
        <w:tab/>
      </w:r>
      <w:r>
        <w:rPr>
          <w:rFonts w:ascii="Calibri" w:hAnsi="Calibri"/>
          <w:color w:val="FF0000"/>
          <w:sz w:val="20"/>
          <w:szCs w:val="20"/>
          <w:lang w:bidi="en-US"/>
        </w:rPr>
        <w:tab/>
      </w:r>
      <w:r>
        <w:rPr>
          <w:rFonts w:ascii="Calibri" w:hAnsi="Calibri"/>
          <w:color w:val="FF0000"/>
          <w:sz w:val="20"/>
          <w:szCs w:val="20"/>
          <w:lang w:bidi="en-US"/>
        </w:rPr>
        <w:tab/>
      </w:r>
      <w:r>
        <w:rPr>
          <w:rFonts w:ascii="Calibri" w:hAnsi="Calibri"/>
          <w:color w:val="FF0000"/>
          <w:sz w:val="20"/>
          <w:szCs w:val="20"/>
          <w:lang w:bidi="en-US"/>
        </w:rPr>
        <w:tab/>
      </w:r>
      <w:r>
        <w:rPr>
          <w:rFonts w:ascii="Calibri" w:hAnsi="Calibri"/>
          <w:sz w:val="20"/>
          <w:szCs w:val="20"/>
          <w:lang w:bidi="en-US"/>
        </w:rPr>
        <w:t>…………………………………………</w:t>
      </w:r>
    </w:p>
    <w:p w14:paraId="694E806C" w14:textId="77777777" w:rsidR="0094154B" w:rsidRDefault="0094154B" w:rsidP="0094154B">
      <w:pPr>
        <w:spacing w:before="120" w:after="120" w:line="276" w:lineRule="auto"/>
        <w:jc w:val="both"/>
        <w:rPr>
          <w:rFonts w:ascii="Calibri" w:hAnsi="Calibri"/>
          <w:sz w:val="20"/>
          <w:szCs w:val="20"/>
          <w:lang w:bidi="en-US"/>
        </w:rPr>
      </w:pPr>
      <w:r>
        <w:rPr>
          <w:rFonts w:ascii="Calibri" w:hAnsi="Calibri"/>
          <w:sz w:val="20"/>
          <w:szCs w:val="20"/>
          <w:lang w:bidi="en-US"/>
        </w:rPr>
        <w:t xml:space="preserve">              </w:t>
      </w:r>
      <w:r>
        <w:rPr>
          <w:rFonts w:ascii="Calibri" w:hAnsi="Calibri"/>
          <w:sz w:val="20"/>
          <w:szCs w:val="20"/>
          <w:lang w:bidi="en-US"/>
        </w:rPr>
        <w:tab/>
      </w:r>
      <w:r>
        <w:rPr>
          <w:rFonts w:ascii="Calibri" w:hAnsi="Calibri"/>
          <w:sz w:val="20"/>
          <w:szCs w:val="20"/>
          <w:lang w:bidi="en-US"/>
        </w:rPr>
        <w:tab/>
      </w:r>
      <w:r>
        <w:rPr>
          <w:rFonts w:ascii="Calibri" w:hAnsi="Calibri"/>
          <w:sz w:val="20"/>
          <w:szCs w:val="20"/>
          <w:lang w:bidi="en-US"/>
        </w:rPr>
        <w:tab/>
      </w:r>
      <w:r>
        <w:rPr>
          <w:rFonts w:ascii="Calibri" w:hAnsi="Calibri"/>
          <w:sz w:val="20"/>
          <w:szCs w:val="20"/>
          <w:lang w:bidi="en-US"/>
        </w:rPr>
        <w:tab/>
      </w:r>
      <w:r>
        <w:rPr>
          <w:rFonts w:ascii="Calibri" w:hAnsi="Calibri"/>
          <w:sz w:val="20"/>
          <w:szCs w:val="20"/>
          <w:lang w:bidi="en-US"/>
        </w:rPr>
        <w:tab/>
      </w:r>
      <w:r>
        <w:rPr>
          <w:rFonts w:ascii="Calibri" w:hAnsi="Calibri"/>
          <w:sz w:val="20"/>
          <w:szCs w:val="20"/>
          <w:lang w:bidi="en-US"/>
        </w:rPr>
        <w:tab/>
      </w:r>
      <w:r>
        <w:rPr>
          <w:rFonts w:ascii="Calibri" w:hAnsi="Calibri"/>
          <w:sz w:val="20"/>
          <w:szCs w:val="20"/>
          <w:lang w:bidi="en-US"/>
        </w:rPr>
        <w:tab/>
      </w:r>
      <w:r>
        <w:rPr>
          <w:rFonts w:ascii="Calibri" w:hAnsi="Calibri"/>
          <w:sz w:val="20"/>
          <w:szCs w:val="20"/>
          <w:lang w:bidi="en-US"/>
        </w:rPr>
        <w:tab/>
      </w:r>
      <w:r>
        <w:rPr>
          <w:rFonts w:ascii="Calibri" w:hAnsi="Calibri"/>
          <w:sz w:val="20"/>
          <w:szCs w:val="20"/>
          <w:lang w:bidi="en-US"/>
        </w:rPr>
        <w:tab/>
      </w:r>
      <w:r>
        <w:rPr>
          <w:rFonts w:ascii="Calibri" w:hAnsi="Calibri"/>
          <w:sz w:val="20"/>
          <w:szCs w:val="20"/>
          <w:lang w:bidi="en-US"/>
        </w:rPr>
        <w:tab/>
        <w:t xml:space="preserve">  (podpis)</w:t>
      </w:r>
    </w:p>
    <w:p w14:paraId="03A19ECE" w14:textId="77777777" w:rsidR="0094154B" w:rsidRDefault="0094154B" w:rsidP="0094154B"/>
    <w:p w14:paraId="6A560A11" w14:textId="77777777" w:rsidR="0094154B" w:rsidRDefault="0094154B" w:rsidP="0094154B"/>
    <w:p w14:paraId="01CD2817" w14:textId="77777777" w:rsidR="0094154B" w:rsidRDefault="0094154B" w:rsidP="0094154B"/>
    <w:p w14:paraId="36879BC6" w14:textId="77777777" w:rsidR="0094154B" w:rsidRDefault="0094154B" w:rsidP="0094154B"/>
    <w:p w14:paraId="0B6FD539" w14:textId="77777777" w:rsidR="0094154B" w:rsidRDefault="0094154B" w:rsidP="0094154B"/>
    <w:p w14:paraId="5C53B177" w14:textId="77777777" w:rsidR="0094154B" w:rsidRDefault="0094154B" w:rsidP="0094154B"/>
    <w:p w14:paraId="11CC0032" w14:textId="77777777" w:rsidR="0094154B" w:rsidRDefault="0094154B" w:rsidP="0094154B"/>
    <w:p w14:paraId="5A302919" w14:textId="77777777" w:rsidR="0094154B" w:rsidRDefault="0094154B" w:rsidP="0094154B"/>
    <w:p w14:paraId="04A580FF" w14:textId="77777777" w:rsidR="0094154B" w:rsidRDefault="0094154B" w:rsidP="0094154B"/>
    <w:p w14:paraId="7FFC8D8A" w14:textId="77777777" w:rsidR="00EC45A2" w:rsidRDefault="00EC45A2" w:rsidP="0094154B"/>
    <w:p w14:paraId="1A3483ED" w14:textId="77777777" w:rsidR="00EC45A2" w:rsidRDefault="00EC45A2" w:rsidP="0094154B"/>
    <w:p w14:paraId="3A9739FF" w14:textId="77777777" w:rsidR="00EC45A2" w:rsidRDefault="00EC45A2" w:rsidP="0094154B"/>
    <w:p w14:paraId="3AE00D65" w14:textId="77777777" w:rsidR="00EC45A2" w:rsidRDefault="00EC45A2" w:rsidP="0094154B"/>
    <w:p w14:paraId="6FB3110B" w14:textId="77777777" w:rsidR="00EC45A2" w:rsidRDefault="00EC45A2" w:rsidP="0094154B"/>
    <w:p w14:paraId="327AD9EA" w14:textId="77777777" w:rsidR="00EC45A2" w:rsidRDefault="00EC45A2" w:rsidP="0094154B"/>
    <w:p w14:paraId="5065C2C2" w14:textId="77777777" w:rsidR="00EC45A2" w:rsidRDefault="00EC45A2" w:rsidP="0094154B"/>
    <w:p w14:paraId="31F39228" w14:textId="77777777" w:rsidR="00EC45A2" w:rsidRDefault="00EC45A2" w:rsidP="0094154B"/>
    <w:p w14:paraId="35926D9E" w14:textId="77777777" w:rsidR="00EC45A2" w:rsidRDefault="00EC45A2" w:rsidP="0094154B"/>
    <w:p w14:paraId="5DF5B6F0" w14:textId="77777777" w:rsidR="00EC45A2" w:rsidRDefault="00EC45A2" w:rsidP="0094154B"/>
    <w:p w14:paraId="4DCBF2AE" w14:textId="77777777" w:rsidR="0063420D" w:rsidRDefault="0063420D" w:rsidP="0063420D">
      <w:pPr>
        <w:pStyle w:val="Tytu"/>
        <w:jc w:val="center"/>
      </w:pPr>
      <w:r>
        <w:lastRenderedPageBreak/>
        <w:t>Klauzula</w:t>
      </w:r>
      <w:r>
        <w:rPr>
          <w:spacing w:val="-6"/>
        </w:rPr>
        <w:t xml:space="preserve"> </w:t>
      </w:r>
      <w:r>
        <w:t>informacyjna</w:t>
      </w:r>
      <w:r>
        <w:rPr>
          <w:spacing w:val="-6"/>
        </w:rPr>
        <w:t xml:space="preserve"> </w:t>
      </w:r>
      <w:r>
        <w:t>dla</w:t>
      </w:r>
      <w:r>
        <w:rPr>
          <w:spacing w:val="-6"/>
        </w:rPr>
        <w:t xml:space="preserve"> </w:t>
      </w:r>
      <w:r>
        <w:t>kandydatów</w:t>
      </w:r>
      <w:r>
        <w:rPr>
          <w:spacing w:val="-6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pracy</w:t>
      </w:r>
      <w:r>
        <w:rPr>
          <w:spacing w:val="-6"/>
        </w:rPr>
        <w:t xml:space="preserve"> </w:t>
      </w:r>
      <w:r>
        <w:t>dotycząca</w:t>
      </w:r>
    </w:p>
    <w:p w14:paraId="2429E36A" w14:textId="77777777" w:rsidR="0063420D" w:rsidRDefault="0063420D" w:rsidP="0063420D">
      <w:pPr>
        <w:pStyle w:val="Tytu"/>
        <w:jc w:val="center"/>
      </w:pPr>
      <w:r>
        <w:t>Zgłaszania naruszeń wewnętrznych</w:t>
      </w:r>
    </w:p>
    <w:p w14:paraId="76062A0E" w14:textId="77777777" w:rsidR="0063420D" w:rsidRDefault="0063420D" w:rsidP="0063420D">
      <w:pPr>
        <w:pStyle w:val="Tytu"/>
        <w:jc w:val="center"/>
        <w:rPr>
          <w:spacing w:val="-6"/>
        </w:rPr>
      </w:pPr>
    </w:p>
    <w:p w14:paraId="65883F0A" w14:textId="77777777" w:rsidR="0063420D" w:rsidRDefault="0063420D" w:rsidP="0063420D">
      <w:pPr>
        <w:pStyle w:val="Tekstpodstawowy"/>
        <w:ind w:left="283" w:right="394" w:firstLine="709"/>
        <w:jc w:val="both"/>
      </w:pPr>
      <w:r>
        <w:t>W</w:t>
      </w:r>
      <w:r>
        <w:rPr>
          <w:spacing w:val="-8"/>
        </w:rPr>
        <w:t xml:space="preserve"> </w:t>
      </w:r>
      <w:r>
        <w:t>związku</w:t>
      </w:r>
      <w:r>
        <w:rPr>
          <w:spacing w:val="-4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procesem</w:t>
      </w:r>
      <w:r>
        <w:rPr>
          <w:spacing w:val="-3"/>
        </w:rPr>
        <w:t xml:space="preserve"> </w:t>
      </w:r>
      <w:r>
        <w:t>rekrutacyjnym</w:t>
      </w:r>
      <w:r>
        <w:rPr>
          <w:spacing w:val="-3"/>
        </w:rPr>
        <w:t xml:space="preserve"> </w:t>
      </w:r>
      <w:r>
        <w:t xml:space="preserve">informujemy, że w Gminie Miasto Płońsk obowiązuje </w:t>
      </w:r>
      <w:r w:rsidRPr="00526460">
        <w:rPr>
          <w:b/>
          <w:bCs/>
        </w:rPr>
        <w:t>WSPÓLNA PROCEDURA ZGŁOSZEŃ WEWNĘTRZNYCH  I PODEJMOWANIA DZIAŁAŃ NASTĘPCZYCH</w:t>
      </w:r>
      <w:r>
        <w:t xml:space="preserve"> (dalej.: Procedura), która</w:t>
      </w:r>
      <w:r>
        <w:rPr>
          <w:spacing w:val="-6"/>
        </w:rPr>
        <w:t xml:space="preserve"> </w:t>
      </w:r>
      <w:r>
        <w:t>została</w:t>
      </w:r>
      <w:r>
        <w:rPr>
          <w:spacing w:val="-6"/>
        </w:rPr>
        <w:t xml:space="preserve"> </w:t>
      </w:r>
      <w:r>
        <w:t>wdrożona</w:t>
      </w:r>
      <w:r>
        <w:rPr>
          <w:spacing w:val="-6"/>
        </w:rPr>
        <w:t xml:space="preserve"> </w:t>
      </w:r>
      <w:r>
        <w:t>w</w:t>
      </w:r>
      <w:r>
        <w:rPr>
          <w:spacing w:val="-6"/>
        </w:rPr>
        <w:t xml:space="preserve"> </w:t>
      </w:r>
      <w:r>
        <w:t>celu</w:t>
      </w:r>
      <w:r>
        <w:rPr>
          <w:spacing w:val="-6"/>
        </w:rPr>
        <w:t xml:space="preserve"> </w:t>
      </w:r>
      <w:r>
        <w:t>zapewnienia transparentności oraz zgodności z ustawą o ochronie sygnalistów z 14 czerwca 2024 r.</w:t>
      </w:r>
    </w:p>
    <w:p w14:paraId="36E74876" w14:textId="77777777" w:rsidR="0063420D" w:rsidRDefault="0063420D" w:rsidP="0063420D">
      <w:pPr>
        <w:pStyle w:val="Tekstpodstawowy"/>
      </w:pPr>
    </w:p>
    <w:p w14:paraId="61D3AAEF" w14:textId="77777777" w:rsidR="0063420D" w:rsidRDefault="0063420D" w:rsidP="0063420D">
      <w:pPr>
        <w:pStyle w:val="Tekstpodstawowy"/>
        <w:ind w:left="284" w:right="394"/>
        <w:jc w:val="both"/>
      </w:pPr>
      <w:r>
        <w:t>Procedura zgłoszeń wewnętrznych ma na celu umożliwienie kandydatom</w:t>
      </w:r>
      <w:r>
        <w:rPr>
          <w:spacing w:val="-4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pracy</w:t>
      </w:r>
      <w:r>
        <w:rPr>
          <w:spacing w:val="-4"/>
        </w:rPr>
        <w:t xml:space="preserve"> </w:t>
      </w:r>
      <w:r>
        <w:t>zgłaszanie</w:t>
      </w:r>
      <w:r>
        <w:rPr>
          <w:spacing w:val="-4"/>
        </w:rPr>
        <w:t xml:space="preserve"> </w:t>
      </w:r>
      <w:r>
        <w:t>nieprawidłowości,</w:t>
      </w:r>
      <w:r>
        <w:rPr>
          <w:spacing w:val="-5"/>
        </w:rPr>
        <w:t xml:space="preserve"> </w:t>
      </w:r>
      <w:r>
        <w:t>naruszeń</w:t>
      </w:r>
      <w:r>
        <w:rPr>
          <w:spacing w:val="-4"/>
        </w:rPr>
        <w:t xml:space="preserve"> </w:t>
      </w:r>
      <w:r>
        <w:t>prawa,</w:t>
      </w:r>
      <w:r>
        <w:rPr>
          <w:spacing w:val="-4"/>
        </w:rPr>
        <w:t xml:space="preserve"> </w:t>
      </w:r>
      <w:r>
        <w:t>które mogły zaistnieć</w:t>
      </w:r>
      <w:r>
        <w:rPr>
          <w:spacing w:val="-4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trakcie procesu rekrutacji.</w:t>
      </w:r>
    </w:p>
    <w:p w14:paraId="10518B63" w14:textId="77777777" w:rsidR="0063420D" w:rsidRDefault="0063420D" w:rsidP="0063420D">
      <w:pPr>
        <w:pStyle w:val="Tekstpodstawowy"/>
      </w:pPr>
    </w:p>
    <w:p w14:paraId="235D1268" w14:textId="77777777" w:rsidR="0063420D" w:rsidRDefault="0063420D" w:rsidP="0063420D">
      <w:pPr>
        <w:pStyle w:val="Tekstpodstawowy"/>
        <w:ind w:left="284" w:right="394"/>
        <w:jc w:val="both"/>
      </w:pPr>
      <w:r>
        <w:t xml:space="preserve">W celu zapoznania się z Procedurą należy przejść na stronę internetową Urzędu Miasta Płońska </w:t>
      </w:r>
      <w:hyperlink r:id="rId9" w:history="1">
        <w:r w:rsidRPr="00F22055">
          <w:rPr>
            <w:rStyle w:val="Hipercze"/>
          </w:rPr>
          <w:t>https://umplonsk.bip.org.pl</w:t>
        </w:r>
      </w:hyperlink>
      <w:r>
        <w:t xml:space="preserve">, gdzie Procedura została opublikowana. </w:t>
      </w:r>
    </w:p>
    <w:p w14:paraId="4497F786" w14:textId="77777777" w:rsidR="0063420D" w:rsidRDefault="0063420D" w:rsidP="0063420D">
      <w:pPr>
        <w:pStyle w:val="Tekstpodstawowy"/>
        <w:ind w:left="284" w:right="394"/>
        <w:jc w:val="both"/>
      </w:pPr>
      <w:r>
        <w:t>Ewentualnego zgłoszenia naruszenia można</w:t>
      </w:r>
      <w:r>
        <w:rPr>
          <w:spacing w:val="-4"/>
        </w:rPr>
        <w:t xml:space="preserve"> </w:t>
      </w:r>
      <w:r>
        <w:t>dokonać korzystając z gotowego druku ułatwiającego zgłoszenie zgodnie z Procedurą przesyłając zgłoszenie poprzez jeden z poniższych kanałów:</w:t>
      </w:r>
    </w:p>
    <w:p w14:paraId="14FF9E0F" w14:textId="77777777" w:rsidR="0063420D" w:rsidRDefault="0063420D" w:rsidP="0063420D">
      <w:pPr>
        <w:pStyle w:val="Tekstpodstawowy"/>
      </w:pPr>
    </w:p>
    <w:p w14:paraId="2D5F58C7" w14:textId="77777777" w:rsidR="0063420D" w:rsidRPr="0056015F" w:rsidRDefault="0063420D" w:rsidP="0063420D">
      <w:pPr>
        <w:pStyle w:val="Tekstpodstawowy"/>
        <w:numPr>
          <w:ilvl w:val="0"/>
          <w:numId w:val="20"/>
        </w:numPr>
        <w:ind w:right="394"/>
        <w:rPr>
          <w:szCs w:val="22"/>
        </w:rPr>
      </w:pPr>
      <w:r w:rsidRPr="0056015F">
        <w:rPr>
          <w:szCs w:val="22"/>
        </w:rPr>
        <w:t>za pomocą poczty elektronicznej na adres: sygnalista@plonsk.pl</w:t>
      </w:r>
    </w:p>
    <w:p w14:paraId="3DDD8E07" w14:textId="77777777" w:rsidR="0063420D" w:rsidRPr="0056015F" w:rsidRDefault="0063420D" w:rsidP="0063420D">
      <w:pPr>
        <w:pStyle w:val="Tekstpodstawowy"/>
        <w:numPr>
          <w:ilvl w:val="0"/>
          <w:numId w:val="20"/>
        </w:numPr>
        <w:ind w:right="394"/>
        <w:rPr>
          <w:szCs w:val="22"/>
        </w:rPr>
      </w:pPr>
      <w:r w:rsidRPr="0056015F">
        <w:rPr>
          <w:szCs w:val="22"/>
        </w:rPr>
        <w:t>w formie listownej na adres: Urząd Miejski w Płońsku, ul. Płocka 39, 09-100 Płońsk z dopiskiem na kopercie np. „zgłoszenie nieprawidłowości - sygnalista – nie otwierać”;</w:t>
      </w:r>
    </w:p>
    <w:p w14:paraId="779E842C" w14:textId="77777777" w:rsidR="0063420D" w:rsidRDefault="0063420D" w:rsidP="0063420D"/>
    <w:p w14:paraId="17417FD4" w14:textId="77777777" w:rsidR="0063420D" w:rsidRDefault="0063420D" w:rsidP="0063420D"/>
    <w:p w14:paraId="46D19499" w14:textId="77777777" w:rsidR="0063420D" w:rsidRDefault="0063420D" w:rsidP="0063420D"/>
    <w:p w14:paraId="713E8E57" w14:textId="77777777" w:rsidR="0063420D" w:rsidRDefault="0063420D" w:rsidP="0063420D"/>
    <w:p w14:paraId="07E79ADE" w14:textId="77777777" w:rsidR="0063420D" w:rsidRDefault="0063420D" w:rsidP="0063420D"/>
    <w:p w14:paraId="5B2CE27B" w14:textId="77777777" w:rsidR="0063420D" w:rsidRDefault="0063420D" w:rsidP="0063420D"/>
    <w:p w14:paraId="63F96C7C" w14:textId="77777777" w:rsidR="0063420D" w:rsidRDefault="0063420D" w:rsidP="0063420D"/>
    <w:p w14:paraId="72C3CF26" w14:textId="77777777" w:rsidR="0063420D" w:rsidRDefault="0063420D" w:rsidP="0063420D"/>
    <w:p w14:paraId="5CEED98B" w14:textId="77777777" w:rsidR="0063420D" w:rsidRDefault="0063420D" w:rsidP="0063420D"/>
    <w:p w14:paraId="521C8356" w14:textId="77777777" w:rsidR="0063420D" w:rsidRDefault="0063420D" w:rsidP="0063420D"/>
    <w:p w14:paraId="2AE74BEA" w14:textId="77777777" w:rsidR="0063420D" w:rsidRDefault="0063420D" w:rsidP="0063420D"/>
    <w:p w14:paraId="4FBBEAED" w14:textId="77777777" w:rsidR="0063420D" w:rsidRDefault="0063420D" w:rsidP="0063420D"/>
    <w:p w14:paraId="15984EF7" w14:textId="77777777" w:rsidR="0063420D" w:rsidRDefault="0063420D" w:rsidP="0063420D"/>
    <w:p w14:paraId="78C0D629" w14:textId="77777777" w:rsidR="0063420D" w:rsidRDefault="0063420D" w:rsidP="0063420D"/>
    <w:p w14:paraId="1DBB60EC" w14:textId="77777777" w:rsidR="0063420D" w:rsidRDefault="0063420D" w:rsidP="0063420D"/>
    <w:p w14:paraId="6C1DD5A4" w14:textId="77777777" w:rsidR="0063420D" w:rsidRDefault="0063420D" w:rsidP="0063420D"/>
    <w:p w14:paraId="5D28B2D1" w14:textId="77777777" w:rsidR="0063420D" w:rsidRDefault="0063420D" w:rsidP="0063420D"/>
    <w:p w14:paraId="0A0C0E50" w14:textId="77777777" w:rsidR="0063420D" w:rsidRDefault="0063420D" w:rsidP="0063420D"/>
    <w:p w14:paraId="5B9B900F" w14:textId="77777777" w:rsidR="0063420D" w:rsidRDefault="0063420D" w:rsidP="0063420D"/>
    <w:p w14:paraId="655BFAEE" w14:textId="77777777" w:rsidR="0063420D" w:rsidRDefault="0063420D" w:rsidP="0063420D"/>
    <w:p w14:paraId="351BF6FC" w14:textId="77777777" w:rsidR="0063420D" w:rsidRDefault="0063420D" w:rsidP="0063420D"/>
    <w:p w14:paraId="62840972" w14:textId="77777777" w:rsidR="0063420D" w:rsidRDefault="0063420D" w:rsidP="0063420D"/>
    <w:p w14:paraId="71EE7137" w14:textId="77777777" w:rsidR="0063420D" w:rsidRDefault="0063420D" w:rsidP="0063420D"/>
    <w:p w14:paraId="6175CBEE" w14:textId="77777777" w:rsidR="0063420D" w:rsidRDefault="0063420D" w:rsidP="0063420D"/>
    <w:p w14:paraId="216C49FB" w14:textId="77777777" w:rsidR="0063420D" w:rsidRDefault="0063420D" w:rsidP="0063420D"/>
    <w:p w14:paraId="1FC69190" w14:textId="77777777" w:rsidR="0063420D" w:rsidRDefault="0063420D" w:rsidP="0063420D"/>
    <w:p w14:paraId="06582967" w14:textId="77777777" w:rsidR="0063420D" w:rsidRDefault="0063420D" w:rsidP="0063420D">
      <w:pPr>
        <w:jc w:val="both"/>
        <w:rPr>
          <w:b/>
          <w:bCs/>
        </w:rPr>
      </w:pPr>
    </w:p>
    <w:p w14:paraId="7F38FC47" w14:textId="77777777" w:rsidR="0063420D" w:rsidRDefault="0063420D" w:rsidP="0063420D">
      <w:pPr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lastRenderedPageBreak/>
        <w:t>KLAUZULA INFORMACYJNA</w:t>
      </w:r>
    </w:p>
    <w:p w14:paraId="483321E9" w14:textId="77777777" w:rsidR="0063420D" w:rsidRDefault="0063420D" w:rsidP="0063420D">
      <w:pPr>
        <w:ind w:left="452" w:right="471"/>
        <w:jc w:val="center"/>
        <w:rPr>
          <w:b/>
          <w:spacing w:val="-2"/>
          <w:sz w:val="18"/>
          <w:szCs w:val="18"/>
        </w:rPr>
      </w:pPr>
      <w:r>
        <w:rPr>
          <w:b/>
          <w:sz w:val="18"/>
          <w:szCs w:val="18"/>
        </w:rPr>
        <w:t>o</w:t>
      </w:r>
      <w:r>
        <w:rPr>
          <w:b/>
          <w:spacing w:val="-2"/>
          <w:sz w:val="18"/>
          <w:szCs w:val="18"/>
        </w:rPr>
        <w:t xml:space="preserve"> </w:t>
      </w:r>
      <w:r>
        <w:rPr>
          <w:b/>
          <w:sz w:val="18"/>
          <w:szCs w:val="18"/>
        </w:rPr>
        <w:t>ochronie</w:t>
      </w:r>
      <w:r>
        <w:rPr>
          <w:b/>
          <w:spacing w:val="-3"/>
          <w:sz w:val="18"/>
          <w:szCs w:val="18"/>
        </w:rPr>
        <w:t xml:space="preserve"> </w:t>
      </w:r>
      <w:r>
        <w:rPr>
          <w:b/>
          <w:sz w:val="18"/>
          <w:szCs w:val="18"/>
        </w:rPr>
        <w:t>danych</w:t>
      </w:r>
      <w:r>
        <w:rPr>
          <w:b/>
          <w:spacing w:val="-3"/>
          <w:sz w:val="18"/>
          <w:szCs w:val="18"/>
        </w:rPr>
        <w:t xml:space="preserve"> </w:t>
      </w:r>
      <w:r>
        <w:rPr>
          <w:b/>
          <w:spacing w:val="-2"/>
          <w:sz w:val="18"/>
          <w:szCs w:val="18"/>
        </w:rPr>
        <w:t>osobowych – sygnalista</w:t>
      </w:r>
    </w:p>
    <w:p w14:paraId="6CA8B3B2" w14:textId="77777777" w:rsidR="0063420D" w:rsidRDefault="0063420D" w:rsidP="0063420D">
      <w:pPr>
        <w:ind w:left="452" w:right="471"/>
        <w:jc w:val="center"/>
        <w:rPr>
          <w:b/>
          <w:sz w:val="18"/>
          <w:szCs w:val="18"/>
        </w:rPr>
      </w:pPr>
    </w:p>
    <w:p w14:paraId="1F029B84" w14:textId="77777777" w:rsidR="0063420D" w:rsidRPr="007C3DF0" w:rsidRDefault="0063420D" w:rsidP="0063420D">
      <w:pPr>
        <w:ind w:right="471"/>
        <w:jc w:val="both"/>
        <w:rPr>
          <w:b/>
          <w:spacing w:val="-2"/>
          <w:sz w:val="18"/>
          <w:szCs w:val="18"/>
        </w:rPr>
      </w:pPr>
      <w:r>
        <w:rPr>
          <w:b/>
          <w:sz w:val="18"/>
          <w:szCs w:val="18"/>
        </w:rPr>
        <w:t>INFORMACJA</w:t>
      </w:r>
      <w:r>
        <w:rPr>
          <w:b/>
          <w:spacing w:val="-10"/>
          <w:sz w:val="18"/>
          <w:szCs w:val="18"/>
        </w:rPr>
        <w:t xml:space="preserve"> </w:t>
      </w:r>
      <w:r>
        <w:rPr>
          <w:b/>
          <w:sz w:val="18"/>
          <w:szCs w:val="18"/>
        </w:rPr>
        <w:t>DOTYCZĄCA</w:t>
      </w:r>
      <w:r>
        <w:rPr>
          <w:b/>
          <w:spacing w:val="-11"/>
          <w:sz w:val="18"/>
          <w:szCs w:val="18"/>
        </w:rPr>
        <w:t xml:space="preserve"> </w:t>
      </w:r>
      <w:r>
        <w:rPr>
          <w:b/>
          <w:sz w:val="18"/>
          <w:szCs w:val="18"/>
        </w:rPr>
        <w:t>PRZETWARZANIA</w:t>
      </w:r>
      <w:r>
        <w:rPr>
          <w:b/>
          <w:spacing w:val="-12"/>
          <w:sz w:val="18"/>
          <w:szCs w:val="18"/>
        </w:rPr>
        <w:t xml:space="preserve"> </w:t>
      </w:r>
      <w:r>
        <w:rPr>
          <w:b/>
          <w:sz w:val="18"/>
          <w:szCs w:val="18"/>
        </w:rPr>
        <w:t>DANYCH</w:t>
      </w:r>
      <w:r>
        <w:rPr>
          <w:b/>
          <w:spacing w:val="-9"/>
          <w:sz w:val="18"/>
          <w:szCs w:val="18"/>
        </w:rPr>
        <w:t xml:space="preserve"> </w:t>
      </w:r>
      <w:r>
        <w:rPr>
          <w:b/>
          <w:spacing w:val="-2"/>
          <w:sz w:val="18"/>
          <w:szCs w:val="18"/>
        </w:rPr>
        <w:t>OSOBOWYCH</w:t>
      </w:r>
    </w:p>
    <w:p w14:paraId="4214E780" w14:textId="77777777" w:rsidR="0063420D" w:rsidRDefault="0063420D" w:rsidP="0063420D">
      <w:pPr>
        <w:ind w:right="119"/>
        <w:jc w:val="both"/>
        <w:rPr>
          <w:sz w:val="18"/>
          <w:szCs w:val="18"/>
        </w:rPr>
      </w:pPr>
      <w:r>
        <w:rPr>
          <w:sz w:val="18"/>
          <w:szCs w:val="18"/>
        </w:rPr>
        <w:t>W związku z przetwarzaniem Pani/Pana danych osobowych informujemy – zgodnie z art. 13 ust 1 i ust. 2 Rozporządzenia Parlamentu</w:t>
      </w:r>
      <w:r>
        <w:rPr>
          <w:spacing w:val="79"/>
          <w:sz w:val="18"/>
          <w:szCs w:val="18"/>
        </w:rPr>
        <w:t xml:space="preserve"> </w:t>
      </w:r>
      <w:r>
        <w:rPr>
          <w:sz w:val="18"/>
          <w:szCs w:val="18"/>
        </w:rPr>
        <w:t>Europejskiego</w:t>
      </w:r>
      <w:r>
        <w:rPr>
          <w:spacing w:val="78"/>
          <w:sz w:val="18"/>
          <w:szCs w:val="18"/>
        </w:rPr>
        <w:t xml:space="preserve"> </w:t>
      </w:r>
      <w:r>
        <w:rPr>
          <w:sz w:val="18"/>
          <w:szCs w:val="18"/>
        </w:rPr>
        <w:t>i</w:t>
      </w:r>
      <w:r>
        <w:rPr>
          <w:spacing w:val="75"/>
          <w:sz w:val="18"/>
          <w:szCs w:val="18"/>
        </w:rPr>
        <w:t xml:space="preserve"> </w:t>
      </w:r>
      <w:r>
        <w:rPr>
          <w:sz w:val="18"/>
          <w:szCs w:val="18"/>
        </w:rPr>
        <w:t>Rady</w:t>
      </w:r>
      <w:r>
        <w:rPr>
          <w:spacing w:val="77"/>
          <w:sz w:val="18"/>
          <w:szCs w:val="18"/>
        </w:rPr>
        <w:t xml:space="preserve"> </w:t>
      </w:r>
      <w:r>
        <w:rPr>
          <w:sz w:val="18"/>
          <w:szCs w:val="18"/>
        </w:rPr>
        <w:t>(UE)</w:t>
      </w:r>
      <w:r>
        <w:rPr>
          <w:spacing w:val="78"/>
          <w:sz w:val="18"/>
          <w:szCs w:val="18"/>
        </w:rPr>
        <w:t xml:space="preserve"> </w:t>
      </w:r>
      <w:r>
        <w:rPr>
          <w:sz w:val="18"/>
          <w:szCs w:val="18"/>
        </w:rPr>
        <w:t>2016/679</w:t>
      </w:r>
      <w:r>
        <w:rPr>
          <w:spacing w:val="77"/>
          <w:sz w:val="18"/>
          <w:szCs w:val="18"/>
        </w:rPr>
        <w:t xml:space="preserve"> </w:t>
      </w:r>
      <w:r>
        <w:rPr>
          <w:sz w:val="18"/>
          <w:szCs w:val="18"/>
        </w:rPr>
        <w:t>z</w:t>
      </w:r>
      <w:r>
        <w:rPr>
          <w:spacing w:val="78"/>
          <w:sz w:val="18"/>
          <w:szCs w:val="18"/>
        </w:rPr>
        <w:t xml:space="preserve"> </w:t>
      </w:r>
      <w:r>
        <w:rPr>
          <w:sz w:val="18"/>
          <w:szCs w:val="18"/>
        </w:rPr>
        <w:t>dnia</w:t>
      </w:r>
      <w:r>
        <w:rPr>
          <w:spacing w:val="78"/>
          <w:sz w:val="18"/>
          <w:szCs w:val="18"/>
        </w:rPr>
        <w:t xml:space="preserve"> </w:t>
      </w:r>
      <w:r>
        <w:rPr>
          <w:sz w:val="18"/>
          <w:szCs w:val="18"/>
        </w:rPr>
        <w:t>27.04.2016r.</w:t>
      </w:r>
      <w:r>
        <w:rPr>
          <w:spacing w:val="78"/>
          <w:sz w:val="18"/>
          <w:szCs w:val="18"/>
        </w:rPr>
        <w:t xml:space="preserve"> </w:t>
      </w:r>
      <w:r>
        <w:rPr>
          <w:sz w:val="18"/>
          <w:szCs w:val="18"/>
        </w:rPr>
        <w:t>w</w:t>
      </w:r>
      <w:r>
        <w:rPr>
          <w:spacing w:val="77"/>
          <w:sz w:val="18"/>
          <w:szCs w:val="18"/>
        </w:rPr>
        <w:t xml:space="preserve"> </w:t>
      </w:r>
      <w:r>
        <w:rPr>
          <w:sz w:val="18"/>
          <w:szCs w:val="18"/>
        </w:rPr>
        <w:t>sprawie</w:t>
      </w:r>
      <w:r>
        <w:rPr>
          <w:spacing w:val="79"/>
          <w:sz w:val="18"/>
          <w:szCs w:val="18"/>
        </w:rPr>
        <w:t xml:space="preserve"> </w:t>
      </w:r>
      <w:r>
        <w:rPr>
          <w:sz w:val="18"/>
          <w:szCs w:val="18"/>
        </w:rPr>
        <w:t>ochrony</w:t>
      </w:r>
      <w:r>
        <w:rPr>
          <w:spacing w:val="80"/>
          <w:sz w:val="18"/>
          <w:szCs w:val="18"/>
        </w:rPr>
        <w:t xml:space="preserve"> </w:t>
      </w:r>
      <w:r>
        <w:rPr>
          <w:sz w:val="18"/>
          <w:szCs w:val="18"/>
        </w:rPr>
        <w:t>osób</w:t>
      </w:r>
      <w:r>
        <w:rPr>
          <w:spacing w:val="79"/>
          <w:sz w:val="18"/>
          <w:szCs w:val="18"/>
        </w:rPr>
        <w:t xml:space="preserve"> </w:t>
      </w:r>
      <w:r>
        <w:rPr>
          <w:sz w:val="18"/>
          <w:szCs w:val="18"/>
        </w:rPr>
        <w:t>fizycznych</w:t>
      </w:r>
      <w:r>
        <w:rPr>
          <w:spacing w:val="74"/>
          <w:sz w:val="18"/>
          <w:szCs w:val="18"/>
        </w:rPr>
        <w:t xml:space="preserve"> </w:t>
      </w:r>
      <w:r>
        <w:rPr>
          <w:sz w:val="18"/>
          <w:szCs w:val="18"/>
        </w:rPr>
        <w:t>w</w:t>
      </w:r>
      <w:r>
        <w:rPr>
          <w:spacing w:val="77"/>
          <w:sz w:val="18"/>
          <w:szCs w:val="18"/>
        </w:rPr>
        <w:t xml:space="preserve"> </w:t>
      </w:r>
      <w:r>
        <w:rPr>
          <w:sz w:val="18"/>
          <w:szCs w:val="18"/>
        </w:rPr>
        <w:t>związku z przetwarzaniem danych osobowych i w sprawie swobodnego przepływu takich danych oraz uchylenia dyrektywy 95/46/WE (ogólne rozporządzenie o ochronie danych) (Dz. Urz. UE L z 04.05.2016 r, Nr 119, s. 1) zwanego dalej „RODO”, iż</w:t>
      </w:r>
    </w:p>
    <w:p w14:paraId="3701FD75" w14:textId="77777777" w:rsidR="0063420D" w:rsidRDefault="0063420D" w:rsidP="0063420D">
      <w:pPr>
        <w:pStyle w:val="Akapitzlist"/>
        <w:ind w:left="0"/>
        <w:jc w:val="both"/>
        <w:rPr>
          <w:b/>
          <w:sz w:val="18"/>
          <w:szCs w:val="18"/>
        </w:rPr>
      </w:pPr>
      <w:r>
        <w:rPr>
          <w:b/>
          <w:spacing w:val="-2"/>
          <w:sz w:val="18"/>
          <w:szCs w:val="18"/>
        </w:rPr>
        <w:t>ADMINISTRATOR</w:t>
      </w:r>
      <w:r>
        <w:rPr>
          <w:b/>
          <w:spacing w:val="14"/>
          <w:sz w:val="18"/>
          <w:szCs w:val="18"/>
        </w:rPr>
        <w:t xml:space="preserve"> </w:t>
      </w:r>
      <w:r>
        <w:rPr>
          <w:b/>
          <w:spacing w:val="-2"/>
          <w:sz w:val="18"/>
          <w:szCs w:val="18"/>
        </w:rPr>
        <w:t>DANYCH</w:t>
      </w:r>
    </w:p>
    <w:p w14:paraId="626530D1" w14:textId="77777777" w:rsidR="0063420D" w:rsidRDefault="0063420D" w:rsidP="0063420D">
      <w:pPr>
        <w:ind w:right="115"/>
        <w:jc w:val="both"/>
      </w:pPr>
      <w:r>
        <w:rPr>
          <w:sz w:val="18"/>
          <w:szCs w:val="18"/>
        </w:rPr>
        <w:t>Administratorem Pani/Pana danych osobowych jest Burmistrz Miasta Płońska, reprezentujący Gminę Miasto Płońsk.</w:t>
      </w:r>
      <w:r>
        <w:rPr>
          <w:sz w:val="18"/>
          <w:szCs w:val="18"/>
        </w:rPr>
        <w:br/>
        <w:t xml:space="preserve"> Z Administratorem można kontaktować się pod adresem siedziby: Urzędu Miasta w Płońsku, ul. Płocka 39, 09 -100 Płońsk oraz pod adresem e-mail: </w:t>
      </w:r>
      <w:hyperlink r:id="rId10" w:history="1">
        <w:r>
          <w:rPr>
            <w:rStyle w:val="Hipercze"/>
            <w:spacing w:val="-2"/>
            <w:sz w:val="18"/>
            <w:szCs w:val="18"/>
          </w:rPr>
          <w:t>burmistrz@plonsk.pl.</w:t>
        </w:r>
      </w:hyperlink>
    </w:p>
    <w:p w14:paraId="5F0EAE6C" w14:textId="77777777" w:rsidR="0063420D" w:rsidRDefault="0063420D" w:rsidP="0063420D">
      <w:pPr>
        <w:ind w:right="115"/>
        <w:jc w:val="both"/>
        <w:rPr>
          <w:sz w:val="18"/>
          <w:szCs w:val="18"/>
        </w:rPr>
      </w:pPr>
    </w:p>
    <w:p w14:paraId="51463FAC" w14:textId="77777777" w:rsidR="0063420D" w:rsidRDefault="0063420D" w:rsidP="0063420D">
      <w:pPr>
        <w:pStyle w:val="Akapitzlist"/>
        <w:ind w:left="0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INSPEKTOR</w:t>
      </w:r>
      <w:r>
        <w:rPr>
          <w:b/>
          <w:spacing w:val="-8"/>
          <w:sz w:val="18"/>
          <w:szCs w:val="18"/>
        </w:rPr>
        <w:t xml:space="preserve"> </w:t>
      </w:r>
      <w:r>
        <w:rPr>
          <w:b/>
          <w:sz w:val="18"/>
          <w:szCs w:val="18"/>
        </w:rPr>
        <w:t>OCHRONY</w:t>
      </w:r>
      <w:r>
        <w:rPr>
          <w:b/>
          <w:spacing w:val="-7"/>
          <w:sz w:val="18"/>
          <w:szCs w:val="18"/>
        </w:rPr>
        <w:t xml:space="preserve"> </w:t>
      </w:r>
      <w:r>
        <w:rPr>
          <w:b/>
          <w:spacing w:val="-2"/>
          <w:sz w:val="18"/>
          <w:szCs w:val="18"/>
        </w:rPr>
        <w:t>DANYCH</w:t>
      </w:r>
    </w:p>
    <w:p w14:paraId="0F058C8B" w14:textId="77777777" w:rsidR="0063420D" w:rsidRDefault="0063420D" w:rsidP="0063420D">
      <w:pPr>
        <w:jc w:val="both"/>
      </w:pPr>
      <w:r>
        <w:rPr>
          <w:sz w:val="18"/>
          <w:szCs w:val="18"/>
        </w:rPr>
        <w:t>Administrator</w:t>
      </w:r>
      <w:r>
        <w:rPr>
          <w:spacing w:val="-8"/>
          <w:sz w:val="18"/>
          <w:szCs w:val="18"/>
        </w:rPr>
        <w:t xml:space="preserve"> </w:t>
      </w:r>
      <w:r>
        <w:rPr>
          <w:sz w:val="18"/>
          <w:szCs w:val="18"/>
        </w:rPr>
        <w:t>wyznaczył</w:t>
      </w:r>
      <w:r>
        <w:rPr>
          <w:spacing w:val="-7"/>
          <w:sz w:val="18"/>
          <w:szCs w:val="18"/>
        </w:rPr>
        <w:t xml:space="preserve"> </w:t>
      </w:r>
      <w:r>
        <w:rPr>
          <w:sz w:val="18"/>
          <w:szCs w:val="18"/>
        </w:rPr>
        <w:t>Inspektora</w:t>
      </w:r>
      <w:r>
        <w:rPr>
          <w:spacing w:val="-7"/>
          <w:sz w:val="18"/>
          <w:szCs w:val="18"/>
        </w:rPr>
        <w:t xml:space="preserve"> </w:t>
      </w:r>
      <w:r>
        <w:rPr>
          <w:sz w:val="18"/>
          <w:szCs w:val="18"/>
        </w:rPr>
        <w:t>Ochrony</w:t>
      </w:r>
      <w:r>
        <w:rPr>
          <w:spacing w:val="-7"/>
          <w:sz w:val="18"/>
          <w:szCs w:val="18"/>
        </w:rPr>
        <w:t xml:space="preserve"> </w:t>
      </w:r>
      <w:r>
        <w:rPr>
          <w:sz w:val="18"/>
          <w:szCs w:val="18"/>
        </w:rPr>
        <w:t>Danych</w:t>
      </w:r>
      <w:r>
        <w:rPr>
          <w:spacing w:val="-8"/>
          <w:sz w:val="18"/>
          <w:szCs w:val="18"/>
        </w:rPr>
        <w:t xml:space="preserve"> </w:t>
      </w:r>
      <w:r>
        <w:rPr>
          <w:sz w:val="18"/>
          <w:szCs w:val="18"/>
        </w:rPr>
        <w:t>z</w:t>
      </w:r>
      <w:r>
        <w:rPr>
          <w:spacing w:val="-7"/>
          <w:sz w:val="18"/>
          <w:szCs w:val="18"/>
        </w:rPr>
        <w:t xml:space="preserve"> </w:t>
      </w:r>
      <w:r>
        <w:rPr>
          <w:sz w:val="18"/>
          <w:szCs w:val="18"/>
        </w:rPr>
        <w:t>którym</w:t>
      </w:r>
      <w:r>
        <w:rPr>
          <w:spacing w:val="-8"/>
          <w:sz w:val="18"/>
          <w:szCs w:val="18"/>
        </w:rPr>
        <w:t xml:space="preserve"> </w:t>
      </w:r>
      <w:r>
        <w:rPr>
          <w:sz w:val="18"/>
          <w:szCs w:val="18"/>
        </w:rPr>
        <w:t>można</w:t>
      </w:r>
      <w:r>
        <w:rPr>
          <w:spacing w:val="-7"/>
          <w:sz w:val="18"/>
          <w:szCs w:val="18"/>
        </w:rPr>
        <w:t xml:space="preserve"> </w:t>
      </w:r>
      <w:r>
        <w:rPr>
          <w:sz w:val="18"/>
          <w:szCs w:val="18"/>
        </w:rPr>
        <w:t>się</w:t>
      </w:r>
      <w:r>
        <w:rPr>
          <w:spacing w:val="-9"/>
          <w:sz w:val="18"/>
          <w:szCs w:val="18"/>
        </w:rPr>
        <w:t xml:space="preserve"> </w:t>
      </w:r>
      <w:r>
        <w:rPr>
          <w:sz w:val="18"/>
          <w:szCs w:val="18"/>
        </w:rPr>
        <w:t>kontaktować</w:t>
      </w:r>
      <w:r>
        <w:rPr>
          <w:spacing w:val="-7"/>
          <w:sz w:val="18"/>
          <w:szCs w:val="18"/>
        </w:rPr>
        <w:t xml:space="preserve"> </w:t>
      </w:r>
      <w:r>
        <w:rPr>
          <w:sz w:val="18"/>
          <w:szCs w:val="18"/>
        </w:rPr>
        <w:t>pod</w:t>
      </w:r>
      <w:r>
        <w:rPr>
          <w:spacing w:val="-8"/>
          <w:sz w:val="18"/>
          <w:szCs w:val="18"/>
        </w:rPr>
        <w:t xml:space="preserve"> </w:t>
      </w:r>
      <w:r>
        <w:rPr>
          <w:sz w:val="18"/>
          <w:szCs w:val="18"/>
        </w:rPr>
        <w:t>adresem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e-mail:</w:t>
      </w:r>
      <w:r>
        <w:rPr>
          <w:spacing w:val="-8"/>
          <w:sz w:val="18"/>
          <w:szCs w:val="18"/>
        </w:rPr>
        <w:t xml:space="preserve"> </w:t>
      </w:r>
      <w:hyperlink r:id="rId11" w:history="1">
        <w:r>
          <w:rPr>
            <w:rStyle w:val="Hipercze"/>
            <w:spacing w:val="-2"/>
            <w:sz w:val="18"/>
            <w:szCs w:val="18"/>
          </w:rPr>
          <w:t>iod@plonsk.pl.</w:t>
        </w:r>
      </w:hyperlink>
    </w:p>
    <w:p w14:paraId="62ED68EA" w14:textId="77777777" w:rsidR="0063420D" w:rsidRDefault="0063420D" w:rsidP="0063420D">
      <w:pPr>
        <w:jc w:val="both"/>
        <w:rPr>
          <w:sz w:val="18"/>
          <w:szCs w:val="18"/>
        </w:rPr>
      </w:pPr>
    </w:p>
    <w:p w14:paraId="48DED098" w14:textId="77777777" w:rsidR="0063420D" w:rsidRDefault="0063420D" w:rsidP="0063420D">
      <w:pPr>
        <w:pStyle w:val="Akapitzlist"/>
        <w:ind w:left="0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PODSTAWA</w:t>
      </w:r>
      <w:r>
        <w:rPr>
          <w:b/>
          <w:spacing w:val="-9"/>
          <w:sz w:val="18"/>
          <w:szCs w:val="18"/>
        </w:rPr>
        <w:t xml:space="preserve"> </w:t>
      </w:r>
      <w:r>
        <w:rPr>
          <w:b/>
          <w:sz w:val="18"/>
          <w:szCs w:val="18"/>
        </w:rPr>
        <w:t>PRAWNA</w:t>
      </w:r>
      <w:r>
        <w:rPr>
          <w:b/>
          <w:spacing w:val="-7"/>
          <w:sz w:val="18"/>
          <w:szCs w:val="18"/>
        </w:rPr>
        <w:t xml:space="preserve"> </w:t>
      </w:r>
      <w:r>
        <w:rPr>
          <w:b/>
          <w:sz w:val="18"/>
          <w:szCs w:val="18"/>
        </w:rPr>
        <w:t>I</w:t>
      </w:r>
      <w:r>
        <w:rPr>
          <w:b/>
          <w:spacing w:val="-6"/>
          <w:sz w:val="18"/>
          <w:szCs w:val="18"/>
        </w:rPr>
        <w:t xml:space="preserve"> </w:t>
      </w:r>
      <w:r>
        <w:rPr>
          <w:b/>
          <w:sz w:val="18"/>
          <w:szCs w:val="18"/>
        </w:rPr>
        <w:t>CELE</w:t>
      </w:r>
      <w:r>
        <w:rPr>
          <w:b/>
          <w:spacing w:val="-4"/>
          <w:sz w:val="18"/>
          <w:szCs w:val="18"/>
        </w:rPr>
        <w:t xml:space="preserve"> </w:t>
      </w:r>
      <w:r>
        <w:rPr>
          <w:b/>
          <w:sz w:val="18"/>
          <w:szCs w:val="18"/>
        </w:rPr>
        <w:t>PRZETWARZANIA</w:t>
      </w:r>
      <w:r>
        <w:rPr>
          <w:b/>
          <w:spacing w:val="-8"/>
          <w:sz w:val="18"/>
          <w:szCs w:val="18"/>
        </w:rPr>
        <w:t xml:space="preserve"> </w:t>
      </w:r>
      <w:r>
        <w:rPr>
          <w:b/>
          <w:sz w:val="18"/>
          <w:szCs w:val="18"/>
        </w:rPr>
        <w:t>DANYCH</w:t>
      </w:r>
      <w:r>
        <w:rPr>
          <w:b/>
          <w:spacing w:val="-5"/>
          <w:sz w:val="18"/>
          <w:szCs w:val="18"/>
        </w:rPr>
        <w:t xml:space="preserve"> </w:t>
      </w:r>
      <w:r>
        <w:rPr>
          <w:b/>
          <w:spacing w:val="-2"/>
          <w:sz w:val="18"/>
          <w:szCs w:val="18"/>
        </w:rPr>
        <w:t>OSOBOWYCH</w:t>
      </w:r>
    </w:p>
    <w:p w14:paraId="26F52D2A" w14:textId="77777777" w:rsidR="0063420D" w:rsidRDefault="0063420D" w:rsidP="0063420D">
      <w:pPr>
        <w:ind w:right="116"/>
        <w:jc w:val="both"/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Pani/Pana dane osobowe będą przetwarzane w celu sporządzenia przetwarza dane osobowe na potrzeby analizy, weryfikacji i wyjaśnienia zgłaszanych nieprawidłowości. Podane dane osobowe będą przetwarzane przez okres niezbędny do wyjaśnienia sprawy. Podstawą prawną przetwarzania danych osobowych jest art. 6 ust. 1 lit. f RODO (prawnie uzasadniony interes w postaci wyjaśnienia wewnętrznego zgłoszenia naruszenia). </w:t>
      </w:r>
    </w:p>
    <w:p w14:paraId="26D264D9" w14:textId="77777777" w:rsidR="0063420D" w:rsidRDefault="0063420D" w:rsidP="0063420D">
      <w:pPr>
        <w:pStyle w:val="Tekstpodstawowy"/>
        <w:jc w:val="both"/>
        <w:rPr>
          <w:sz w:val="18"/>
          <w:szCs w:val="18"/>
        </w:rPr>
      </w:pPr>
    </w:p>
    <w:p w14:paraId="7073A256" w14:textId="77777777" w:rsidR="0063420D" w:rsidRDefault="0063420D" w:rsidP="0063420D">
      <w:pPr>
        <w:pStyle w:val="Akapitzlist"/>
        <w:spacing w:line="243" w:lineRule="exact"/>
        <w:ind w:left="0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ODBIORCY</w:t>
      </w:r>
      <w:r>
        <w:rPr>
          <w:b/>
          <w:spacing w:val="-10"/>
          <w:sz w:val="18"/>
          <w:szCs w:val="18"/>
        </w:rPr>
        <w:t xml:space="preserve"> </w:t>
      </w:r>
      <w:r>
        <w:rPr>
          <w:b/>
          <w:sz w:val="18"/>
          <w:szCs w:val="18"/>
        </w:rPr>
        <w:t>DANYCH</w:t>
      </w:r>
      <w:r>
        <w:rPr>
          <w:b/>
          <w:spacing w:val="-9"/>
          <w:sz w:val="18"/>
          <w:szCs w:val="18"/>
        </w:rPr>
        <w:t xml:space="preserve"> </w:t>
      </w:r>
      <w:r>
        <w:rPr>
          <w:b/>
          <w:spacing w:val="-2"/>
          <w:sz w:val="18"/>
          <w:szCs w:val="18"/>
        </w:rPr>
        <w:t>OSOBOWYCH</w:t>
      </w:r>
    </w:p>
    <w:p w14:paraId="1F279E5A" w14:textId="77777777" w:rsidR="0063420D" w:rsidRDefault="0063420D" w:rsidP="0063420D">
      <w:pPr>
        <w:pStyle w:val="Akapitzlist"/>
        <w:widowControl w:val="0"/>
        <w:numPr>
          <w:ilvl w:val="0"/>
          <w:numId w:val="21"/>
        </w:numPr>
        <w:tabs>
          <w:tab w:val="left" w:pos="525"/>
        </w:tabs>
        <w:autoSpaceDE w:val="0"/>
        <w:autoSpaceDN w:val="0"/>
        <w:spacing w:line="243" w:lineRule="exact"/>
        <w:ind w:left="525" w:hanging="358"/>
        <w:jc w:val="both"/>
        <w:rPr>
          <w:sz w:val="18"/>
          <w:szCs w:val="18"/>
        </w:rPr>
      </w:pPr>
      <w:r>
        <w:rPr>
          <w:sz w:val="18"/>
          <w:szCs w:val="18"/>
        </w:rPr>
        <w:t>Odbiorcami</w:t>
      </w:r>
      <w:r>
        <w:rPr>
          <w:spacing w:val="36"/>
          <w:sz w:val="18"/>
          <w:szCs w:val="18"/>
        </w:rPr>
        <w:t xml:space="preserve"> </w:t>
      </w:r>
      <w:r>
        <w:rPr>
          <w:sz w:val="18"/>
          <w:szCs w:val="18"/>
        </w:rPr>
        <w:t>Pani/Pana</w:t>
      </w:r>
      <w:r>
        <w:rPr>
          <w:spacing w:val="37"/>
          <w:sz w:val="18"/>
          <w:szCs w:val="18"/>
        </w:rPr>
        <w:t xml:space="preserve"> </w:t>
      </w:r>
      <w:r>
        <w:rPr>
          <w:sz w:val="18"/>
          <w:szCs w:val="18"/>
        </w:rPr>
        <w:t>danych</w:t>
      </w:r>
      <w:r>
        <w:rPr>
          <w:spacing w:val="37"/>
          <w:sz w:val="18"/>
          <w:szCs w:val="18"/>
        </w:rPr>
        <w:t xml:space="preserve"> </w:t>
      </w:r>
      <w:r>
        <w:rPr>
          <w:sz w:val="18"/>
          <w:szCs w:val="18"/>
        </w:rPr>
        <w:t>osobowych</w:t>
      </w:r>
      <w:r>
        <w:rPr>
          <w:spacing w:val="34"/>
          <w:sz w:val="18"/>
          <w:szCs w:val="18"/>
        </w:rPr>
        <w:t xml:space="preserve"> </w:t>
      </w:r>
      <w:r>
        <w:rPr>
          <w:sz w:val="18"/>
          <w:szCs w:val="18"/>
        </w:rPr>
        <w:t>będą</w:t>
      </w:r>
      <w:r>
        <w:rPr>
          <w:spacing w:val="37"/>
          <w:sz w:val="18"/>
          <w:szCs w:val="18"/>
        </w:rPr>
        <w:t xml:space="preserve"> </w:t>
      </w:r>
      <w:r>
        <w:rPr>
          <w:sz w:val="18"/>
          <w:szCs w:val="18"/>
        </w:rPr>
        <w:t>wyłącznie</w:t>
      </w:r>
      <w:r>
        <w:rPr>
          <w:spacing w:val="36"/>
          <w:sz w:val="18"/>
          <w:szCs w:val="18"/>
        </w:rPr>
        <w:t xml:space="preserve"> </w:t>
      </w:r>
      <w:r>
        <w:rPr>
          <w:sz w:val="18"/>
          <w:szCs w:val="18"/>
        </w:rPr>
        <w:t>podmioty</w:t>
      </w:r>
      <w:r>
        <w:rPr>
          <w:spacing w:val="37"/>
          <w:sz w:val="18"/>
          <w:szCs w:val="18"/>
        </w:rPr>
        <w:t xml:space="preserve"> </w:t>
      </w:r>
      <w:r>
        <w:rPr>
          <w:sz w:val="18"/>
          <w:szCs w:val="18"/>
        </w:rPr>
        <w:t>uprawnione</w:t>
      </w:r>
      <w:r>
        <w:rPr>
          <w:spacing w:val="35"/>
          <w:sz w:val="18"/>
          <w:szCs w:val="18"/>
        </w:rPr>
        <w:t xml:space="preserve"> </w:t>
      </w:r>
      <w:r>
        <w:rPr>
          <w:sz w:val="18"/>
          <w:szCs w:val="18"/>
        </w:rPr>
        <w:t>do</w:t>
      </w:r>
      <w:r>
        <w:rPr>
          <w:spacing w:val="34"/>
          <w:sz w:val="18"/>
          <w:szCs w:val="18"/>
        </w:rPr>
        <w:t xml:space="preserve"> </w:t>
      </w:r>
      <w:r>
        <w:rPr>
          <w:sz w:val="18"/>
          <w:szCs w:val="18"/>
        </w:rPr>
        <w:t>uzyskania</w:t>
      </w:r>
      <w:r>
        <w:rPr>
          <w:spacing w:val="35"/>
          <w:sz w:val="18"/>
          <w:szCs w:val="18"/>
        </w:rPr>
        <w:t xml:space="preserve"> </w:t>
      </w:r>
      <w:r>
        <w:rPr>
          <w:sz w:val="18"/>
          <w:szCs w:val="18"/>
        </w:rPr>
        <w:t>danych</w:t>
      </w:r>
      <w:r>
        <w:rPr>
          <w:spacing w:val="34"/>
          <w:sz w:val="18"/>
          <w:szCs w:val="18"/>
        </w:rPr>
        <w:t xml:space="preserve"> </w:t>
      </w:r>
      <w:r>
        <w:rPr>
          <w:sz w:val="18"/>
          <w:szCs w:val="18"/>
        </w:rPr>
        <w:t>osobowych</w:t>
      </w:r>
      <w:r>
        <w:rPr>
          <w:spacing w:val="37"/>
          <w:sz w:val="18"/>
          <w:szCs w:val="18"/>
        </w:rPr>
        <w:t xml:space="preserve"> </w:t>
      </w:r>
      <w:r>
        <w:rPr>
          <w:spacing w:val="-5"/>
          <w:sz w:val="18"/>
          <w:szCs w:val="18"/>
        </w:rPr>
        <w:t>na</w:t>
      </w:r>
    </w:p>
    <w:p w14:paraId="4DF2A5C1" w14:textId="77777777" w:rsidR="0063420D" w:rsidRDefault="0063420D" w:rsidP="0063420D">
      <w:pPr>
        <w:ind w:left="527"/>
        <w:jc w:val="both"/>
        <w:rPr>
          <w:sz w:val="18"/>
          <w:szCs w:val="18"/>
        </w:rPr>
      </w:pPr>
      <w:r>
        <w:rPr>
          <w:sz w:val="18"/>
          <w:szCs w:val="18"/>
        </w:rPr>
        <w:t>podstawie</w:t>
      </w:r>
      <w:r>
        <w:rPr>
          <w:spacing w:val="-6"/>
          <w:sz w:val="18"/>
          <w:szCs w:val="18"/>
        </w:rPr>
        <w:t xml:space="preserve"> </w:t>
      </w:r>
      <w:r>
        <w:rPr>
          <w:sz w:val="18"/>
          <w:szCs w:val="18"/>
        </w:rPr>
        <w:t>przepisów</w:t>
      </w:r>
      <w:r>
        <w:rPr>
          <w:spacing w:val="-7"/>
          <w:sz w:val="18"/>
          <w:szCs w:val="18"/>
        </w:rPr>
        <w:t xml:space="preserve"> </w:t>
      </w:r>
      <w:r>
        <w:rPr>
          <w:sz w:val="18"/>
          <w:szCs w:val="18"/>
        </w:rPr>
        <w:t>prawa organy publiczne, które na podstawie obowiązujących przepisów prawa mogą żądać wydania danych osobowych, np. prokuratura, sądy</w:t>
      </w:r>
      <w:r>
        <w:rPr>
          <w:spacing w:val="-2"/>
          <w:sz w:val="18"/>
          <w:szCs w:val="18"/>
        </w:rPr>
        <w:t>.</w:t>
      </w:r>
    </w:p>
    <w:p w14:paraId="70CDCCC1" w14:textId="77777777" w:rsidR="0063420D" w:rsidRDefault="0063420D" w:rsidP="0063420D">
      <w:pPr>
        <w:pStyle w:val="Akapitzlist"/>
        <w:widowControl w:val="0"/>
        <w:numPr>
          <w:ilvl w:val="0"/>
          <w:numId w:val="21"/>
        </w:numPr>
        <w:autoSpaceDE w:val="0"/>
        <w:autoSpaceDN w:val="0"/>
        <w:ind w:right="118"/>
        <w:jc w:val="both"/>
        <w:rPr>
          <w:sz w:val="18"/>
          <w:szCs w:val="18"/>
        </w:rPr>
      </w:pPr>
      <w:r>
        <w:rPr>
          <w:sz w:val="18"/>
          <w:szCs w:val="18"/>
        </w:rPr>
        <w:t>Pani/Pana dane mogą być ponadto przekazywane podmiotom przetwarzającym dane osobowe na zlecenie Administratora np. podmiotom przetwarzającym dane w celu przyjęcia i procedowania zgłoszenia dla Administratora – przy czym takie podmioty przetwarzają dane wyłącznie na podstawie umowy z Administratorem.</w:t>
      </w:r>
    </w:p>
    <w:p w14:paraId="2234FAAE" w14:textId="77777777" w:rsidR="0063420D" w:rsidRDefault="0063420D" w:rsidP="0063420D">
      <w:pPr>
        <w:pStyle w:val="Akapitzlist"/>
        <w:widowControl w:val="0"/>
        <w:numPr>
          <w:ilvl w:val="0"/>
          <w:numId w:val="21"/>
        </w:numPr>
        <w:tabs>
          <w:tab w:val="left" w:pos="527"/>
        </w:tabs>
        <w:autoSpaceDE w:val="0"/>
        <w:autoSpaceDN w:val="0"/>
        <w:ind w:right="118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Jeśli zgłoszenie dotyczy jednostki organizacyjnej Gminy Miasto Płońsk, to Pani/Pana dane osobowe zostaną udostępnione osobie upoważnionej do podejmowania działań następczych w danej jednostce. </w:t>
      </w:r>
    </w:p>
    <w:p w14:paraId="6581B4B5" w14:textId="77777777" w:rsidR="0063420D" w:rsidRDefault="0063420D" w:rsidP="0063420D">
      <w:pPr>
        <w:pStyle w:val="Tekstpodstawowy"/>
        <w:jc w:val="both"/>
        <w:rPr>
          <w:sz w:val="18"/>
          <w:szCs w:val="18"/>
        </w:rPr>
      </w:pPr>
    </w:p>
    <w:p w14:paraId="3BFE793E" w14:textId="77777777" w:rsidR="0063420D" w:rsidRDefault="0063420D" w:rsidP="0063420D">
      <w:pPr>
        <w:pStyle w:val="Akapitzlist"/>
        <w:ind w:left="0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OKRES</w:t>
      </w:r>
      <w:r>
        <w:rPr>
          <w:b/>
          <w:spacing w:val="-10"/>
          <w:sz w:val="18"/>
          <w:szCs w:val="18"/>
        </w:rPr>
        <w:t xml:space="preserve"> </w:t>
      </w:r>
      <w:r>
        <w:rPr>
          <w:b/>
          <w:sz w:val="18"/>
          <w:szCs w:val="18"/>
        </w:rPr>
        <w:t>PRZECHOWYWANIA</w:t>
      </w:r>
      <w:r>
        <w:rPr>
          <w:b/>
          <w:spacing w:val="-10"/>
          <w:sz w:val="18"/>
          <w:szCs w:val="18"/>
        </w:rPr>
        <w:t xml:space="preserve"> </w:t>
      </w:r>
      <w:r>
        <w:rPr>
          <w:b/>
          <w:sz w:val="18"/>
          <w:szCs w:val="18"/>
        </w:rPr>
        <w:t>DANYCH</w:t>
      </w:r>
      <w:r>
        <w:rPr>
          <w:b/>
          <w:spacing w:val="-11"/>
          <w:sz w:val="18"/>
          <w:szCs w:val="18"/>
        </w:rPr>
        <w:t xml:space="preserve"> </w:t>
      </w:r>
      <w:r>
        <w:rPr>
          <w:b/>
          <w:spacing w:val="-2"/>
          <w:sz w:val="18"/>
          <w:szCs w:val="18"/>
        </w:rPr>
        <w:t>OSOBOWYCH</w:t>
      </w:r>
    </w:p>
    <w:p w14:paraId="2C7E122C" w14:textId="77777777" w:rsidR="0063420D" w:rsidRDefault="0063420D" w:rsidP="0063420D">
      <w:pPr>
        <w:ind w:right="118"/>
        <w:jc w:val="both"/>
        <w:rPr>
          <w:spacing w:val="-4"/>
          <w:sz w:val="18"/>
          <w:szCs w:val="18"/>
        </w:rPr>
      </w:pPr>
      <w:r>
        <w:rPr>
          <w:sz w:val="18"/>
          <w:szCs w:val="18"/>
        </w:rPr>
        <w:t>Dane osobowe od momentu pozyskania będą przechowywane przez okres wynikający z odpowiednich regulacji prawnych. Kryteria okresu przechowywania ustala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się w oparciu o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 xml:space="preserve">klasyfikację i kwalifikację dokumentacji w jednolitym rzeczowym wykazie </w:t>
      </w:r>
      <w:r>
        <w:rPr>
          <w:spacing w:val="-4"/>
          <w:sz w:val="18"/>
          <w:szCs w:val="18"/>
        </w:rPr>
        <w:t>akt.</w:t>
      </w:r>
    </w:p>
    <w:p w14:paraId="7B8BE2DE" w14:textId="77777777" w:rsidR="0063420D" w:rsidRPr="007C3DF0" w:rsidRDefault="0063420D" w:rsidP="0063420D">
      <w:pPr>
        <w:ind w:right="118"/>
        <w:jc w:val="both"/>
        <w:rPr>
          <w:sz w:val="18"/>
          <w:szCs w:val="18"/>
        </w:rPr>
      </w:pPr>
    </w:p>
    <w:p w14:paraId="408B6A64" w14:textId="77777777" w:rsidR="0063420D" w:rsidRDefault="0063420D" w:rsidP="0063420D">
      <w:pPr>
        <w:pStyle w:val="Akapitzlist"/>
        <w:ind w:left="0" w:right="24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INFORMACJE</w:t>
      </w:r>
      <w:r>
        <w:rPr>
          <w:b/>
          <w:spacing w:val="-9"/>
          <w:sz w:val="18"/>
          <w:szCs w:val="18"/>
        </w:rPr>
        <w:t xml:space="preserve"> </w:t>
      </w:r>
      <w:r>
        <w:rPr>
          <w:b/>
          <w:sz w:val="18"/>
          <w:szCs w:val="18"/>
        </w:rPr>
        <w:t>O</w:t>
      </w:r>
      <w:r>
        <w:rPr>
          <w:b/>
          <w:spacing w:val="-8"/>
          <w:sz w:val="18"/>
          <w:szCs w:val="18"/>
        </w:rPr>
        <w:t xml:space="preserve"> </w:t>
      </w:r>
      <w:r>
        <w:rPr>
          <w:b/>
          <w:sz w:val="18"/>
          <w:szCs w:val="18"/>
        </w:rPr>
        <w:t>WYMOGU/DOBROWOLNOŚCI</w:t>
      </w:r>
      <w:r>
        <w:rPr>
          <w:b/>
          <w:spacing w:val="-9"/>
          <w:sz w:val="18"/>
          <w:szCs w:val="18"/>
        </w:rPr>
        <w:t xml:space="preserve"> </w:t>
      </w:r>
      <w:r>
        <w:rPr>
          <w:b/>
          <w:sz w:val="18"/>
          <w:szCs w:val="18"/>
        </w:rPr>
        <w:t>PODANIA</w:t>
      </w:r>
      <w:r>
        <w:rPr>
          <w:b/>
          <w:spacing w:val="-8"/>
          <w:sz w:val="18"/>
          <w:szCs w:val="18"/>
        </w:rPr>
        <w:t xml:space="preserve"> </w:t>
      </w:r>
      <w:r>
        <w:rPr>
          <w:b/>
          <w:sz w:val="18"/>
          <w:szCs w:val="18"/>
        </w:rPr>
        <w:t>DANYCH</w:t>
      </w:r>
      <w:r>
        <w:rPr>
          <w:b/>
          <w:spacing w:val="-10"/>
          <w:sz w:val="18"/>
          <w:szCs w:val="18"/>
        </w:rPr>
        <w:t xml:space="preserve"> </w:t>
      </w:r>
      <w:r>
        <w:rPr>
          <w:b/>
          <w:sz w:val="18"/>
          <w:szCs w:val="18"/>
        </w:rPr>
        <w:t>ORAZ</w:t>
      </w:r>
      <w:r>
        <w:rPr>
          <w:b/>
          <w:spacing w:val="-8"/>
          <w:sz w:val="18"/>
          <w:szCs w:val="18"/>
        </w:rPr>
        <w:t xml:space="preserve"> </w:t>
      </w:r>
      <w:r>
        <w:rPr>
          <w:b/>
          <w:sz w:val="18"/>
          <w:szCs w:val="18"/>
        </w:rPr>
        <w:t>KONSEKWENCJI</w:t>
      </w:r>
      <w:r>
        <w:rPr>
          <w:b/>
          <w:spacing w:val="-9"/>
          <w:sz w:val="18"/>
          <w:szCs w:val="18"/>
        </w:rPr>
        <w:t xml:space="preserve"> </w:t>
      </w:r>
      <w:r>
        <w:rPr>
          <w:b/>
          <w:sz w:val="18"/>
          <w:szCs w:val="18"/>
        </w:rPr>
        <w:t>NIE</w:t>
      </w:r>
      <w:r>
        <w:rPr>
          <w:b/>
          <w:spacing w:val="-8"/>
          <w:sz w:val="18"/>
          <w:szCs w:val="18"/>
        </w:rPr>
        <w:t xml:space="preserve"> </w:t>
      </w:r>
      <w:r>
        <w:rPr>
          <w:b/>
          <w:sz w:val="18"/>
          <w:szCs w:val="18"/>
        </w:rPr>
        <w:t>PODANIA</w:t>
      </w:r>
      <w:r>
        <w:rPr>
          <w:b/>
          <w:spacing w:val="-9"/>
          <w:sz w:val="18"/>
          <w:szCs w:val="18"/>
        </w:rPr>
        <w:t xml:space="preserve"> </w:t>
      </w:r>
      <w:r>
        <w:rPr>
          <w:b/>
          <w:spacing w:val="-2"/>
          <w:sz w:val="18"/>
          <w:szCs w:val="18"/>
        </w:rPr>
        <w:t>DANYCH</w:t>
      </w:r>
    </w:p>
    <w:p w14:paraId="3F7D4F07" w14:textId="77777777" w:rsidR="0063420D" w:rsidRDefault="0063420D" w:rsidP="0063420D">
      <w:pPr>
        <w:ind w:right="471"/>
        <w:jc w:val="both"/>
        <w:rPr>
          <w:b/>
          <w:sz w:val="18"/>
          <w:szCs w:val="18"/>
        </w:rPr>
      </w:pPr>
      <w:r>
        <w:rPr>
          <w:b/>
          <w:spacing w:val="-2"/>
          <w:sz w:val="18"/>
          <w:szCs w:val="18"/>
        </w:rPr>
        <w:t>OSOBOWYCH</w:t>
      </w:r>
    </w:p>
    <w:p w14:paraId="454D8B12" w14:textId="77777777" w:rsidR="0063420D" w:rsidRPr="007C3DF0" w:rsidRDefault="0063420D" w:rsidP="0063420D">
      <w:pPr>
        <w:jc w:val="both"/>
        <w:rPr>
          <w:spacing w:val="-4"/>
          <w:sz w:val="18"/>
          <w:szCs w:val="18"/>
        </w:rPr>
      </w:pPr>
      <w:r>
        <w:rPr>
          <w:sz w:val="18"/>
          <w:szCs w:val="18"/>
        </w:rPr>
        <w:t>Podanie</w:t>
      </w:r>
      <w:r>
        <w:rPr>
          <w:spacing w:val="-8"/>
          <w:sz w:val="18"/>
          <w:szCs w:val="18"/>
        </w:rPr>
        <w:t xml:space="preserve"> </w:t>
      </w:r>
      <w:r>
        <w:rPr>
          <w:sz w:val="18"/>
          <w:szCs w:val="18"/>
        </w:rPr>
        <w:t>danych</w:t>
      </w:r>
      <w:r>
        <w:rPr>
          <w:spacing w:val="-6"/>
          <w:sz w:val="18"/>
          <w:szCs w:val="18"/>
        </w:rPr>
        <w:t xml:space="preserve"> </w:t>
      </w:r>
      <w:r>
        <w:rPr>
          <w:sz w:val="18"/>
          <w:szCs w:val="18"/>
        </w:rPr>
        <w:t>osobowych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jest</w:t>
      </w:r>
      <w:r>
        <w:rPr>
          <w:spacing w:val="-6"/>
          <w:sz w:val="18"/>
          <w:szCs w:val="18"/>
        </w:rPr>
        <w:t xml:space="preserve"> </w:t>
      </w:r>
      <w:r>
        <w:rPr>
          <w:sz w:val="18"/>
          <w:szCs w:val="18"/>
        </w:rPr>
        <w:t>niezbędne</w:t>
      </w:r>
      <w:r>
        <w:rPr>
          <w:spacing w:val="-7"/>
          <w:sz w:val="18"/>
          <w:szCs w:val="18"/>
        </w:rPr>
        <w:t xml:space="preserve"> </w:t>
      </w:r>
      <w:r>
        <w:rPr>
          <w:sz w:val="18"/>
          <w:szCs w:val="18"/>
        </w:rPr>
        <w:t>dla</w:t>
      </w:r>
      <w:r>
        <w:rPr>
          <w:spacing w:val="-6"/>
          <w:sz w:val="18"/>
          <w:szCs w:val="18"/>
        </w:rPr>
        <w:t xml:space="preserve"> </w:t>
      </w:r>
      <w:r>
        <w:rPr>
          <w:sz w:val="18"/>
          <w:szCs w:val="18"/>
        </w:rPr>
        <w:t>celów</w:t>
      </w:r>
      <w:r>
        <w:rPr>
          <w:spacing w:val="-7"/>
          <w:sz w:val="18"/>
          <w:szCs w:val="18"/>
        </w:rPr>
        <w:t xml:space="preserve"> </w:t>
      </w:r>
      <w:r>
        <w:rPr>
          <w:sz w:val="18"/>
          <w:szCs w:val="18"/>
        </w:rPr>
        <w:t>określonych</w:t>
      </w:r>
      <w:r>
        <w:rPr>
          <w:spacing w:val="-6"/>
          <w:sz w:val="18"/>
          <w:szCs w:val="18"/>
        </w:rPr>
        <w:t xml:space="preserve"> </w:t>
      </w:r>
      <w:r>
        <w:rPr>
          <w:sz w:val="18"/>
          <w:szCs w:val="18"/>
        </w:rPr>
        <w:t>w</w:t>
      </w:r>
      <w:r>
        <w:rPr>
          <w:spacing w:val="-7"/>
          <w:sz w:val="18"/>
          <w:szCs w:val="18"/>
        </w:rPr>
        <w:t xml:space="preserve"> </w:t>
      </w:r>
      <w:r>
        <w:rPr>
          <w:sz w:val="18"/>
          <w:szCs w:val="18"/>
        </w:rPr>
        <w:t>pkt</w:t>
      </w:r>
      <w:r>
        <w:rPr>
          <w:spacing w:val="-6"/>
          <w:sz w:val="18"/>
          <w:szCs w:val="18"/>
        </w:rPr>
        <w:t xml:space="preserve"> </w:t>
      </w:r>
      <w:r>
        <w:rPr>
          <w:spacing w:val="-4"/>
          <w:sz w:val="18"/>
          <w:szCs w:val="18"/>
        </w:rPr>
        <w:t>III.</w:t>
      </w:r>
    </w:p>
    <w:p w14:paraId="4ADD0EF9" w14:textId="77777777" w:rsidR="0063420D" w:rsidRDefault="0063420D" w:rsidP="0063420D">
      <w:pPr>
        <w:pStyle w:val="Akapitzlist"/>
        <w:tabs>
          <w:tab w:val="left" w:pos="3788"/>
        </w:tabs>
        <w:ind w:left="0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PRAWA</w:t>
      </w:r>
      <w:r>
        <w:rPr>
          <w:b/>
          <w:spacing w:val="-7"/>
          <w:sz w:val="18"/>
          <w:szCs w:val="18"/>
        </w:rPr>
        <w:t xml:space="preserve"> </w:t>
      </w:r>
      <w:r>
        <w:rPr>
          <w:b/>
          <w:sz w:val="18"/>
          <w:szCs w:val="18"/>
        </w:rPr>
        <w:t>OSÓB,</w:t>
      </w:r>
      <w:r>
        <w:rPr>
          <w:b/>
          <w:spacing w:val="-8"/>
          <w:sz w:val="18"/>
          <w:szCs w:val="18"/>
        </w:rPr>
        <w:t xml:space="preserve"> </w:t>
      </w:r>
      <w:r>
        <w:rPr>
          <w:b/>
          <w:sz w:val="18"/>
          <w:szCs w:val="18"/>
        </w:rPr>
        <w:t>KTÓRYCH</w:t>
      </w:r>
      <w:r>
        <w:rPr>
          <w:b/>
          <w:spacing w:val="-5"/>
          <w:sz w:val="18"/>
          <w:szCs w:val="18"/>
        </w:rPr>
        <w:t xml:space="preserve"> </w:t>
      </w:r>
      <w:r>
        <w:rPr>
          <w:b/>
          <w:sz w:val="18"/>
          <w:szCs w:val="18"/>
        </w:rPr>
        <w:t>DANE</w:t>
      </w:r>
      <w:r>
        <w:rPr>
          <w:b/>
          <w:spacing w:val="-6"/>
          <w:sz w:val="18"/>
          <w:szCs w:val="18"/>
        </w:rPr>
        <w:t xml:space="preserve"> </w:t>
      </w:r>
      <w:r>
        <w:rPr>
          <w:b/>
          <w:spacing w:val="-2"/>
          <w:sz w:val="18"/>
          <w:szCs w:val="18"/>
        </w:rPr>
        <w:t>DOTYCZĄ</w:t>
      </w:r>
    </w:p>
    <w:p w14:paraId="1D9453B4" w14:textId="77777777" w:rsidR="0063420D" w:rsidRDefault="0063420D" w:rsidP="0063420D">
      <w:pPr>
        <w:jc w:val="both"/>
        <w:rPr>
          <w:sz w:val="18"/>
          <w:szCs w:val="18"/>
        </w:rPr>
      </w:pPr>
      <w:r>
        <w:rPr>
          <w:sz w:val="18"/>
          <w:szCs w:val="18"/>
        </w:rPr>
        <w:t>W</w:t>
      </w:r>
      <w:r>
        <w:rPr>
          <w:spacing w:val="-8"/>
          <w:sz w:val="18"/>
          <w:szCs w:val="18"/>
        </w:rPr>
        <w:t xml:space="preserve"> </w:t>
      </w:r>
      <w:r>
        <w:rPr>
          <w:sz w:val="18"/>
          <w:szCs w:val="18"/>
        </w:rPr>
        <w:t>związku</w:t>
      </w:r>
      <w:r>
        <w:rPr>
          <w:spacing w:val="-7"/>
          <w:sz w:val="18"/>
          <w:szCs w:val="18"/>
        </w:rPr>
        <w:t xml:space="preserve"> </w:t>
      </w:r>
      <w:r>
        <w:rPr>
          <w:sz w:val="18"/>
          <w:szCs w:val="18"/>
        </w:rPr>
        <w:t>z</w:t>
      </w:r>
      <w:r>
        <w:rPr>
          <w:spacing w:val="-7"/>
          <w:sz w:val="18"/>
          <w:szCs w:val="18"/>
        </w:rPr>
        <w:t xml:space="preserve"> </w:t>
      </w:r>
      <w:r>
        <w:rPr>
          <w:sz w:val="18"/>
          <w:szCs w:val="18"/>
        </w:rPr>
        <w:t>przetwarzaniem</w:t>
      </w:r>
      <w:r>
        <w:rPr>
          <w:spacing w:val="-7"/>
          <w:sz w:val="18"/>
          <w:szCs w:val="18"/>
        </w:rPr>
        <w:t xml:space="preserve"> </w:t>
      </w:r>
      <w:r>
        <w:rPr>
          <w:sz w:val="18"/>
          <w:szCs w:val="18"/>
        </w:rPr>
        <w:t>Pani/Pana</w:t>
      </w:r>
      <w:r>
        <w:rPr>
          <w:spacing w:val="-7"/>
          <w:sz w:val="18"/>
          <w:szCs w:val="18"/>
        </w:rPr>
        <w:t xml:space="preserve"> </w:t>
      </w:r>
      <w:r>
        <w:rPr>
          <w:sz w:val="18"/>
          <w:szCs w:val="18"/>
        </w:rPr>
        <w:t>danych</w:t>
      </w:r>
      <w:r>
        <w:rPr>
          <w:spacing w:val="-8"/>
          <w:sz w:val="18"/>
          <w:szCs w:val="18"/>
        </w:rPr>
        <w:t xml:space="preserve"> </w:t>
      </w:r>
      <w:r>
        <w:rPr>
          <w:sz w:val="18"/>
          <w:szCs w:val="18"/>
        </w:rPr>
        <w:t>osobowych</w:t>
      </w:r>
      <w:r>
        <w:rPr>
          <w:spacing w:val="-9"/>
          <w:sz w:val="18"/>
          <w:szCs w:val="18"/>
        </w:rPr>
        <w:t xml:space="preserve"> </w:t>
      </w:r>
      <w:r>
        <w:rPr>
          <w:sz w:val="18"/>
          <w:szCs w:val="18"/>
        </w:rPr>
        <w:t>posiada</w:t>
      </w:r>
      <w:r>
        <w:rPr>
          <w:spacing w:val="-7"/>
          <w:sz w:val="18"/>
          <w:szCs w:val="18"/>
        </w:rPr>
        <w:t xml:space="preserve"> </w:t>
      </w:r>
      <w:r>
        <w:rPr>
          <w:sz w:val="18"/>
          <w:szCs w:val="18"/>
        </w:rPr>
        <w:t>Pani/Pan</w:t>
      </w:r>
      <w:r>
        <w:rPr>
          <w:spacing w:val="-9"/>
          <w:sz w:val="18"/>
          <w:szCs w:val="18"/>
        </w:rPr>
        <w:t xml:space="preserve"> </w:t>
      </w:r>
      <w:r>
        <w:rPr>
          <w:sz w:val="18"/>
          <w:szCs w:val="18"/>
        </w:rPr>
        <w:t>prawo</w:t>
      </w:r>
      <w:r>
        <w:rPr>
          <w:spacing w:val="-8"/>
          <w:sz w:val="18"/>
          <w:szCs w:val="18"/>
        </w:rPr>
        <w:t xml:space="preserve"> </w:t>
      </w:r>
      <w:r>
        <w:rPr>
          <w:spacing w:val="-5"/>
          <w:sz w:val="18"/>
          <w:szCs w:val="18"/>
        </w:rPr>
        <w:t>do:</w:t>
      </w:r>
    </w:p>
    <w:p w14:paraId="5E5BF3C9" w14:textId="77777777" w:rsidR="0063420D" w:rsidRDefault="0063420D" w:rsidP="0063420D">
      <w:pPr>
        <w:pStyle w:val="Akapitzlist"/>
        <w:widowControl w:val="0"/>
        <w:numPr>
          <w:ilvl w:val="0"/>
          <w:numId w:val="22"/>
        </w:numPr>
        <w:tabs>
          <w:tab w:val="left" w:pos="331"/>
        </w:tabs>
        <w:autoSpaceDE w:val="0"/>
        <w:autoSpaceDN w:val="0"/>
        <w:ind w:left="331" w:hanging="231"/>
        <w:jc w:val="both"/>
        <w:rPr>
          <w:sz w:val="18"/>
          <w:szCs w:val="18"/>
        </w:rPr>
      </w:pPr>
      <w:r>
        <w:rPr>
          <w:b/>
          <w:sz w:val="18"/>
          <w:szCs w:val="18"/>
        </w:rPr>
        <w:t>dostępu</w:t>
      </w:r>
      <w:r>
        <w:rPr>
          <w:b/>
          <w:spacing w:val="17"/>
          <w:sz w:val="18"/>
          <w:szCs w:val="18"/>
        </w:rPr>
        <w:t xml:space="preserve"> </w:t>
      </w:r>
      <w:r>
        <w:rPr>
          <w:b/>
          <w:sz w:val="18"/>
          <w:szCs w:val="18"/>
        </w:rPr>
        <w:t>do</w:t>
      </w:r>
      <w:r>
        <w:rPr>
          <w:b/>
          <w:spacing w:val="19"/>
          <w:sz w:val="18"/>
          <w:szCs w:val="18"/>
        </w:rPr>
        <w:t xml:space="preserve"> </w:t>
      </w:r>
      <w:r>
        <w:rPr>
          <w:b/>
          <w:sz w:val="18"/>
          <w:szCs w:val="18"/>
        </w:rPr>
        <w:t>treści</w:t>
      </w:r>
      <w:r>
        <w:rPr>
          <w:b/>
          <w:spacing w:val="19"/>
          <w:sz w:val="18"/>
          <w:szCs w:val="18"/>
        </w:rPr>
        <w:t xml:space="preserve"> </w:t>
      </w:r>
      <w:r>
        <w:rPr>
          <w:b/>
          <w:sz w:val="18"/>
          <w:szCs w:val="18"/>
        </w:rPr>
        <w:t>swoich</w:t>
      </w:r>
      <w:r>
        <w:rPr>
          <w:b/>
          <w:spacing w:val="17"/>
          <w:sz w:val="18"/>
          <w:szCs w:val="18"/>
        </w:rPr>
        <w:t xml:space="preserve"> </w:t>
      </w:r>
      <w:r>
        <w:rPr>
          <w:b/>
          <w:sz w:val="18"/>
          <w:szCs w:val="18"/>
        </w:rPr>
        <w:t>danych</w:t>
      </w:r>
      <w:r>
        <w:rPr>
          <w:b/>
          <w:spacing w:val="21"/>
          <w:sz w:val="18"/>
          <w:szCs w:val="18"/>
        </w:rPr>
        <w:t xml:space="preserve"> </w:t>
      </w:r>
      <w:r>
        <w:rPr>
          <w:b/>
          <w:sz w:val="18"/>
          <w:szCs w:val="18"/>
        </w:rPr>
        <w:t>osobowych</w:t>
      </w:r>
      <w:r>
        <w:rPr>
          <w:sz w:val="18"/>
          <w:szCs w:val="18"/>
        </w:rPr>
        <w:t>,</w:t>
      </w:r>
      <w:r>
        <w:rPr>
          <w:spacing w:val="17"/>
          <w:sz w:val="18"/>
          <w:szCs w:val="18"/>
        </w:rPr>
        <w:t xml:space="preserve"> </w:t>
      </w:r>
      <w:r>
        <w:rPr>
          <w:sz w:val="18"/>
          <w:szCs w:val="18"/>
        </w:rPr>
        <w:t>czyli</w:t>
      </w:r>
      <w:r>
        <w:rPr>
          <w:spacing w:val="19"/>
          <w:sz w:val="18"/>
          <w:szCs w:val="18"/>
        </w:rPr>
        <w:t xml:space="preserve"> </w:t>
      </w:r>
      <w:r>
        <w:rPr>
          <w:sz w:val="18"/>
          <w:szCs w:val="18"/>
        </w:rPr>
        <w:t>prawo</w:t>
      </w:r>
      <w:r>
        <w:rPr>
          <w:spacing w:val="19"/>
          <w:sz w:val="18"/>
          <w:szCs w:val="18"/>
        </w:rPr>
        <w:t xml:space="preserve"> </w:t>
      </w:r>
      <w:r>
        <w:rPr>
          <w:sz w:val="18"/>
          <w:szCs w:val="18"/>
        </w:rPr>
        <w:t>do</w:t>
      </w:r>
      <w:r>
        <w:rPr>
          <w:spacing w:val="19"/>
          <w:sz w:val="18"/>
          <w:szCs w:val="18"/>
        </w:rPr>
        <w:t xml:space="preserve"> </w:t>
      </w:r>
      <w:r>
        <w:rPr>
          <w:sz w:val="18"/>
          <w:szCs w:val="18"/>
        </w:rPr>
        <w:t>uzyskania</w:t>
      </w:r>
      <w:r>
        <w:rPr>
          <w:spacing w:val="22"/>
          <w:sz w:val="18"/>
          <w:szCs w:val="18"/>
        </w:rPr>
        <w:t xml:space="preserve"> </w:t>
      </w:r>
      <w:r>
        <w:rPr>
          <w:sz w:val="18"/>
          <w:szCs w:val="18"/>
        </w:rPr>
        <w:t>potwierdzenia</w:t>
      </w:r>
      <w:r>
        <w:rPr>
          <w:spacing w:val="19"/>
          <w:sz w:val="18"/>
          <w:szCs w:val="18"/>
        </w:rPr>
        <w:t xml:space="preserve"> </w:t>
      </w:r>
      <w:r>
        <w:rPr>
          <w:sz w:val="18"/>
          <w:szCs w:val="18"/>
        </w:rPr>
        <w:t>czy</w:t>
      </w:r>
      <w:r>
        <w:rPr>
          <w:spacing w:val="20"/>
          <w:sz w:val="18"/>
          <w:szCs w:val="18"/>
        </w:rPr>
        <w:t xml:space="preserve"> </w:t>
      </w:r>
      <w:r>
        <w:rPr>
          <w:sz w:val="18"/>
          <w:szCs w:val="18"/>
        </w:rPr>
        <w:t>Administrator</w:t>
      </w:r>
      <w:r>
        <w:rPr>
          <w:spacing w:val="17"/>
          <w:sz w:val="18"/>
          <w:szCs w:val="18"/>
        </w:rPr>
        <w:t xml:space="preserve"> </w:t>
      </w:r>
      <w:r>
        <w:rPr>
          <w:sz w:val="18"/>
          <w:szCs w:val="18"/>
        </w:rPr>
        <w:t>przetwarza</w:t>
      </w:r>
      <w:r>
        <w:rPr>
          <w:spacing w:val="19"/>
          <w:sz w:val="18"/>
          <w:szCs w:val="18"/>
        </w:rPr>
        <w:t xml:space="preserve"> </w:t>
      </w:r>
      <w:r>
        <w:rPr>
          <w:spacing w:val="-4"/>
          <w:sz w:val="18"/>
          <w:szCs w:val="18"/>
        </w:rPr>
        <w:t>dane</w:t>
      </w:r>
    </w:p>
    <w:p w14:paraId="08A4463B" w14:textId="77777777" w:rsidR="0063420D" w:rsidRDefault="0063420D" w:rsidP="0063420D">
      <w:pPr>
        <w:ind w:left="100"/>
        <w:jc w:val="both"/>
        <w:rPr>
          <w:sz w:val="18"/>
          <w:szCs w:val="18"/>
        </w:rPr>
      </w:pPr>
      <w:r>
        <w:rPr>
          <w:sz w:val="18"/>
          <w:szCs w:val="18"/>
        </w:rPr>
        <w:t>oraz</w:t>
      </w:r>
      <w:r>
        <w:rPr>
          <w:spacing w:val="-9"/>
          <w:sz w:val="18"/>
          <w:szCs w:val="18"/>
        </w:rPr>
        <w:t xml:space="preserve"> </w:t>
      </w:r>
      <w:r>
        <w:rPr>
          <w:sz w:val="18"/>
          <w:szCs w:val="18"/>
        </w:rPr>
        <w:t>informacji</w:t>
      </w:r>
      <w:r>
        <w:rPr>
          <w:spacing w:val="-9"/>
          <w:sz w:val="18"/>
          <w:szCs w:val="18"/>
        </w:rPr>
        <w:t xml:space="preserve"> </w:t>
      </w:r>
      <w:r>
        <w:rPr>
          <w:sz w:val="18"/>
          <w:szCs w:val="18"/>
        </w:rPr>
        <w:t>dotyczących</w:t>
      </w:r>
      <w:r>
        <w:rPr>
          <w:spacing w:val="-8"/>
          <w:sz w:val="18"/>
          <w:szCs w:val="18"/>
        </w:rPr>
        <w:t xml:space="preserve"> </w:t>
      </w:r>
      <w:r>
        <w:rPr>
          <w:sz w:val="18"/>
          <w:szCs w:val="18"/>
        </w:rPr>
        <w:t>takiego</w:t>
      </w:r>
      <w:r>
        <w:rPr>
          <w:spacing w:val="-8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przetwarzania,</w:t>
      </w:r>
    </w:p>
    <w:p w14:paraId="2127019A" w14:textId="77777777" w:rsidR="0063420D" w:rsidRDefault="0063420D" w:rsidP="0063420D">
      <w:pPr>
        <w:pStyle w:val="Akapitzlist"/>
        <w:widowControl w:val="0"/>
        <w:numPr>
          <w:ilvl w:val="0"/>
          <w:numId w:val="22"/>
        </w:numPr>
        <w:tabs>
          <w:tab w:val="left" w:pos="305"/>
        </w:tabs>
        <w:autoSpaceDE w:val="0"/>
        <w:autoSpaceDN w:val="0"/>
        <w:ind w:left="305" w:hanging="205"/>
        <w:jc w:val="both"/>
        <w:rPr>
          <w:sz w:val="18"/>
          <w:szCs w:val="18"/>
        </w:rPr>
      </w:pPr>
      <w:r>
        <w:rPr>
          <w:b/>
          <w:sz w:val="18"/>
          <w:szCs w:val="18"/>
        </w:rPr>
        <w:t>sprostowania</w:t>
      </w:r>
      <w:r>
        <w:rPr>
          <w:b/>
          <w:spacing w:val="-8"/>
          <w:sz w:val="18"/>
          <w:szCs w:val="18"/>
        </w:rPr>
        <w:t xml:space="preserve"> </w:t>
      </w:r>
      <w:r>
        <w:rPr>
          <w:b/>
          <w:sz w:val="18"/>
          <w:szCs w:val="18"/>
        </w:rPr>
        <w:t>danych</w:t>
      </w:r>
      <w:r>
        <w:rPr>
          <w:sz w:val="18"/>
          <w:szCs w:val="18"/>
        </w:rPr>
        <w:t>,</w:t>
      </w:r>
      <w:r>
        <w:rPr>
          <w:spacing w:val="-7"/>
          <w:sz w:val="18"/>
          <w:szCs w:val="18"/>
        </w:rPr>
        <w:t xml:space="preserve"> </w:t>
      </w:r>
      <w:r>
        <w:rPr>
          <w:sz w:val="18"/>
          <w:szCs w:val="18"/>
        </w:rPr>
        <w:t>jeżeli</w:t>
      </w:r>
      <w:r>
        <w:rPr>
          <w:spacing w:val="-9"/>
          <w:sz w:val="18"/>
          <w:szCs w:val="18"/>
        </w:rPr>
        <w:t xml:space="preserve"> </w:t>
      </w:r>
      <w:r>
        <w:rPr>
          <w:sz w:val="18"/>
          <w:szCs w:val="18"/>
        </w:rPr>
        <w:t>dane</w:t>
      </w:r>
      <w:r>
        <w:rPr>
          <w:spacing w:val="-8"/>
          <w:sz w:val="18"/>
          <w:szCs w:val="18"/>
        </w:rPr>
        <w:t xml:space="preserve"> </w:t>
      </w:r>
      <w:r>
        <w:rPr>
          <w:sz w:val="18"/>
          <w:szCs w:val="18"/>
        </w:rPr>
        <w:t>przetwarzane</w:t>
      </w:r>
      <w:r>
        <w:rPr>
          <w:spacing w:val="-8"/>
          <w:sz w:val="18"/>
          <w:szCs w:val="18"/>
        </w:rPr>
        <w:t xml:space="preserve"> </w:t>
      </w:r>
      <w:r>
        <w:rPr>
          <w:sz w:val="18"/>
          <w:szCs w:val="18"/>
        </w:rPr>
        <w:t>przez</w:t>
      </w:r>
      <w:r>
        <w:rPr>
          <w:spacing w:val="-8"/>
          <w:sz w:val="18"/>
          <w:szCs w:val="18"/>
        </w:rPr>
        <w:t xml:space="preserve"> </w:t>
      </w:r>
      <w:r>
        <w:rPr>
          <w:sz w:val="18"/>
          <w:szCs w:val="18"/>
        </w:rPr>
        <w:t>Administratora</w:t>
      </w:r>
      <w:r>
        <w:rPr>
          <w:spacing w:val="-7"/>
          <w:sz w:val="18"/>
          <w:szCs w:val="18"/>
        </w:rPr>
        <w:t xml:space="preserve"> </w:t>
      </w:r>
      <w:r>
        <w:rPr>
          <w:sz w:val="18"/>
          <w:szCs w:val="18"/>
        </w:rPr>
        <w:t>są</w:t>
      </w:r>
      <w:r>
        <w:rPr>
          <w:spacing w:val="-8"/>
          <w:sz w:val="18"/>
          <w:szCs w:val="18"/>
        </w:rPr>
        <w:t xml:space="preserve"> </w:t>
      </w:r>
      <w:r>
        <w:rPr>
          <w:sz w:val="18"/>
          <w:szCs w:val="18"/>
        </w:rPr>
        <w:t>nieprawidłowe</w:t>
      </w:r>
      <w:r>
        <w:rPr>
          <w:spacing w:val="-8"/>
          <w:sz w:val="18"/>
          <w:szCs w:val="18"/>
        </w:rPr>
        <w:t xml:space="preserve"> </w:t>
      </w:r>
      <w:r>
        <w:rPr>
          <w:sz w:val="18"/>
          <w:szCs w:val="18"/>
        </w:rPr>
        <w:t>lub</w:t>
      </w:r>
      <w:r>
        <w:rPr>
          <w:spacing w:val="-8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niekompletne,</w:t>
      </w:r>
    </w:p>
    <w:p w14:paraId="70754550" w14:textId="77777777" w:rsidR="0063420D" w:rsidRDefault="0063420D" w:rsidP="0063420D">
      <w:pPr>
        <w:pStyle w:val="Akapitzlist"/>
        <w:widowControl w:val="0"/>
        <w:numPr>
          <w:ilvl w:val="0"/>
          <w:numId w:val="22"/>
        </w:numPr>
        <w:tabs>
          <w:tab w:val="left" w:pos="305"/>
        </w:tabs>
        <w:autoSpaceDE w:val="0"/>
        <w:autoSpaceDN w:val="0"/>
        <w:ind w:left="305" w:hanging="205"/>
        <w:jc w:val="both"/>
        <w:rPr>
          <w:sz w:val="18"/>
          <w:szCs w:val="18"/>
        </w:rPr>
      </w:pPr>
      <w:r>
        <w:rPr>
          <w:b/>
          <w:sz w:val="18"/>
          <w:szCs w:val="18"/>
        </w:rPr>
        <w:t>usunięcia</w:t>
      </w:r>
      <w:r>
        <w:rPr>
          <w:b/>
          <w:spacing w:val="-11"/>
          <w:sz w:val="18"/>
          <w:szCs w:val="18"/>
        </w:rPr>
        <w:t xml:space="preserve"> </w:t>
      </w:r>
      <w:r>
        <w:rPr>
          <w:b/>
          <w:sz w:val="18"/>
          <w:szCs w:val="18"/>
        </w:rPr>
        <w:t>lub</w:t>
      </w:r>
      <w:r>
        <w:rPr>
          <w:b/>
          <w:spacing w:val="-9"/>
          <w:sz w:val="18"/>
          <w:szCs w:val="18"/>
        </w:rPr>
        <w:t xml:space="preserve"> </w:t>
      </w:r>
      <w:r>
        <w:rPr>
          <w:b/>
          <w:sz w:val="18"/>
          <w:szCs w:val="18"/>
        </w:rPr>
        <w:t>ograniczenia</w:t>
      </w:r>
      <w:r>
        <w:rPr>
          <w:b/>
          <w:spacing w:val="-8"/>
          <w:sz w:val="18"/>
          <w:szCs w:val="18"/>
        </w:rPr>
        <w:t xml:space="preserve"> </w:t>
      </w:r>
      <w:r>
        <w:rPr>
          <w:b/>
          <w:sz w:val="18"/>
          <w:szCs w:val="18"/>
        </w:rPr>
        <w:t>przetwarzania</w:t>
      </w:r>
      <w:r>
        <w:rPr>
          <w:b/>
          <w:spacing w:val="-10"/>
          <w:sz w:val="18"/>
          <w:szCs w:val="18"/>
        </w:rPr>
        <w:t xml:space="preserve"> </w:t>
      </w:r>
      <w:r>
        <w:rPr>
          <w:b/>
          <w:sz w:val="18"/>
          <w:szCs w:val="18"/>
        </w:rPr>
        <w:t>danych</w:t>
      </w:r>
      <w:r>
        <w:rPr>
          <w:b/>
          <w:spacing w:val="-9"/>
          <w:sz w:val="18"/>
          <w:szCs w:val="18"/>
        </w:rPr>
        <w:t xml:space="preserve"> </w:t>
      </w:r>
      <w:r>
        <w:rPr>
          <w:b/>
          <w:spacing w:val="-2"/>
          <w:sz w:val="18"/>
          <w:szCs w:val="18"/>
        </w:rPr>
        <w:t>osobowych</w:t>
      </w:r>
      <w:r>
        <w:rPr>
          <w:spacing w:val="-2"/>
          <w:sz w:val="18"/>
          <w:szCs w:val="18"/>
        </w:rPr>
        <w:t>,</w:t>
      </w:r>
    </w:p>
    <w:p w14:paraId="5DF0FC21" w14:textId="77777777" w:rsidR="0063420D" w:rsidRDefault="0063420D" w:rsidP="0063420D">
      <w:pPr>
        <w:pStyle w:val="Akapitzlist"/>
        <w:widowControl w:val="0"/>
        <w:numPr>
          <w:ilvl w:val="0"/>
          <w:numId w:val="22"/>
        </w:numPr>
        <w:tabs>
          <w:tab w:val="left" w:pos="304"/>
        </w:tabs>
        <w:autoSpaceDE w:val="0"/>
        <w:autoSpaceDN w:val="0"/>
        <w:ind w:left="304" w:hanging="204"/>
        <w:jc w:val="both"/>
        <w:rPr>
          <w:sz w:val="18"/>
          <w:szCs w:val="18"/>
        </w:rPr>
      </w:pPr>
      <w:r>
        <w:rPr>
          <w:sz w:val="18"/>
          <w:szCs w:val="18"/>
        </w:rPr>
        <w:t>wniesienie</w:t>
      </w:r>
      <w:r>
        <w:rPr>
          <w:spacing w:val="-10"/>
          <w:sz w:val="18"/>
          <w:szCs w:val="18"/>
        </w:rPr>
        <w:t xml:space="preserve"> </w:t>
      </w:r>
      <w:r>
        <w:rPr>
          <w:sz w:val="18"/>
          <w:szCs w:val="18"/>
        </w:rPr>
        <w:t>sprzeciwu</w:t>
      </w:r>
      <w:r>
        <w:rPr>
          <w:spacing w:val="-6"/>
          <w:sz w:val="18"/>
          <w:szCs w:val="18"/>
        </w:rPr>
        <w:t xml:space="preserve"> </w:t>
      </w:r>
      <w:r>
        <w:rPr>
          <w:sz w:val="18"/>
          <w:szCs w:val="18"/>
        </w:rPr>
        <w:t>wobec</w:t>
      </w:r>
      <w:r>
        <w:rPr>
          <w:spacing w:val="-9"/>
          <w:sz w:val="18"/>
          <w:szCs w:val="18"/>
        </w:rPr>
        <w:t xml:space="preserve"> </w:t>
      </w:r>
      <w:r>
        <w:rPr>
          <w:sz w:val="18"/>
          <w:szCs w:val="18"/>
        </w:rPr>
        <w:t>przetwarzania</w:t>
      </w:r>
      <w:r>
        <w:rPr>
          <w:spacing w:val="-8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danych,</w:t>
      </w:r>
    </w:p>
    <w:p w14:paraId="010577C0" w14:textId="77777777" w:rsidR="0063420D" w:rsidRDefault="0063420D" w:rsidP="0063420D">
      <w:pPr>
        <w:ind w:left="100"/>
        <w:jc w:val="both"/>
        <w:rPr>
          <w:spacing w:val="-2"/>
          <w:sz w:val="18"/>
          <w:szCs w:val="18"/>
        </w:rPr>
      </w:pPr>
      <w:r>
        <w:rPr>
          <w:sz w:val="18"/>
          <w:szCs w:val="18"/>
        </w:rPr>
        <w:t>–</w:t>
      </w:r>
      <w:r>
        <w:rPr>
          <w:spacing w:val="44"/>
          <w:sz w:val="18"/>
          <w:szCs w:val="18"/>
        </w:rPr>
        <w:t xml:space="preserve"> </w:t>
      </w:r>
      <w:r>
        <w:rPr>
          <w:sz w:val="18"/>
          <w:szCs w:val="18"/>
        </w:rPr>
        <w:t>w</w:t>
      </w:r>
      <w:r>
        <w:rPr>
          <w:spacing w:val="45"/>
          <w:sz w:val="18"/>
          <w:szCs w:val="18"/>
        </w:rPr>
        <w:t xml:space="preserve"> </w:t>
      </w:r>
      <w:r>
        <w:rPr>
          <w:sz w:val="18"/>
          <w:szCs w:val="18"/>
        </w:rPr>
        <w:t>przypadkach</w:t>
      </w:r>
      <w:r>
        <w:rPr>
          <w:spacing w:val="44"/>
          <w:sz w:val="18"/>
          <w:szCs w:val="18"/>
        </w:rPr>
        <w:t xml:space="preserve"> </w:t>
      </w:r>
      <w:r>
        <w:rPr>
          <w:sz w:val="18"/>
          <w:szCs w:val="18"/>
        </w:rPr>
        <w:t>i</w:t>
      </w:r>
      <w:r>
        <w:rPr>
          <w:spacing w:val="43"/>
          <w:sz w:val="18"/>
          <w:szCs w:val="18"/>
        </w:rPr>
        <w:t xml:space="preserve"> </w:t>
      </w:r>
      <w:r>
        <w:rPr>
          <w:sz w:val="18"/>
          <w:szCs w:val="18"/>
        </w:rPr>
        <w:t>na</w:t>
      </w:r>
      <w:r>
        <w:rPr>
          <w:spacing w:val="46"/>
          <w:sz w:val="18"/>
          <w:szCs w:val="18"/>
        </w:rPr>
        <w:t xml:space="preserve"> </w:t>
      </w:r>
      <w:r>
        <w:rPr>
          <w:sz w:val="18"/>
          <w:szCs w:val="18"/>
        </w:rPr>
        <w:t>warunkach</w:t>
      </w:r>
      <w:r>
        <w:rPr>
          <w:spacing w:val="46"/>
          <w:sz w:val="18"/>
          <w:szCs w:val="18"/>
        </w:rPr>
        <w:t xml:space="preserve"> </w:t>
      </w:r>
      <w:r>
        <w:rPr>
          <w:sz w:val="18"/>
          <w:szCs w:val="18"/>
        </w:rPr>
        <w:t>określonych</w:t>
      </w:r>
      <w:r>
        <w:rPr>
          <w:spacing w:val="44"/>
          <w:sz w:val="18"/>
          <w:szCs w:val="18"/>
        </w:rPr>
        <w:t xml:space="preserve"> </w:t>
      </w:r>
      <w:r>
        <w:rPr>
          <w:sz w:val="18"/>
          <w:szCs w:val="18"/>
        </w:rPr>
        <w:t>w</w:t>
      </w:r>
      <w:r>
        <w:rPr>
          <w:spacing w:val="49"/>
          <w:sz w:val="18"/>
          <w:szCs w:val="18"/>
        </w:rPr>
        <w:t xml:space="preserve"> </w:t>
      </w:r>
      <w:r>
        <w:rPr>
          <w:sz w:val="18"/>
          <w:szCs w:val="18"/>
        </w:rPr>
        <w:t>RODO.</w:t>
      </w:r>
      <w:r>
        <w:rPr>
          <w:spacing w:val="46"/>
          <w:sz w:val="18"/>
          <w:szCs w:val="18"/>
        </w:rPr>
        <w:t xml:space="preserve"> </w:t>
      </w:r>
      <w:r>
        <w:rPr>
          <w:sz w:val="18"/>
          <w:szCs w:val="18"/>
        </w:rPr>
        <w:t>Prawa</w:t>
      </w:r>
      <w:r>
        <w:rPr>
          <w:spacing w:val="46"/>
          <w:sz w:val="18"/>
          <w:szCs w:val="18"/>
        </w:rPr>
        <w:t xml:space="preserve"> </w:t>
      </w:r>
      <w:r>
        <w:rPr>
          <w:sz w:val="18"/>
          <w:szCs w:val="18"/>
        </w:rPr>
        <w:t>wymienione</w:t>
      </w:r>
      <w:r>
        <w:rPr>
          <w:spacing w:val="44"/>
          <w:sz w:val="18"/>
          <w:szCs w:val="18"/>
        </w:rPr>
        <w:t xml:space="preserve"> </w:t>
      </w:r>
      <w:r>
        <w:rPr>
          <w:sz w:val="18"/>
          <w:szCs w:val="18"/>
        </w:rPr>
        <w:t>powyżej</w:t>
      </w:r>
      <w:r>
        <w:rPr>
          <w:spacing w:val="46"/>
          <w:sz w:val="18"/>
          <w:szCs w:val="18"/>
        </w:rPr>
        <w:t xml:space="preserve"> </w:t>
      </w:r>
      <w:r>
        <w:rPr>
          <w:sz w:val="18"/>
          <w:szCs w:val="18"/>
        </w:rPr>
        <w:t>można</w:t>
      </w:r>
      <w:r>
        <w:rPr>
          <w:spacing w:val="46"/>
          <w:sz w:val="18"/>
          <w:szCs w:val="18"/>
        </w:rPr>
        <w:t xml:space="preserve"> </w:t>
      </w:r>
      <w:r>
        <w:rPr>
          <w:sz w:val="18"/>
          <w:szCs w:val="18"/>
        </w:rPr>
        <w:t>zrealizować</w:t>
      </w:r>
      <w:r>
        <w:rPr>
          <w:spacing w:val="46"/>
          <w:sz w:val="18"/>
          <w:szCs w:val="18"/>
        </w:rPr>
        <w:t xml:space="preserve"> </w:t>
      </w:r>
      <w:r>
        <w:rPr>
          <w:sz w:val="18"/>
          <w:szCs w:val="18"/>
        </w:rPr>
        <w:t>poprzez</w:t>
      </w:r>
      <w:r>
        <w:rPr>
          <w:spacing w:val="46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kontakt</w:t>
      </w:r>
      <w:r>
        <w:rPr>
          <w:sz w:val="18"/>
          <w:szCs w:val="18"/>
        </w:rPr>
        <w:t xml:space="preserve"> z</w:t>
      </w:r>
      <w:r>
        <w:rPr>
          <w:spacing w:val="-8"/>
          <w:sz w:val="18"/>
          <w:szCs w:val="18"/>
        </w:rPr>
        <w:t xml:space="preserve"> </w:t>
      </w:r>
      <w:r>
        <w:rPr>
          <w:sz w:val="18"/>
          <w:szCs w:val="18"/>
        </w:rPr>
        <w:t>Inspektorem</w:t>
      </w:r>
      <w:r>
        <w:rPr>
          <w:spacing w:val="-8"/>
          <w:sz w:val="18"/>
          <w:szCs w:val="18"/>
        </w:rPr>
        <w:t xml:space="preserve"> </w:t>
      </w:r>
      <w:r>
        <w:rPr>
          <w:sz w:val="18"/>
          <w:szCs w:val="18"/>
        </w:rPr>
        <w:t>Ochrony</w:t>
      </w:r>
      <w:r>
        <w:rPr>
          <w:spacing w:val="-8"/>
          <w:sz w:val="18"/>
          <w:szCs w:val="18"/>
        </w:rPr>
        <w:t xml:space="preserve"> </w:t>
      </w:r>
      <w:r>
        <w:rPr>
          <w:sz w:val="18"/>
          <w:szCs w:val="18"/>
        </w:rPr>
        <w:t>Danych</w:t>
      </w:r>
      <w:r>
        <w:rPr>
          <w:spacing w:val="-7"/>
          <w:sz w:val="18"/>
          <w:szCs w:val="18"/>
        </w:rPr>
        <w:t xml:space="preserve"> </w:t>
      </w:r>
      <w:r>
        <w:rPr>
          <w:sz w:val="18"/>
          <w:szCs w:val="18"/>
        </w:rPr>
        <w:t>lub</w:t>
      </w:r>
      <w:r>
        <w:rPr>
          <w:spacing w:val="-8"/>
          <w:sz w:val="18"/>
          <w:szCs w:val="18"/>
        </w:rPr>
        <w:t xml:space="preserve"> </w:t>
      </w:r>
      <w:r>
        <w:rPr>
          <w:sz w:val="18"/>
          <w:szCs w:val="18"/>
        </w:rPr>
        <w:t>poprzez</w:t>
      </w:r>
      <w:r>
        <w:rPr>
          <w:spacing w:val="-7"/>
          <w:sz w:val="18"/>
          <w:szCs w:val="18"/>
        </w:rPr>
        <w:t xml:space="preserve"> </w:t>
      </w:r>
      <w:r>
        <w:rPr>
          <w:sz w:val="18"/>
          <w:szCs w:val="18"/>
        </w:rPr>
        <w:t>kontakt</w:t>
      </w:r>
      <w:r>
        <w:rPr>
          <w:spacing w:val="-8"/>
          <w:sz w:val="18"/>
          <w:szCs w:val="18"/>
        </w:rPr>
        <w:t xml:space="preserve"> </w:t>
      </w:r>
      <w:r>
        <w:rPr>
          <w:sz w:val="18"/>
          <w:szCs w:val="18"/>
        </w:rPr>
        <w:t>z</w:t>
      </w:r>
      <w:r>
        <w:rPr>
          <w:spacing w:val="-7"/>
          <w:sz w:val="18"/>
          <w:szCs w:val="18"/>
        </w:rPr>
        <w:t xml:space="preserve"> </w:t>
      </w:r>
      <w:r>
        <w:rPr>
          <w:sz w:val="18"/>
          <w:szCs w:val="18"/>
        </w:rPr>
        <w:t>Administratorem</w:t>
      </w:r>
      <w:r>
        <w:rPr>
          <w:spacing w:val="-8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Danych.</w:t>
      </w:r>
    </w:p>
    <w:p w14:paraId="49CFBA98" w14:textId="77777777" w:rsidR="0063420D" w:rsidRDefault="0063420D" w:rsidP="0063420D">
      <w:pPr>
        <w:ind w:left="100"/>
        <w:jc w:val="both"/>
        <w:rPr>
          <w:sz w:val="18"/>
          <w:szCs w:val="18"/>
        </w:rPr>
      </w:pPr>
    </w:p>
    <w:p w14:paraId="41363BC0" w14:textId="77777777" w:rsidR="0063420D" w:rsidRDefault="0063420D" w:rsidP="0063420D">
      <w:pPr>
        <w:pStyle w:val="Akapitzlist"/>
        <w:tabs>
          <w:tab w:val="left" w:pos="3104"/>
        </w:tabs>
        <w:ind w:left="0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PRAWO</w:t>
      </w:r>
      <w:r>
        <w:rPr>
          <w:b/>
          <w:spacing w:val="-7"/>
          <w:sz w:val="18"/>
          <w:szCs w:val="18"/>
        </w:rPr>
        <w:t xml:space="preserve"> </w:t>
      </w:r>
      <w:r>
        <w:rPr>
          <w:b/>
          <w:sz w:val="18"/>
          <w:szCs w:val="18"/>
        </w:rPr>
        <w:t>WNIESIENIA</w:t>
      </w:r>
      <w:r>
        <w:rPr>
          <w:b/>
          <w:spacing w:val="-7"/>
          <w:sz w:val="18"/>
          <w:szCs w:val="18"/>
        </w:rPr>
        <w:t xml:space="preserve"> </w:t>
      </w:r>
      <w:r>
        <w:rPr>
          <w:b/>
          <w:sz w:val="18"/>
          <w:szCs w:val="18"/>
        </w:rPr>
        <w:t>SKARGI</w:t>
      </w:r>
      <w:r>
        <w:rPr>
          <w:b/>
          <w:spacing w:val="-7"/>
          <w:sz w:val="18"/>
          <w:szCs w:val="18"/>
        </w:rPr>
        <w:t xml:space="preserve"> </w:t>
      </w:r>
      <w:r>
        <w:rPr>
          <w:b/>
          <w:sz w:val="18"/>
          <w:szCs w:val="18"/>
        </w:rPr>
        <w:t>DO</w:t>
      </w:r>
      <w:r>
        <w:rPr>
          <w:b/>
          <w:spacing w:val="-4"/>
          <w:sz w:val="18"/>
          <w:szCs w:val="18"/>
        </w:rPr>
        <w:t xml:space="preserve"> </w:t>
      </w:r>
      <w:r>
        <w:rPr>
          <w:b/>
          <w:sz w:val="18"/>
          <w:szCs w:val="18"/>
        </w:rPr>
        <w:t>ORGANU</w:t>
      </w:r>
      <w:r>
        <w:rPr>
          <w:b/>
          <w:spacing w:val="-7"/>
          <w:sz w:val="18"/>
          <w:szCs w:val="18"/>
        </w:rPr>
        <w:t xml:space="preserve"> </w:t>
      </w:r>
      <w:r>
        <w:rPr>
          <w:b/>
          <w:spacing w:val="-2"/>
          <w:sz w:val="18"/>
          <w:szCs w:val="18"/>
        </w:rPr>
        <w:t>NADZORCZEGO</w:t>
      </w:r>
    </w:p>
    <w:p w14:paraId="589F1495" w14:textId="77777777" w:rsidR="0063420D" w:rsidRDefault="0063420D" w:rsidP="0063420D">
      <w:pPr>
        <w:jc w:val="both"/>
        <w:rPr>
          <w:spacing w:val="-2"/>
          <w:sz w:val="18"/>
          <w:szCs w:val="18"/>
        </w:rPr>
      </w:pPr>
      <w:r>
        <w:rPr>
          <w:sz w:val="18"/>
          <w:szCs w:val="18"/>
        </w:rPr>
        <w:t>Posiada</w:t>
      </w:r>
      <w:r>
        <w:rPr>
          <w:spacing w:val="5"/>
          <w:sz w:val="18"/>
          <w:szCs w:val="18"/>
        </w:rPr>
        <w:t xml:space="preserve"> </w:t>
      </w:r>
      <w:r>
        <w:rPr>
          <w:sz w:val="18"/>
          <w:szCs w:val="18"/>
        </w:rPr>
        <w:t>Pani/Pan</w:t>
      </w:r>
      <w:r>
        <w:rPr>
          <w:spacing w:val="7"/>
          <w:sz w:val="18"/>
          <w:szCs w:val="18"/>
        </w:rPr>
        <w:t xml:space="preserve"> </w:t>
      </w:r>
      <w:r>
        <w:rPr>
          <w:sz w:val="18"/>
          <w:szCs w:val="18"/>
        </w:rPr>
        <w:t>prawo</w:t>
      </w:r>
      <w:r>
        <w:rPr>
          <w:spacing w:val="6"/>
          <w:sz w:val="18"/>
          <w:szCs w:val="18"/>
        </w:rPr>
        <w:t xml:space="preserve"> </w:t>
      </w:r>
      <w:r>
        <w:rPr>
          <w:sz w:val="18"/>
          <w:szCs w:val="18"/>
        </w:rPr>
        <w:t>wniesienia</w:t>
      </w:r>
      <w:r>
        <w:rPr>
          <w:spacing w:val="6"/>
          <w:sz w:val="18"/>
          <w:szCs w:val="18"/>
        </w:rPr>
        <w:t xml:space="preserve"> </w:t>
      </w:r>
      <w:r>
        <w:rPr>
          <w:sz w:val="18"/>
          <w:szCs w:val="18"/>
        </w:rPr>
        <w:t>skargi</w:t>
      </w:r>
      <w:r>
        <w:rPr>
          <w:spacing w:val="5"/>
          <w:sz w:val="18"/>
          <w:szCs w:val="18"/>
        </w:rPr>
        <w:t xml:space="preserve"> </w:t>
      </w:r>
      <w:r>
        <w:rPr>
          <w:sz w:val="18"/>
          <w:szCs w:val="18"/>
        </w:rPr>
        <w:t>do</w:t>
      </w:r>
      <w:r>
        <w:rPr>
          <w:spacing w:val="5"/>
          <w:sz w:val="18"/>
          <w:szCs w:val="18"/>
        </w:rPr>
        <w:t xml:space="preserve"> </w:t>
      </w:r>
      <w:r>
        <w:rPr>
          <w:sz w:val="18"/>
          <w:szCs w:val="18"/>
        </w:rPr>
        <w:t>Prezesa</w:t>
      </w:r>
      <w:r>
        <w:rPr>
          <w:spacing w:val="6"/>
          <w:sz w:val="18"/>
          <w:szCs w:val="18"/>
        </w:rPr>
        <w:t xml:space="preserve"> </w:t>
      </w:r>
      <w:r>
        <w:rPr>
          <w:sz w:val="18"/>
          <w:szCs w:val="18"/>
        </w:rPr>
        <w:t>Urzędu</w:t>
      </w:r>
      <w:r>
        <w:rPr>
          <w:spacing w:val="6"/>
          <w:sz w:val="18"/>
          <w:szCs w:val="18"/>
        </w:rPr>
        <w:t xml:space="preserve"> </w:t>
      </w:r>
      <w:r>
        <w:rPr>
          <w:sz w:val="18"/>
          <w:szCs w:val="18"/>
        </w:rPr>
        <w:t>Ochrony</w:t>
      </w:r>
      <w:r>
        <w:rPr>
          <w:spacing w:val="7"/>
          <w:sz w:val="18"/>
          <w:szCs w:val="18"/>
        </w:rPr>
        <w:t xml:space="preserve"> </w:t>
      </w:r>
      <w:r>
        <w:rPr>
          <w:sz w:val="18"/>
          <w:szCs w:val="18"/>
        </w:rPr>
        <w:t>Danych</w:t>
      </w:r>
      <w:r>
        <w:rPr>
          <w:spacing w:val="6"/>
          <w:sz w:val="18"/>
          <w:szCs w:val="18"/>
        </w:rPr>
        <w:t xml:space="preserve"> </w:t>
      </w:r>
      <w:r>
        <w:rPr>
          <w:sz w:val="18"/>
          <w:szCs w:val="18"/>
        </w:rPr>
        <w:t>Osobowych,</w:t>
      </w:r>
      <w:r>
        <w:rPr>
          <w:spacing w:val="5"/>
          <w:sz w:val="18"/>
          <w:szCs w:val="18"/>
        </w:rPr>
        <w:t xml:space="preserve"> </w:t>
      </w:r>
      <w:r>
        <w:rPr>
          <w:sz w:val="18"/>
          <w:szCs w:val="18"/>
        </w:rPr>
        <w:t>gdy</w:t>
      </w:r>
      <w:r>
        <w:rPr>
          <w:spacing w:val="7"/>
          <w:sz w:val="18"/>
          <w:szCs w:val="18"/>
        </w:rPr>
        <w:t xml:space="preserve"> </w:t>
      </w:r>
      <w:r>
        <w:rPr>
          <w:sz w:val="18"/>
          <w:szCs w:val="18"/>
        </w:rPr>
        <w:t>uzasadnione</w:t>
      </w:r>
      <w:r>
        <w:rPr>
          <w:spacing w:val="5"/>
          <w:sz w:val="18"/>
          <w:szCs w:val="18"/>
        </w:rPr>
        <w:t xml:space="preserve"> </w:t>
      </w:r>
      <w:r>
        <w:rPr>
          <w:sz w:val="18"/>
          <w:szCs w:val="18"/>
        </w:rPr>
        <w:t>jest,</w:t>
      </w:r>
      <w:r>
        <w:rPr>
          <w:spacing w:val="7"/>
          <w:sz w:val="18"/>
          <w:szCs w:val="18"/>
        </w:rPr>
        <w:t xml:space="preserve"> </w:t>
      </w:r>
      <w:r>
        <w:rPr>
          <w:sz w:val="18"/>
          <w:szCs w:val="18"/>
        </w:rPr>
        <w:t>że</w:t>
      </w:r>
      <w:r>
        <w:rPr>
          <w:spacing w:val="13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Pani/Pana</w:t>
      </w:r>
      <w:r>
        <w:rPr>
          <w:sz w:val="18"/>
          <w:szCs w:val="18"/>
        </w:rPr>
        <w:t xml:space="preserve"> dane</w:t>
      </w:r>
      <w:r>
        <w:rPr>
          <w:spacing w:val="-9"/>
          <w:sz w:val="18"/>
          <w:szCs w:val="18"/>
        </w:rPr>
        <w:t xml:space="preserve"> </w:t>
      </w:r>
      <w:r>
        <w:rPr>
          <w:sz w:val="18"/>
          <w:szCs w:val="18"/>
        </w:rPr>
        <w:t>osobowe</w:t>
      </w:r>
      <w:r>
        <w:rPr>
          <w:spacing w:val="-8"/>
          <w:sz w:val="18"/>
          <w:szCs w:val="18"/>
        </w:rPr>
        <w:t xml:space="preserve"> </w:t>
      </w:r>
      <w:r>
        <w:rPr>
          <w:sz w:val="18"/>
          <w:szCs w:val="18"/>
        </w:rPr>
        <w:t>przetwarzane</w:t>
      </w:r>
      <w:r>
        <w:rPr>
          <w:spacing w:val="-6"/>
          <w:sz w:val="18"/>
          <w:szCs w:val="18"/>
        </w:rPr>
        <w:t xml:space="preserve"> </w:t>
      </w:r>
      <w:r>
        <w:rPr>
          <w:sz w:val="18"/>
          <w:szCs w:val="18"/>
        </w:rPr>
        <w:t>są</w:t>
      </w:r>
      <w:r>
        <w:rPr>
          <w:spacing w:val="-7"/>
          <w:sz w:val="18"/>
          <w:szCs w:val="18"/>
        </w:rPr>
        <w:t xml:space="preserve"> </w:t>
      </w:r>
      <w:r>
        <w:rPr>
          <w:sz w:val="18"/>
          <w:szCs w:val="18"/>
        </w:rPr>
        <w:t>przez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Administratora</w:t>
      </w:r>
      <w:r>
        <w:rPr>
          <w:spacing w:val="-7"/>
          <w:sz w:val="18"/>
          <w:szCs w:val="18"/>
        </w:rPr>
        <w:t xml:space="preserve"> </w:t>
      </w:r>
      <w:r>
        <w:rPr>
          <w:sz w:val="18"/>
          <w:szCs w:val="18"/>
        </w:rPr>
        <w:t>niezgodnie</w:t>
      </w:r>
      <w:r>
        <w:rPr>
          <w:spacing w:val="-9"/>
          <w:sz w:val="18"/>
          <w:szCs w:val="18"/>
        </w:rPr>
        <w:t xml:space="preserve"> </w:t>
      </w:r>
      <w:r>
        <w:rPr>
          <w:sz w:val="18"/>
          <w:szCs w:val="18"/>
        </w:rPr>
        <w:t>z</w:t>
      </w:r>
      <w:r>
        <w:rPr>
          <w:spacing w:val="-7"/>
          <w:sz w:val="18"/>
          <w:szCs w:val="18"/>
        </w:rPr>
        <w:t xml:space="preserve"> </w:t>
      </w:r>
      <w:r>
        <w:rPr>
          <w:sz w:val="18"/>
          <w:szCs w:val="18"/>
        </w:rPr>
        <w:t>przepisami</w:t>
      </w:r>
      <w:r>
        <w:rPr>
          <w:spacing w:val="-4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RODO.</w:t>
      </w:r>
    </w:p>
    <w:p w14:paraId="69E57E2E" w14:textId="77777777" w:rsidR="0063420D" w:rsidRDefault="0063420D" w:rsidP="0063420D">
      <w:pPr>
        <w:jc w:val="both"/>
        <w:rPr>
          <w:sz w:val="18"/>
          <w:szCs w:val="18"/>
        </w:rPr>
      </w:pPr>
    </w:p>
    <w:p w14:paraId="242693B0" w14:textId="77777777" w:rsidR="0063420D" w:rsidRDefault="0063420D" w:rsidP="0063420D">
      <w:pPr>
        <w:pStyle w:val="Akapitzlist"/>
        <w:tabs>
          <w:tab w:val="left" w:pos="2456"/>
        </w:tabs>
        <w:ind w:left="0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ZAUTOMATYZOWANE</w:t>
      </w:r>
      <w:r>
        <w:rPr>
          <w:b/>
          <w:spacing w:val="-9"/>
          <w:sz w:val="18"/>
          <w:szCs w:val="18"/>
        </w:rPr>
        <w:t xml:space="preserve"> </w:t>
      </w:r>
      <w:r>
        <w:rPr>
          <w:b/>
          <w:sz w:val="18"/>
          <w:szCs w:val="18"/>
        </w:rPr>
        <w:t>PODEJMOWANIE</w:t>
      </w:r>
      <w:r>
        <w:rPr>
          <w:b/>
          <w:spacing w:val="-8"/>
          <w:sz w:val="18"/>
          <w:szCs w:val="18"/>
        </w:rPr>
        <w:t xml:space="preserve"> </w:t>
      </w:r>
      <w:r>
        <w:rPr>
          <w:b/>
          <w:sz w:val="18"/>
          <w:szCs w:val="18"/>
        </w:rPr>
        <w:t>DECYZJI</w:t>
      </w:r>
      <w:r>
        <w:rPr>
          <w:b/>
          <w:spacing w:val="-10"/>
          <w:sz w:val="18"/>
          <w:szCs w:val="18"/>
        </w:rPr>
        <w:t xml:space="preserve"> </w:t>
      </w:r>
      <w:r>
        <w:rPr>
          <w:b/>
          <w:sz w:val="18"/>
          <w:szCs w:val="18"/>
        </w:rPr>
        <w:t>W</w:t>
      </w:r>
      <w:r>
        <w:rPr>
          <w:b/>
          <w:spacing w:val="-9"/>
          <w:sz w:val="18"/>
          <w:szCs w:val="18"/>
        </w:rPr>
        <w:t xml:space="preserve"> </w:t>
      </w:r>
      <w:r>
        <w:rPr>
          <w:b/>
          <w:sz w:val="18"/>
          <w:szCs w:val="18"/>
        </w:rPr>
        <w:t>TYM</w:t>
      </w:r>
      <w:r>
        <w:rPr>
          <w:b/>
          <w:spacing w:val="-8"/>
          <w:sz w:val="18"/>
          <w:szCs w:val="18"/>
        </w:rPr>
        <w:t xml:space="preserve"> </w:t>
      </w:r>
      <w:r>
        <w:rPr>
          <w:b/>
          <w:spacing w:val="-2"/>
          <w:sz w:val="18"/>
          <w:szCs w:val="18"/>
        </w:rPr>
        <w:t>PROFILOWANIE</w:t>
      </w:r>
    </w:p>
    <w:p w14:paraId="76FC8CC5" w14:textId="77777777" w:rsidR="0063420D" w:rsidRDefault="0063420D" w:rsidP="0063420D">
      <w:pPr>
        <w:jc w:val="both"/>
        <w:rPr>
          <w:sz w:val="18"/>
          <w:szCs w:val="18"/>
        </w:rPr>
      </w:pPr>
      <w:r>
        <w:rPr>
          <w:sz w:val="18"/>
          <w:szCs w:val="18"/>
        </w:rPr>
        <w:t>Pani/Pana</w:t>
      </w:r>
      <w:r>
        <w:rPr>
          <w:spacing w:val="-6"/>
          <w:sz w:val="18"/>
          <w:szCs w:val="18"/>
        </w:rPr>
        <w:t xml:space="preserve"> </w:t>
      </w:r>
      <w:r>
        <w:rPr>
          <w:sz w:val="18"/>
          <w:szCs w:val="18"/>
        </w:rPr>
        <w:t>dane</w:t>
      </w:r>
      <w:r>
        <w:rPr>
          <w:spacing w:val="-6"/>
          <w:sz w:val="18"/>
          <w:szCs w:val="18"/>
        </w:rPr>
        <w:t xml:space="preserve"> </w:t>
      </w:r>
      <w:r>
        <w:rPr>
          <w:sz w:val="18"/>
          <w:szCs w:val="18"/>
        </w:rPr>
        <w:t>osobowe</w:t>
      </w:r>
      <w:r>
        <w:rPr>
          <w:spacing w:val="-6"/>
          <w:sz w:val="18"/>
          <w:szCs w:val="18"/>
        </w:rPr>
        <w:t xml:space="preserve"> </w:t>
      </w:r>
      <w:r>
        <w:rPr>
          <w:sz w:val="18"/>
          <w:szCs w:val="18"/>
        </w:rPr>
        <w:t>nie</w:t>
      </w:r>
      <w:r>
        <w:rPr>
          <w:spacing w:val="-7"/>
          <w:sz w:val="18"/>
          <w:szCs w:val="18"/>
        </w:rPr>
        <w:t xml:space="preserve"> </w:t>
      </w:r>
      <w:r>
        <w:rPr>
          <w:sz w:val="18"/>
          <w:szCs w:val="18"/>
        </w:rPr>
        <w:t>będą</w:t>
      </w:r>
      <w:r>
        <w:rPr>
          <w:spacing w:val="-5"/>
          <w:sz w:val="18"/>
          <w:szCs w:val="18"/>
        </w:rPr>
        <w:t xml:space="preserve"> </w:t>
      </w:r>
      <w:r>
        <w:rPr>
          <w:sz w:val="18"/>
          <w:szCs w:val="18"/>
        </w:rPr>
        <w:t>przetwarzane</w:t>
      </w:r>
      <w:r>
        <w:rPr>
          <w:spacing w:val="-6"/>
          <w:sz w:val="18"/>
          <w:szCs w:val="18"/>
        </w:rPr>
        <w:t xml:space="preserve"> </w:t>
      </w:r>
      <w:r>
        <w:rPr>
          <w:sz w:val="18"/>
          <w:szCs w:val="18"/>
        </w:rPr>
        <w:t>w</w:t>
      </w:r>
      <w:r>
        <w:rPr>
          <w:spacing w:val="-6"/>
          <w:sz w:val="18"/>
          <w:szCs w:val="18"/>
        </w:rPr>
        <w:t xml:space="preserve"> </w:t>
      </w:r>
      <w:r>
        <w:rPr>
          <w:sz w:val="18"/>
          <w:szCs w:val="18"/>
        </w:rPr>
        <w:t>sposób</w:t>
      </w:r>
      <w:r>
        <w:rPr>
          <w:spacing w:val="-7"/>
          <w:sz w:val="18"/>
          <w:szCs w:val="18"/>
        </w:rPr>
        <w:t xml:space="preserve"> </w:t>
      </w:r>
      <w:r>
        <w:rPr>
          <w:sz w:val="18"/>
          <w:szCs w:val="18"/>
        </w:rPr>
        <w:t>zautomatyzowany,</w:t>
      </w:r>
      <w:r>
        <w:rPr>
          <w:spacing w:val="-5"/>
          <w:sz w:val="18"/>
          <w:szCs w:val="18"/>
        </w:rPr>
        <w:t xml:space="preserve"> </w:t>
      </w:r>
      <w:r>
        <w:rPr>
          <w:sz w:val="18"/>
          <w:szCs w:val="18"/>
        </w:rPr>
        <w:t>w</w:t>
      </w:r>
      <w:r>
        <w:rPr>
          <w:spacing w:val="-7"/>
          <w:sz w:val="18"/>
          <w:szCs w:val="18"/>
        </w:rPr>
        <w:t xml:space="preserve"> </w:t>
      </w:r>
      <w:r>
        <w:rPr>
          <w:sz w:val="18"/>
          <w:szCs w:val="18"/>
        </w:rPr>
        <w:t>tym</w:t>
      </w:r>
      <w:r>
        <w:rPr>
          <w:spacing w:val="-6"/>
          <w:sz w:val="18"/>
          <w:szCs w:val="18"/>
        </w:rPr>
        <w:t xml:space="preserve"> </w:t>
      </w:r>
      <w:r>
        <w:rPr>
          <w:sz w:val="18"/>
          <w:szCs w:val="18"/>
        </w:rPr>
        <w:t>w</w:t>
      </w:r>
      <w:r>
        <w:rPr>
          <w:spacing w:val="-6"/>
          <w:sz w:val="18"/>
          <w:szCs w:val="18"/>
        </w:rPr>
        <w:t xml:space="preserve"> </w:t>
      </w:r>
      <w:r>
        <w:rPr>
          <w:sz w:val="18"/>
          <w:szCs w:val="18"/>
        </w:rPr>
        <w:t>formie</w:t>
      </w:r>
      <w:r>
        <w:rPr>
          <w:spacing w:val="-6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profilowania.</w:t>
      </w:r>
    </w:p>
    <w:p w14:paraId="51B1467E" w14:textId="77777777" w:rsidR="0063420D" w:rsidRDefault="0063420D" w:rsidP="0063420D">
      <w:pPr>
        <w:pStyle w:val="Tekstpodstawowy"/>
        <w:jc w:val="both"/>
        <w:rPr>
          <w:sz w:val="18"/>
          <w:szCs w:val="18"/>
        </w:rPr>
      </w:pPr>
    </w:p>
    <w:p w14:paraId="18EA4364" w14:textId="77777777" w:rsidR="0063420D" w:rsidRDefault="0063420D" w:rsidP="0063420D">
      <w:pPr>
        <w:pStyle w:val="Akapitzlist"/>
        <w:ind w:left="142" w:hanging="77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PRZEKAZYWANIE</w:t>
      </w:r>
      <w:r>
        <w:rPr>
          <w:b/>
          <w:spacing w:val="-9"/>
          <w:sz w:val="18"/>
          <w:szCs w:val="18"/>
        </w:rPr>
        <w:t xml:space="preserve"> </w:t>
      </w:r>
      <w:r>
        <w:rPr>
          <w:b/>
          <w:sz w:val="18"/>
          <w:szCs w:val="18"/>
        </w:rPr>
        <w:t>DANYCH</w:t>
      </w:r>
      <w:r>
        <w:rPr>
          <w:b/>
          <w:spacing w:val="-10"/>
          <w:sz w:val="18"/>
          <w:szCs w:val="18"/>
        </w:rPr>
        <w:t xml:space="preserve"> </w:t>
      </w:r>
      <w:r>
        <w:rPr>
          <w:b/>
          <w:sz w:val="18"/>
          <w:szCs w:val="18"/>
        </w:rPr>
        <w:t>OSOBOWYCH</w:t>
      </w:r>
      <w:r>
        <w:rPr>
          <w:b/>
          <w:spacing w:val="-9"/>
          <w:sz w:val="18"/>
          <w:szCs w:val="18"/>
        </w:rPr>
        <w:t xml:space="preserve"> </w:t>
      </w:r>
      <w:r>
        <w:rPr>
          <w:b/>
          <w:sz w:val="18"/>
          <w:szCs w:val="18"/>
        </w:rPr>
        <w:t>DO</w:t>
      </w:r>
      <w:r>
        <w:rPr>
          <w:b/>
          <w:spacing w:val="-7"/>
          <w:sz w:val="18"/>
          <w:szCs w:val="18"/>
        </w:rPr>
        <w:t xml:space="preserve"> </w:t>
      </w:r>
      <w:r>
        <w:rPr>
          <w:b/>
          <w:sz w:val="18"/>
          <w:szCs w:val="18"/>
        </w:rPr>
        <w:t>PAŃSTWA</w:t>
      </w:r>
      <w:r>
        <w:rPr>
          <w:b/>
          <w:spacing w:val="-8"/>
          <w:sz w:val="18"/>
          <w:szCs w:val="18"/>
        </w:rPr>
        <w:t xml:space="preserve"> </w:t>
      </w:r>
      <w:r>
        <w:rPr>
          <w:b/>
          <w:sz w:val="18"/>
          <w:szCs w:val="18"/>
        </w:rPr>
        <w:t>TRZECIEGO</w:t>
      </w:r>
      <w:r>
        <w:rPr>
          <w:b/>
          <w:spacing w:val="-9"/>
          <w:sz w:val="18"/>
          <w:szCs w:val="18"/>
        </w:rPr>
        <w:t xml:space="preserve"> </w:t>
      </w:r>
      <w:r>
        <w:rPr>
          <w:b/>
          <w:sz w:val="18"/>
          <w:szCs w:val="18"/>
        </w:rPr>
        <w:t>LUB</w:t>
      </w:r>
      <w:r>
        <w:rPr>
          <w:b/>
          <w:spacing w:val="-9"/>
          <w:sz w:val="18"/>
          <w:szCs w:val="18"/>
        </w:rPr>
        <w:t xml:space="preserve"> </w:t>
      </w:r>
      <w:r>
        <w:rPr>
          <w:b/>
          <w:sz w:val="18"/>
          <w:szCs w:val="18"/>
        </w:rPr>
        <w:t>ORGANIZACJI</w:t>
      </w:r>
      <w:r>
        <w:rPr>
          <w:b/>
          <w:spacing w:val="-9"/>
          <w:sz w:val="18"/>
          <w:szCs w:val="18"/>
        </w:rPr>
        <w:t xml:space="preserve"> </w:t>
      </w:r>
      <w:r>
        <w:rPr>
          <w:b/>
          <w:spacing w:val="-2"/>
          <w:sz w:val="18"/>
          <w:szCs w:val="18"/>
        </w:rPr>
        <w:t>MIĘDZYNARODOWEJ</w:t>
      </w:r>
    </w:p>
    <w:p w14:paraId="6E281137" w14:textId="77777777" w:rsidR="0063420D" w:rsidRPr="007C3DF0" w:rsidRDefault="0063420D" w:rsidP="0063420D">
      <w:pPr>
        <w:jc w:val="both"/>
        <w:rPr>
          <w:sz w:val="18"/>
          <w:szCs w:val="18"/>
        </w:rPr>
      </w:pPr>
      <w:r>
        <w:rPr>
          <w:sz w:val="18"/>
          <w:szCs w:val="18"/>
        </w:rPr>
        <w:t>Pani/Pana</w:t>
      </w:r>
      <w:r>
        <w:rPr>
          <w:spacing w:val="-7"/>
          <w:sz w:val="18"/>
          <w:szCs w:val="18"/>
        </w:rPr>
        <w:t xml:space="preserve"> </w:t>
      </w:r>
      <w:r>
        <w:rPr>
          <w:sz w:val="18"/>
          <w:szCs w:val="18"/>
        </w:rPr>
        <w:t>dane</w:t>
      </w:r>
      <w:r>
        <w:rPr>
          <w:spacing w:val="-6"/>
          <w:sz w:val="18"/>
          <w:szCs w:val="18"/>
        </w:rPr>
        <w:t xml:space="preserve"> </w:t>
      </w:r>
      <w:r>
        <w:rPr>
          <w:sz w:val="18"/>
          <w:szCs w:val="18"/>
        </w:rPr>
        <w:t>osobowe</w:t>
      </w:r>
      <w:r>
        <w:rPr>
          <w:spacing w:val="-7"/>
          <w:sz w:val="18"/>
          <w:szCs w:val="18"/>
        </w:rPr>
        <w:t xml:space="preserve"> </w:t>
      </w:r>
      <w:r>
        <w:rPr>
          <w:sz w:val="18"/>
          <w:szCs w:val="18"/>
        </w:rPr>
        <w:t>nie</w:t>
      </w:r>
      <w:r>
        <w:rPr>
          <w:spacing w:val="-9"/>
          <w:sz w:val="18"/>
          <w:szCs w:val="18"/>
        </w:rPr>
        <w:t xml:space="preserve"> </w:t>
      </w:r>
      <w:r>
        <w:rPr>
          <w:sz w:val="18"/>
          <w:szCs w:val="18"/>
        </w:rPr>
        <w:t>będą</w:t>
      </w:r>
      <w:r>
        <w:rPr>
          <w:spacing w:val="-6"/>
          <w:sz w:val="18"/>
          <w:szCs w:val="18"/>
        </w:rPr>
        <w:t xml:space="preserve"> </w:t>
      </w:r>
      <w:r>
        <w:rPr>
          <w:sz w:val="18"/>
          <w:szCs w:val="18"/>
        </w:rPr>
        <w:t>przekazywane</w:t>
      </w:r>
      <w:r>
        <w:rPr>
          <w:spacing w:val="-8"/>
          <w:sz w:val="18"/>
          <w:szCs w:val="18"/>
        </w:rPr>
        <w:t xml:space="preserve"> </w:t>
      </w:r>
      <w:r>
        <w:rPr>
          <w:sz w:val="18"/>
          <w:szCs w:val="18"/>
        </w:rPr>
        <w:t>do</w:t>
      </w:r>
      <w:r>
        <w:rPr>
          <w:spacing w:val="-7"/>
          <w:sz w:val="18"/>
          <w:szCs w:val="18"/>
        </w:rPr>
        <w:t xml:space="preserve"> </w:t>
      </w:r>
      <w:r>
        <w:rPr>
          <w:sz w:val="18"/>
          <w:szCs w:val="18"/>
        </w:rPr>
        <w:t>państwa</w:t>
      </w:r>
      <w:r>
        <w:rPr>
          <w:spacing w:val="-6"/>
          <w:sz w:val="18"/>
          <w:szCs w:val="18"/>
        </w:rPr>
        <w:t xml:space="preserve"> </w:t>
      </w:r>
      <w:r>
        <w:rPr>
          <w:sz w:val="18"/>
          <w:szCs w:val="18"/>
        </w:rPr>
        <w:t>trzeciego</w:t>
      </w:r>
      <w:r>
        <w:rPr>
          <w:spacing w:val="-7"/>
          <w:sz w:val="18"/>
          <w:szCs w:val="18"/>
        </w:rPr>
        <w:t xml:space="preserve"> </w:t>
      </w:r>
      <w:r>
        <w:rPr>
          <w:sz w:val="18"/>
          <w:szCs w:val="18"/>
        </w:rPr>
        <w:t>lub</w:t>
      </w:r>
      <w:r>
        <w:rPr>
          <w:spacing w:val="-7"/>
          <w:sz w:val="18"/>
          <w:szCs w:val="18"/>
        </w:rPr>
        <w:t xml:space="preserve"> </w:t>
      </w:r>
      <w:r>
        <w:rPr>
          <w:sz w:val="18"/>
          <w:szCs w:val="18"/>
        </w:rPr>
        <w:t>organizacji</w:t>
      </w:r>
      <w:r>
        <w:rPr>
          <w:spacing w:val="-7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międzynarodowej.</w:t>
      </w:r>
    </w:p>
    <w:p w14:paraId="34E850E2" w14:textId="77777777" w:rsidR="00EC45A2" w:rsidRDefault="00EC45A2" w:rsidP="0094154B"/>
    <w:p w14:paraId="62169CB0" w14:textId="77777777" w:rsidR="0094154B" w:rsidRDefault="0094154B" w:rsidP="0094154B"/>
    <w:p w14:paraId="4C2BE581" w14:textId="77777777" w:rsidR="00615370" w:rsidRDefault="00615370"/>
    <w:sectPr w:rsidR="00615370" w:rsidSect="00927C29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EEF63C" w14:textId="77777777" w:rsidR="005700F0" w:rsidRDefault="005700F0" w:rsidP="00740717">
      <w:r>
        <w:separator/>
      </w:r>
    </w:p>
  </w:endnote>
  <w:endnote w:type="continuationSeparator" w:id="0">
    <w:p w14:paraId="1F33374C" w14:textId="77777777" w:rsidR="005700F0" w:rsidRDefault="005700F0" w:rsidP="007407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E8FE87" w14:textId="77777777" w:rsidR="005700F0" w:rsidRDefault="005700F0" w:rsidP="00740717">
      <w:r>
        <w:separator/>
      </w:r>
    </w:p>
  </w:footnote>
  <w:footnote w:type="continuationSeparator" w:id="0">
    <w:p w14:paraId="6F845C9B" w14:textId="77777777" w:rsidR="005700F0" w:rsidRDefault="005700F0" w:rsidP="007407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4C70EF"/>
    <w:multiLevelType w:val="singleLevel"/>
    <w:tmpl w:val="7C7C4522"/>
    <w:lvl w:ilvl="0">
      <w:start w:val="1"/>
      <w:numFmt w:val="lowerLetter"/>
      <w:lvlText w:val="%1)"/>
      <w:lvlJc w:val="left"/>
      <w:pPr>
        <w:tabs>
          <w:tab w:val="num" w:pos="-1390"/>
        </w:tabs>
        <w:ind w:left="-1390" w:hanging="360"/>
      </w:pPr>
      <w:rPr>
        <w:rFonts w:hint="default"/>
      </w:rPr>
    </w:lvl>
  </w:abstractNum>
  <w:abstractNum w:abstractNumId="1" w15:restartNumberingAfterBreak="0">
    <w:nsid w:val="105D7A92"/>
    <w:multiLevelType w:val="multilevel"/>
    <w:tmpl w:val="E81E84FC"/>
    <w:lvl w:ilvl="0">
      <w:start w:val="3"/>
      <w:numFmt w:val="decimal"/>
      <w:lvlText w:val="%1."/>
      <w:lvlJc w:val="left"/>
      <w:pPr>
        <w:tabs>
          <w:tab w:val="num" w:pos="644"/>
        </w:tabs>
        <w:ind w:left="624" w:hanging="34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927"/>
        </w:tabs>
        <w:ind w:left="549" w:firstLine="1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644"/>
        </w:tabs>
        <w:ind w:left="624" w:hanging="340"/>
      </w:pPr>
      <w:rPr>
        <w:rFonts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665EFE"/>
    <w:multiLevelType w:val="multilevel"/>
    <w:tmpl w:val="35847F68"/>
    <w:lvl w:ilvl="0">
      <w:numFmt w:val="decimal"/>
      <w:lvlText w:val="%1."/>
      <w:lvlJc w:val="left"/>
      <w:pPr>
        <w:tabs>
          <w:tab w:val="num" w:pos="644"/>
        </w:tabs>
        <w:ind w:left="624" w:hanging="34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927"/>
        </w:tabs>
        <w:ind w:left="549" w:firstLine="1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644"/>
        </w:tabs>
        <w:ind w:left="624" w:hanging="340"/>
      </w:pPr>
      <w:rPr>
        <w:rFonts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0115EA"/>
    <w:multiLevelType w:val="multilevel"/>
    <w:tmpl w:val="9BA8FEFE"/>
    <w:lvl w:ilvl="0">
      <w:start w:val="1"/>
      <w:numFmt w:val="lowerLetter"/>
      <w:lvlText w:val="%1)"/>
      <w:lvlJc w:val="left"/>
      <w:pPr>
        <w:tabs>
          <w:tab w:val="num" w:pos="624"/>
        </w:tabs>
        <w:ind w:left="624" w:hanging="624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147E596D"/>
    <w:multiLevelType w:val="hybridMultilevel"/>
    <w:tmpl w:val="FFFFFFFF"/>
    <w:lvl w:ilvl="0" w:tplc="B544859C">
      <w:start w:val="1"/>
      <w:numFmt w:val="decimal"/>
      <w:lvlText w:val="%1."/>
      <w:lvlJc w:val="left"/>
      <w:pPr>
        <w:ind w:left="527" w:hanging="360"/>
      </w:pPr>
      <w:rPr>
        <w:rFonts w:ascii="Calibri" w:eastAsia="Times New Roman" w:hAnsi="Calibri" w:cs="Calibri" w:hint="default"/>
        <w:b w:val="0"/>
        <w:bCs w:val="0"/>
        <w:i w:val="0"/>
        <w:iCs w:val="0"/>
        <w:spacing w:val="-1"/>
        <w:w w:val="99"/>
        <w:sz w:val="20"/>
        <w:szCs w:val="20"/>
      </w:rPr>
    </w:lvl>
    <w:lvl w:ilvl="1" w:tplc="1DC80440">
      <w:numFmt w:val="bullet"/>
      <w:lvlText w:val="•"/>
      <w:lvlJc w:val="left"/>
      <w:pPr>
        <w:ind w:left="1536" w:hanging="360"/>
      </w:pPr>
    </w:lvl>
    <w:lvl w:ilvl="2" w:tplc="818440A4">
      <w:numFmt w:val="bullet"/>
      <w:lvlText w:val="•"/>
      <w:lvlJc w:val="left"/>
      <w:pPr>
        <w:ind w:left="2553" w:hanging="360"/>
      </w:pPr>
    </w:lvl>
    <w:lvl w:ilvl="3" w:tplc="67E4F948">
      <w:numFmt w:val="bullet"/>
      <w:lvlText w:val="•"/>
      <w:lvlJc w:val="left"/>
      <w:pPr>
        <w:ind w:left="3569" w:hanging="360"/>
      </w:pPr>
    </w:lvl>
    <w:lvl w:ilvl="4" w:tplc="F6E8BB9C">
      <w:numFmt w:val="bullet"/>
      <w:lvlText w:val="•"/>
      <w:lvlJc w:val="left"/>
      <w:pPr>
        <w:ind w:left="4586" w:hanging="360"/>
      </w:pPr>
    </w:lvl>
    <w:lvl w:ilvl="5" w:tplc="DB3ADBC2">
      <w:numFmt w:val="bullet"/>
      <w:lvlText w:val="•"/>
      <w:lvlJc w:val="left"/>
      <w:pPr>
        <w:ind w:left="5603" w:hanging="360"/>
      </w:pPr>
    </w:lvl>
    <w:lvl w:ilvl="6" w:tplc="4246E4DA">
      <w:numFmt w:val="bullet"/>
      <w:lvlText w:val="•"/>
      <w:lvlJc w:val="left"/>
      <w:pPr>
        <w:ind w:left="6619" w:hanging="360"/>
      </w:pPr>
    </w:lvl>
    <w:lvl w:ilvl="7" w:tplc="FE383C78">
      <w:numFmt w:val="bullet"/>
      <w:lvlText w:val="•"/>
      <w:lvlJc w:val="left"/>
      <w:pPr>
        <w:ind w:left="7636" w:hanging="360"/>
      </w:pPr>
    </w:lvl>
    <w:lvl w:ilvl="8" w:tplc="358C8D6A">
      <w:numFmt w:val="bullet"/>
      <w:lvlText w:val="•"/>
      <w:lvlJc w:val="left"/>
      <w:pPr>
        <w:ind w:left="8653" w:hanging="360"/>
      </w:pPr>
    </w:lvl>
  </w:abstractNum>
  <w:abstractNum w:abstractNumId="5" w15:restartNumberingAfterBreak="0">
    <w:nsid w:val="191E39B7"/>
    <w:multiLevelType w:val="hybridMultilevel"/>
    <w:tmpl w:val="D71847D6"/>
    <w:lvl w:ilvl="0" w:tplc="3286D05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30F856EF"/>
    <w:multiLevelType w:val="hybridMultilevel"/>
    <w:tmpl w:val="D08076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5331F5"/>
    <w:multiLevelType w:val="hybridMultilevel"/>
    <w:tmpl w:val="8A880A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593AF8"/>
    <w:multiLevelType w:val="hybridMultilevel"/>
    <w:tmpl w:val="F5402EB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306F6F"/>
    <w:multiLevelType w:val="hybridMultilevel"/>
    <w:tmpl w:val="9FA28ED8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0" w15:restartNumberingAfterBreak="0">
    <w:nsid w:val="56FD5D19"/>
    <w:multiLevelType w:val="hybridMultilevel"/>
    <w:tmpl w:val="27462930"/>
    <w:lvl w:ilvl="0" w:tplc="85908C16">
      <w:start w:val="1"/>
      <w:numFmt w:val="lowerLetter"/>
      <w:lvlText w:val="%1)"/>
      <w:lvlJc w:val="left"/>
      <w:pPr>
        <w:ind w:left="1004" w:hanging="360"/>
      </w:pPr>
      <w:rPr>
        <w:rFonts w:asciiTheme="majorHAnsi" w:eastAsiaTheme="minorHAnsi" w:hAnsiTheme="majorHAnsi" w:cstheme="minorBidi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5C865488"/>
    <w:multiLevelType w:val="hybridMultilevel"/>
    <w:tmpl w:val="C9426E48"/>
    <w:lvl w:ilvl="0" w:tplc="974E1D2E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2" w15:restartNumberingAfterBreak="0">
    <w:nsid w:val="5EDE3B36"/>
    <w:multiLevelType w:val="hybridMultilevel"/>
    <w:tmpl w:val="E0E0B0FE"/>
    <w:lvl w:ilvl="0" w:tplc="E2B8556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44A28550">
      <w:start w:val="1"/>
      <w:numFmt w:val="lowerLetter"/>
      <w:lvlText w:val="%2)"/>
      <w:lvlJc w:val="left"/>
      <w:pPr>
        <w:ind w:left="1440" w:hanging="360"/>
      </w:pPr>
      <w:rPr>
        <w:color w:val="auto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1E6B90"/>
    <w:multiLevelType w:val="hybridMultilevel"/>
    <w:tmpl w:val="6472D15A"/>
    <w:lvl w:ilvl="0" w:tplc="BFDE32C4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CF0F05"/>
    <w:multiLevelType w:val="multilevel"/>
    <w:tmpl w:val="E18AE62E"/>
    <w:lvl w:ilvl="0">
      <w:numFmt w:val="decimal"/>
      <w:lvlText w:val="%1."/>
      <w:lvlJc w:val="left"/>
      <w:pPr>
        <w:tabs>
          <w:tab w:val="num" w:pos="644"/>
        </w:tabs>
        <w:ind w:left="624" w:hanging="34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644"/>
        </w:tabs>
        <w:ind w:left="624" w:hanging="340"/>
      </w:pPr>
      <w:rPr>
        <w:b w:val="0"/>
        <w:bCs w:val="0"/>
        <w:i w:val="0"/>
        <w:iCs w:val="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737230B6"/>
    <w:multiLevelType w:val="hybridMultilevel"/>
    <w:tmpl w:val="FFFFFFFF"/>
    <w:lvl w:ilvl="0" w:tplc="3D763F08">
      <w:start w:val="1"/>
      <w:numFmt w:val="decimal"/>
      <w:lvlText w:val="%1)"/>
      <w:lvlJc w:val="left"/>
      <w:pPr>
        <w:ind w:left="332" w:hanging="233"/>
      </w:pPr>
      <w:rPr>
        <w:rFonts w:ascii="Calibri" w:eastAsia="Times New Roman" w:hAnsi="Calibri" w:cs="Calibri" w:hint="default"/>
        <w:b w:val="0"/>
        <w:bCs w:val="0"/>
        <w:i w:val="0"/>
        <w:iCs w:val="0"/>
        <w:spacing w:val="-1"/>
        <w:w w:val="99"/>
        <w:sz w:val="20"/>
        <w:szCs w:val="20"/>
      </w:rPr>
    </w:lvl>
    <w:lvl w:ilvl="1" w:tplc="A530A3CC">
      <w:numFmt w:val="bullet"/>
      <w:lvlText w:val="•"/>
      <w:lvlJc w:val="left"/>
      <w:pPr>
        <w:ind w:left="1374" w:hanging="233"/>
      </w:pPr>
    </w:lvl>
    <w:lvl w:ilvl="2" w:tplc="6D2A6730">
      <w:numFmt w:val="bullet"/>
      <w:lvlText w:val="•"/>
      <w:lvlJc w:val="left"/>
      <w:pPr>
        <w:ind w:left="2409" w:hanging="233"/>
      </w:pPr>
    </w:lvl>
    <w:lvl w:ilvl="3" w:tplc="0A465912">
      <w:numFmt w:val="bullet"/>
      <w:lvlText w:val="•"/>
      <w:lvlJc w:val="left"/>
      <w:pPr>
        <w:ind w:left="3443" w:hanging="233"/>
      </w:pPr>
    </w:lvl>
    <w:lvl w:ilvl="4" w:tplc="6680A7BE">
      <w:numFmt w:val="bullet"/>
      <w:lvlText w:val="•"/>
      <w:lvlJc w:val="left"/>
      <w:pPr>
        <w:ind w:left="4478" w:hanging="233"/>
      </w:pPr>
    </w:lvl>
    <w:lvl w:ilvl="5" w:tplc="CA443B7E">
      <w:numFmt w:val="bullet"/>
      <w:lvlText w:val="•"/>
      <w:lvlJc w:val="left"/>
      <w:pPr>
        <w:ind w:left="5513" w:hanging="233"/>
      </w:pPr>
    </w:lvl>
    <w:lvl w:ilvl="6" w:tplc="C7C8C010">
      <w:numFmt w:val="bullet"/>
      <w:lvlText w:val="•"/>
      <w:lvlJc w:val="left"/>
      <w:pPr>
        <w:ind w:left="6547" w:hanging="233"/>
      </w:pPr>
    </w:lvl>
    <w:lvl w:ilvl="7" w:tplc="A5BA4788">
      <w:numFmt w:val="bullet"/>
      <w:lvlText w:val="•"/>
      <w:lvlJc w:val="left"/>
      <w:pPr>
        <w:ind w:left="7582" w:hanging="233"/>
      </w:pPr>
    </w:lvl>
    <w:lvl w:ilvl="8" w:tplc="BE902CC4">
      <w:numFmt w:val="bullet"/>
      <w:lvlText w:val="•"/>
      <w:lvlJc w:val="left"/>
      <w:pPr>
        <w:ind w:left="8617" w:hanging="233"/>
      </w:pPr>
    </w:lvl>
  </w:abstractNum>
  <w:num w:numId="1" w16cid:durableId="361824261">
    <w:abstractNumId w:val="12"/>
  </w:num>
  <w:num w:numId="2" w16cid:durableId="1721440630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3" w16cid:durableId="173253829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9531828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5" w16cid:durableId="40075978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4553436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3865514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75343564">
    <w:abstractNumId w:val="3"/>
  </w:num>
  <w:num w:numId="9" w16cid:durableId="1807044675">
    <w:abstractNumId w:val="14"/>
  </w:num>
  <w:num w:numId="10" w16cid:durableId="171576332">
    <w:abstractNumId w:val="6"/>
  </w:num>
  <w:num w:numId="11" w16cid:durableId="1441222872">
    <w:abstractNumId w:val="13"/>
  </w:num>
  <w:num w:numId="12" w16cid:durableId="1658849695">
    <w:abstractNumId w:val="12"/>
  </w:num>
  <w:num w:numId="13" w16cid:durableId="1129281963">
    <w:abstractNumId w:val="8"/>
  </w:num>
  <w:num w:numId="14" w16cid:durableId="1507750153">
    <w:abstractNumId w:val="9"/>
  </w:num>
  <w:num w:numId="15" w16cid:durableId="367994029">
    <w:abstractNumId w:val="0"/>
  </w:num>
  <w:num w:numId="16" w16cid:durableId="304509793">
    <w:abstractNumId w:val="2"/>
  </w:num>
  <w:num w:numId="17" w16cid:durableId="239337989">
    <w:abstractNumId w:val="5"/>
  </w:num>
  <w:num w:numId="18" w16cid:durableId="688988733">
    <w:abstractNumId w:val="10"/>
  </w:num>
  <w:num w:numId="19" w16cid:durableId="1505781800">
    <w:abstractNumId w:val="1"/>
  </w:num>
  <w:num w:numId="20" w16cid:durableId="905846917">
    <w:abstractNumId w:val="11"/>
  </w:num>
  <w:num w:numId="21" w16cid:durableId="1282303074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 w16cid:durableId="1785803815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C9B"/>
    <w:rsid w:val="00085059"/>
    <w:rsid w:val="000A5A13"/>
    <w:rsid w:val="000C7CDF"/>
    <w:rsid w:val="000F4C9B"/>
    <w:rsid w:val="00171DA0"/>
    <w:rsid w:val="004173AD"/>
    <w:rsid w:val="00426BC8"/>
    <w:rsid w:val="004857B7"/>
    <w:rsid w:val="004E0A74"/>
    <w:rsid w:val="005700F0"/>
    <w:rsid w:val="005B3F61"/>
    <w:rsid w:val="00615370"/>
    <w:rsid w:val="0063420D"/>
    <w:rsid w:val="0066274E"/>
    <w:rsid w:val="00671946"/>
    <w:rsid w:val="0067589A"/>
    <w:rsid w:val="006972E8"/>
    <w:rsid w:val="006E518B"/>
    <w:rsid w:val="00735517"/>
    <w:rsid w:val="00740717"/>
    <w:rsid w:val="007455D1"/>
    <w:rsid w:val="00790BC9"/>
    <w:rsid w:val="00793E00"/>
    <w:rsid w:val="008F1195"/>
    <w:rsid w:val="00927C29"/>
    <w:rsid w:val="0094154B"/>
    <w:rsid w:val="009A3BAB"/>
    <w:rsid w:val="00B113D7"/>
    <w:rsid w:val="00B12970"/>
    <w:rsid w:val="00B44936"/>
    <w:rsid w:val="00B87991"/>
    <w:rsid w:val="00BC1F1B"/>
    <w:rsid w:val="00CD6C75"/>
    <w:rsid w:val="00DD7F92"/>
    <w:rsid w:val="00EC45A2"/>
    <w:rsid w:val="00F127AB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08E6C"/>
  <w15:chartTrackingRefBased/>
  <w15:docId w15:val="{B753B432-F7BE-4997-8E38-348DB97B5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4154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2">
    <w:name w:val="heading 2"/>
    <w:basedOn w:val="Normalny"/>
    <w:next w:val="Normalny"/>
    <w:link w:val="Nagwek2Znak"/>
    <w:uiPriority w:val="99"/>
    <w:semiHidden/>
    <w:unhideWhenUsed/>
    <w:qFormat/>
    <w:rsid w:val="0094154B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semiHidden/>
    <w:rsid w:val="0094154B"/>
    <w:rPr>
      <w:rFonts w:ascii="Cambria" w:eastAsia="Times New Roman" w:hAnsi="Cambria" w:cs="Cambria"/>
      <w:b/>
      <w:bCs/>
      <w:i/>
      <w:iCs/>
      <w:kern w:val="0"/>
      <w:sz w:val="28"/>
      <w:szCs w:val="28"/>
      <w:lang w:eastAsia="pl-PL"/>
      <w14:ligatures w14:val="none"/>
    </w:rPr>
  </w:style>
  <w:style w:type="character" w:styleId="Hipercze">
    <w:name w:val="Hyperlink"/>
    <w:uiPriority w:val="99"/>
    <w:semiHidden/>
    <w:unhideWhenUsed/>
    <w:rsid w:val="0094154B"/>
    <w:rPr>
      <w:color w:val="0000FF"/>
      <w:u w:val="single"/>
    </w:rPr>
  </w:style>
  <w:style w:type="paragraph" w:styleId="Tekstkomentarza">
    <w:name w:val="annotation text"/>
    <w:basedOn w:val="Normalny"/>
    <w:link w:val="TekstkomentarzaZnak"/>
    <w:semiHidden/>
    <w:unhideWhenUsed/>
    <w:rsid w:val="0094154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94154B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Nagwek">
    <w:name w:val="header"/>
    <w:basedOn w:val="Normalny"/>
    <w:link w:val="NagwekZnak"/>
    <w:unhideWhenUsed/>
    <w:rsid w:val="0094154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4154B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nhideWhenUsed/>
    <w:rsid w:val="0094154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4154B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Akapitzlist">
    <w:name w:val="List Paragraph"/>
    <w:basedOn w:val="Normalny"/>
    <w:uiPriority w:val="1"/>
    <w:qFormat/>
    <w:rsid w:val="0094154B"/>
    <w:pPr>
      <w:ind w:left="720"/>
    </w:pPr>
  </w:style>
  <w:style w:type="character" w:styleId="Uwydatnienie">
    <w:name w:val="Emphasis"/>
    <w:basedOn w:val="Domylnaczcionkaakapitu"/>
    <w:uiPriority w:val="20"/>
    <w:qFormat/>
    <w:rsid w:val="0094154B"/>
    <w:rPr>
      <w:i/>
      <w:iCs/>
    </w:rPr>
  </w:style>
  <w:style w:type="paragraph" w:styleId="Tekstpodstawowy">
    <w:name w:val="Body Text"/>
    <w:basedOn w:val="Normalny"/>
    <w:link w:val="TekstpodstawowyZnak"/>
    <w:uiPriority w:val="1"/>
    <w:qFormat/>
    <w:rsid w:val="0063420D"/>
    <w:pPr>
      <w:widowControl w:val="0"/>
      <w:autoSpaceDE w:val="0"/>
      <w:autoSpaceDN w:val="0"/>
    </w:pPr>
    <w:rPr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3420D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Tytu">
    <w:name w:val="Title"/>
    <w:basedOn w:val="Normalny"/>
    <w:link w:val="TytuZnak"/>
    <w:uiPriority w:val="10"/>
    <w:qFormat/>
    <w:rsid w:val="0063420D"/>
    <w:pPr>
      <w:widowControl w:val="0"/>
      <w:autoSpaceDE w:val="0"/>
      <w:autoSpaceDN w:val="0"/>
      <w:spacing w:before="72"/>
      <w:ind w:left="3608" w:right="394" w:hanging="3030"/>
    </w:pPr>
    <w:rPr>
      <w:b/>
      <w:bCs/>
      <w:sz w:val="30"/>
      <w:szCs w:val="30"/>
      <w:lang w:eastAsia="en-US"/>
    </w:rPr>
  </w:style>
  <w:style w:type="character" w:customStyle="1" w:styleId="TytuZnak">
    <w:name w:val="Tytuł Znak"/>
    <w:basedOn w:val="Domylnaczcionkaakapitu"/>
    <w:link w:val="Tytu"/>
    <w:uiPriority w:val="10"/>
    <w:rsid w:val="0063420D"/>
    <w:rPr>
      <w:rFonts w:ascii="Times New Roman" w:eastAsia="Times New Roman" w:hAnsi="Times New Roman" w:cs="Times New Roman"/>
      <w:b/>
      <w:bCs/>
      <w:kern w:val="0"/>
      <w:sz w:val="30"/>
      <w:szCs w:val="3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54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plonsk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umplonsk.bip.org.pl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od@plonsk.pl.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burmistrz@plonsk.pl.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mplonsk.bip.org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9</Pages>
  <Words>2744</Words>
  <Characters>16465</Characters>
  <Application>Microsoft Office Word</Application>
  <DocSecurity>0</DocSecurity>
  <Lines>137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Zimny</dc:creator>
  <cp:keywords/>
  <dc:description/>
  <cp:lastModifiedBy>Edyta Zimny</cp:lastModifiedBy>
  <cp:revision>6</cp:revision>
  <cp:lastPrinted>2024-04-18T13:29:00Z</cp:lastPrinted>
  <dcterms:created xsi:type="dcterms:W3CDTF">2024-04-18T14:00:00Z</dcterms:created>
  <dcterms:modified xsi:type="dcterms:W3CDTF">2025-01-14T08:06:00Z</dcterms:modified>
</cp:coreProperties>
</file>