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8A" w:rsidRPr="00896D8A" w:rsidRDefault="00896D8A" w:rsidP="00896D8A">
      <w:pPr>
        <w:spacing w:after="200" w:line="276" w:lineRule="auto"/>
        <w:rPr>
          <w:rFonts w:ascii="Calibri" w:eastAsia="Times New Roman" w:hAnsi="Calibri" w:cs="Times New Roman"/>
        </w:rPr>
      </w:pPr>
      <w:r w:rsidRPr="00896D8A">
        <w:rPr>
          <w:rFonts w:ascii="Times New Roman" w:eastAsia="Times New Roman" w:hAnsi="Times New Roman" w:cs="Times New Roman"/>
        </w:rPr>
        <w:t>BR.0002.</w:t>
      </w:r>
      <w:r>
        <w:rPr>
          <w:rFonts w:ascii="Times New Roman" w:eastAsia="Times New Roman" w:hAnsi="Times New Roman" w:cs="Times New Roman"/>
        </w:rPr>
        <w:t>3</w:t>
      </w:r>
      <w:r w:rsidRPr="00896D8A">
        <w:rPr>
          <w:rFonts w:ascii="Times New Roman" w:eastAsia="Times New Roman" w:hAnsi="Times New Roman" w:cs="Times New Roman"/>
        </w:rPr>
        <w:t>.2024.MŻ</w:t>
      </w:r>
      <w:r w:rsidRPr="00896D8A">
        <w:rPr>
          <w:rFonts w:ascii="Times New Roman" w:eastAsia="Times New Roman" w:hAnsi="Times New Roman" w:cs="Times New Roman"/>
        </w:rPr>
        <w:tab/>
      </w:r>
      <w:r w:rsidRPr="00896D8A">
        <w:rPr>
          <w:rFonts w:ascii="Times New Roman" w:eastAsia="Times New Roman" w:hAnsi="Times New Roman" w:cs="Times New Roman"/>
        </w:rPr>
        <w:tab/>
      </w:r>
      <w:r w:rsidRPr="00896D8A">
        <w:rPr>
          <w:rFonts w:ascii="Times New Roman" w:eastAsia="Times New Roman" w:hAnsi="Times New Roman" w:cs="Times New Roman"/>
        </w:rPr>
        <w:tab/>
      </w:r>
      <w:r w:rsidRPr="00896D8A">
        <w:rPr>
          <w:rFonts w:ascii="Times New Roman" w:eastAsia="Times New Roman" w:hAnsi="Times New Roman" w:cs="Times New Roman"/>
        </w:rPr>
        <w:tab/>
      </w:r>
      <w:r w:rsidRPr="00896D8A">
        <w:rPr>
          <w:rFonts w:ascii="Times New Roman" w:eastAsia="Times New Roman" w:hAnsi="Times New Roman" w:cs="Times New Roman"/>
        </w:rPr>
        <w:tab/>
      </w:r>
      <w:r w:rsidRPr="00896D8A">
        <w:rPr>
          <w:rFonts w:ascii="Times New Roman" w:eastAsia="Times New Roman" w:hAnsi="Times New Roman" w:cs="Times New Roman"/>
        </w:rPr>
        <w:tab/>
      </w:r>
      <w:r w:rsidRPr="00896D8A">
        <w:rPr>
          <w:rFonts w:ascii="Times New Roman" w:eastAsia="Times New Roman" w:hAnsi="Times New Roman" w:cs="Times New Roman"/>
        </w:rPr>
        <w:tab/>
        <w:t xml:space="preserve">Płońsk, </w:t>
      </w:r>
      <w:r>
        <w:rPr>
          <w:rFonts w:ascii="Times New Roman" w:eastAsia="Times New Roman" w:hAnsi="Times New Roman" w:cs="Times New Roman"/>
        </w:rPr>
        <w:t>7 marca</w:t>
      </w:r>
      <w:r w:rsidRPr="00896D8A">
        <w:rPr>
          <w:rFonts w:ascii="Times New Roman" w:eastAsia="Times New Roman" w:hAnsi="Times New Roman" w:cs="Times New Roman"/>
        </w:rPr>
        <w:t xml:space="preserve"> 2024 r.</w:t>
      </w:r>
    </w:p>
    <w:p w:rsidR="00896D8A" w:rsidRPr="00896D8A" w:rsidRDefault="00896D8A" w:rsidP="00896D8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40"/>
          <w:szCs w:val="4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6D8A">
        <w:rPr>
          <w:rFonts w:ascii="Times New Roman" w:eastAsia="Times New Roman" w:hAnsi="Times New Roman" w:cs="Times New Roman"/>
          <w:sz w:val="40"/>
          <w:szCs w:val="4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</w:t>
      </w:r>
    </w:p>
    <w:p w:rsidR="00896D8A" w:rsidRPr="00896D8A" w:rsidRDefault="00896D8A" w:rsidP="00896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896D8A">
        <w:rPr>
          <w:rFonts w:ascii="Times New Roman" w:eastAsia="Times New Roman" w:hAnsi="Times New Roman" w:cs="Times New Roman"/>
          <w:b/>
          <w:bCs/>
          <w:sz w:val="32"/>
          <w:szCs w:val="32"/>
        </w:rPr>
        <w:t>w</w:t>
      </w:r>
      <w:proofErr w:type="gramEnd"/>
      <w:r w:rsidRPr="00896D8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dniu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14 marca</w:t>
      </w:r>
      <w:r w:rsidRPr="00896D8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2024 roku</w:t>
      </w:r>
    </w:p>
    <w:p w:rsidR="00896D8A" w:rsidRPr="00896D8A" w:rsidRDefault="00896D8A" w:rsidP="00896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896D8A">
        <w:rPr>
          <w:rFonts w:ascii="Times New Roman" w:eastAsia="Times New Roman" w:hAnsi="Times New Roman" w:cs="Times New Roman"/>
          <w:b/>
          <w:bCs/>
          <w:sz w:val="32"/>
          <w:szCs w:val="32"/>
        </w:rPr>
        <w:t>o</w:t>
      </w:r>
      <w:proofErr w:type="gramEnd"/>
      <w:r w:rsidRPr="00896D8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godz. 1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Pr="00896D8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vertAlign w:val="superscript"/>
        </w:rPr>
        <w:t>00</w:t>
      </w:r>
      <w:r w:rsidRPr="00896D8A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 xml:space="preserve"> </w:t>
      </w:r>
      <w:r w:rsidRPr="00896D8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w sali obrad </w:t>
      </w:r>
    </w:p>
    <w:p w:rsidR="00896D8A" w:rsidRPr="00896D8A" w:rsidRDefault="00896D8A" w:rsidP="00896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96D8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Urzędu Miejskiego w Płońsku (117), </w:t>
      </w:r>
    </w:p>
    <w:p w:rsidR="00896D8A" w:rsidRDefault="00896D8A" w:rsidP="00896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896D8A">
        <w:rPr>
          <w:rFonts w:ascii="Times New Roman" w:eastAsia="Times New Roman" w:hAnsi="Times New Roman" w:cs="Times New Roman"/>
          <w:b/>
          <w:bCs/>
          <w:sz w:val="32"/>
          <w:szCs w:val="32"/>
        </w:rPr>
        <w:t>odbędzie</w:t>
      </w:r>
      <w:proofErr w:type="gramEnd"/>
      <w:r w:rsidRPr="00896D8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się C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X</w:t>
      </w:r>
      <w:r w:rsidRPr="00896D8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sesja Rady Miejskiej</w:t>
      </w:r>
      <w:r w:rsidRPr="00896D8A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>w Płońsku, której porządek obejmuje:</w:t>
      </w:r>
    </w:p>
    <w:p w:rsidR="00896D8A" w:rsidRPr="00896D8A" w:rsidRDefault="00896D8A" w:rsidP="00896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96D8A" w:rsidRPr="00896D8A" w:rsidRDefault="00896D8A" w:rsidP="00896D8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pl-PL"/>
        </w:rPr>
      </w:pPr>
      <w:bookmarkStart w:id="0" w:name="_Hlk92976855"/>
      <w:r w:rsidRPr="00896D8A">
        <w:rPr>
          <w:rFonts w:ascii="Times New Roman" w:eastAsia="Calibri" w:hAnsi="Times New Roman" w:cs="Times New Roman"/>
          <w:sz w:val="28"/>
          <w:szCs w:val="28"/>
          <w:lang w:eastAsia="pl-PL"/>
        </w:rPr>
        <w:t>Otwarcie obrad sesji.</w:t>
      </w:r>
    </w:p>
    <w:p w:rsidR="00896D8A" w:rsidRDefault="00896D8A" w:rsidP="00896D8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896D8A">
        <w:rPr>
          <w:rFonts w:ascii="Times New Roman" w:eastAsia="Calibri" w:hAnsi="Times New Roman" w:cs="Times New Roman"/>
          <w:sz w:val="28"/>
          <w:szCs w:val="28"/>
          <w:lang w:eastAsia="pl-PL"/>
        </w:rPr>
        <w:t>Zgłaszanie wniosków do porządku obrad.</w:t>
      </w:r>
    </w:p>
    <w:p w:rsidR="00D91048" w:rsidRPr="00D91048" w:rsidRDefault="00D91048" w:rsidP="00D91048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1048">
        <w:rPr>
          <w:rFonts w:ascii="Times New Roman" w:hAnsi="Times New Roman" w:cs="Times New Roman"/>
          <w:sz w:val="28"/>
          <w:szCs w:val="28"/>
        </w:rPr>
        <w:t>Wystąpienie zaproszonych gości.</w:t>
      </w:r>
    </w:p>
    <w:p w:rsidR="00896D8A" w:rsidRPr="00896D8A" w:rsidRDefault="00896D8A" w:rsidP="00896D8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896D8A">
        <w:rPr>
          <w:rFonts w:ascii="Times New Roman" w:eastAsia="Calibri" w:hAnsi="Times New Roman" w:cs="Times New Roman"/>
          <w:sz w:val="28"/>
          <w:szCs w:val="28"/>
          <w:lang w:eastAsia="pl-PL"/>
        </w:rPr>
        <w:t>Zatwierdzenie protokołów z CVIII i CIX sesji Rady Miejskiej w Płońsku.</w:t>
      </w:r>
    </w:p>
    <w:p w:rsidR="00896D8A" w:rsidRPr="00896D8A" w:rsidRDefault="00896D8A" w:rsidP="00896D8A">
      <w:pPr>
        <w:numPr>
          <w:ilvl w:val="0"/>
          <w:numId w:val="1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896D8A">
        <w:rPr>
          <w:rFonts w:ascii="Times New Roman" w:eastAsia="Calibri" w:hAnsi="Times New Roman" w:cs="Times New Roman"/>
          <w:sz w:val="28"/>
          <w:szCs w:val="28"/>
          <w:lang w:eastAsia="pl-PL"/>
        </w:rPr>
        <w:t>Podjęcie uchwały w sprawie zmiany Wieloletniej Prognozy Finansowej Miasta Płońsk.</w:t>
      </w:r>
    </w:p>
    <w:p w:rsidR="00896D8A" w:rsidRPr="00896D8A" w:rsidRDefault="00896D8A" w:rsidP="00896D8A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896D8A">
        <w:rPr>
          <w:rFonts w:ascii="Times New Roman" w:eastAsia="Calibri" w:hAnsi="Times New Roman" w:cs="Times New Roman"/>
          <w:sz w:val="28"/>
          <w:szCs w:val="28"/>
          <w:lang w:eastAsia="pl-PL"/>
        </w:rPr>
        <w:t>Podjęcie uchwały w sprawie zmiany uchwały budżetowej Miasta Płońsk na 2024 rok.</w:t>
      </w:r>
    </w:p>
    <w:p w:rsidR="00896D8A" w:rsidRPr="00896D8A" w:rsidRDefault="00896D8A" w:rsidP="00896D8A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896D8A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Podjęcie uchwały w sprawie </w:t>
      </w:r>
      <w:r w:rsidRPr="00896D8A"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t>przystąpienia do sporządzenia planu ogólnego miasta Płońsk.</w:t>
      </w:r>
    </w:p>
    <w:p w:rsidR="00896D8A" w:rsidRPr="00896D8A" w:rsidRDefault="00896D8A" w:rsidP="00896D8A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896D8A">
        <w:rPr>
          <w:rFonts w:ascii="Times New Roman" w:eastAsia="Calibri" w:hAnsi="Times New Roman" w:cs="Times New Roman"/>
          <w:sz w:val="28"/>
          <w:szCs w:val="28"/>
          <w:lang w:eastAsia="pl-PL"/>
        </w:rPr>
        <w:t>Podjęcie uchwały w sprawie przyjęcia Programu opieki nad zwierzętami bezdomnymi oraz zapobieganie bezdomności zwierząt na terenie Gminy Miasto Płońsk w 2024 roku.</w:t>
      </w:r>
    </w:p>
    <w:p w:rsidR="00896D8A" w:rsidRPr="00896D8A" w:rsidRDefault="00896D8A" w:rsidP="00896D8A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896D8A">
        <w:rPr>
          <w:rFonts w:ascii="Times New Roman" w:eastAsia="Calibri" w:hAnsi="Times New Roman" w:cs="Times New Roman"/>
          <w:sz w:val="28"/>
          <w:szCs w:val="28"/>
          <w:lang w:eastAsia="pl-PL"/>
        </w:rPr>
        <w:t>Podjęcie uchwały w sprawie określania zasad wyznaczania składu oraz zasad działania Komitetu Rewitalizacji Miasta Płońska</w:t>
      </w:r>
    </w:p>
    <w:p w:rsidR="00896D8A" w:rsidRPr="00896D8A" w:rsidRDefault="00896D8A" w:rsidP="00896D8A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896D8A">
        <w:rPr>
          <w:rFonts w:ascii="Times New Roman" w:eastAsia="Calibri" w:hAnsi="Times New Roman" w:cs="Times New Roman"/>
          <w:sz w:val="28"/>
          <w:szCs w:val="28"/>
          <w:lang w:eastAsia="pl-PL"/>
        </w:rPr>
        <w:t>Podjęcie uchwały w sprawie zmiany Uchwały NR CV/674/2023 Rady Miejskiej w Płońsku z dnia 14 grudnia 2023 roku w sprawie nadania Statutu Miejskiemu Centrum Kultury w Płońsku</w:t>
      </w:r>
    </w:p>
    <w:p w:rsidR="00896D8A" w:rsidRPr="00896D8A" w:rsidRDefault="00896D8A" w:rsidP="00896D8A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896D8A">
        <w:rPr>
          <w:rFonts w:ascii="Times New Roman" w:eastAsia="Calibri" w:hAnsi="Times New Roman" w:cs="Times New Roman"/>
          <w:sz w:val="28"/>
          <w:szCs w:val="28"/>
          <w:lang w:eastAsia="pl-PL"/>
        </w:rPr>
        <w:t>Podjęcie uchwały w sprawie przystąpienia przez Gminę Miasto Płońsk do realizacji programu Ministerstwa Rodziny, Pracy i Polityki Społecznej „Opieka wytchnieniowa” – edycja 2024.</w:t>
      </w:r>
    </w:p>
    <w:p w:rsidR="00896D8A" w:rsidRPr="00896D8A" w:rsidRDefault="00896D8A" w:rsidP="00896D8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896D8A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Informacja </w:t>
      </w:r>
      <w:r w:rsidRPr="00896D8A">
        <w:rPr>
          <w:rFonts w:ascii="Times New Roman" w:eastAsia="Times New Roman" w:hAnsi="Times New Roman" w:cs="Times New Roman"/>
          <w:sz w:val="28"/>
          <w:szCs w:val="28"/>
          <w:lang w:eastAsia="pl-PL"/>
        </w:rPr>
        <w:t>na temat akcji „Zima w mieście” – podsumowanie</w:t>
      </w:r>
      <w:r w:rsidRPr="00896D8A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. </w:t>
      </w:r>
    </w:p>
    <w:p w:rsidR="00896D8A" w:rsidRPr="00896D8A" w:rsidRDefault="00896D8A" w:rsidP="00896D8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896D8A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Informacja </w:t>
      </w:r>
      <w:r w:rsidRPr="00896D8A">
        <w:rPr>
          <w:rFonts w:ascii="Times New Roman" w:eastAsia="Times New Roman" w:hAnsi="Times New Roman" w:cs="Times New Roman"/>
          <w:sz w:val="28"/>
          <w:szCs w:val="28"/>
          <w:lang w:eastAsia="pl-PL"/>
        </w:rPr>
        <w:t>z realizacji Polityki Mieszkaniowej Samorządu Miasta Płońsk w 2023 roku w zakresie gospodarowania mieszkaniowym zasobem gminy oraz o planach związanych z realizacją remontów poszczególnych budynków komunalnych będących w zasobach Gminy Miasto Płońsk.</w:t>
      </w:r>
      <w:r w:rsidRPr="00896D8A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</w:p>
    <w:p w:rsidR="00896D8A" w:rsidRPr="0070207D" w:rsidRDefault="00896D8A" w:rsidP="00896D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896D8A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Sprawozdanie z realizacji zadań z zakresu wspierania rodziny za 2023 rok na terenie Gminy Miasto Płońsk oraz przedstawienie potrzeb związanych </w:t>
      </w:r>
      <w:r w:rsidRPr="0070207D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br/>
      </w:r>
      <w:r w:rsidRPr="00896D8A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z realizacją zadań na 2024 rok. </w:t>
      </w:r>
    </w:p>
    <w:p w:rsidR="00896D8A" w:rsidRPr="00896D8A" w:rsidRDefault="00896D8A" w:rsidP="00896D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896D8A">
        <w:rPr>
          <w:rFonts w:ascii="Times New Roman" w:eastAsia="Calibri" w:hAnsi="Times New Roman" w:cs="Times New Roman"/>
          <w:sz w:val="28"/>
          <w:szCs w:val="28"/>
          <w:lang w:eastAsia="pl-PL"/>
        </w:rPr>
        <w:t>Informacja Burmistrza o działaniach międzysesyjnych.</w:t>
      </w:r>
    </w:p>
    <w:p w:rsidR="00896D8A" w:rsidRPr="00896D8A" w:rsidRDefault="00896D8A" w:rsidP="00896D8A">
      <w:pPr>
        <w:numPr>
          <w:ilvl w:val="0"/>
          <w:numId w:val="1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896D8A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Zgłaszanie interpelacji, wniosków i zapytań przez radnych (na piśmie) </w:t>
      </w:r>
      <w:r w:rsidRPr="00896D8A">
        <w:rPr>
          <w:rFonts w:ascii="Times New Roman" w:eastAsia="Calibri" w:hAnsi="Times New Roman" w:cs="Times New Roman"/>
          <w:sz w:val="28"/>
          <w:szCs w:val="28"/>
          <w:lang w:eastAsia="pl-PL"/>
        </w:rPr>
        <w:br/>
        <w:t>oraz odpowiedzi.</w:t>
      </w:r>
    </w:p>
    <w:p w:rsidR="00896D8A" w:rsidRPr="00896D8A" w:rsidRDefault="00896D8A" w:rsidP="00896D8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896D8A">
        <w:rPr>
          <w:rFonts w:ascii="Times New Roman" w:eastAsia="Calibri" w:hAnsi="Times New Roman" w:cs="Times New Roman"/>
          <w:sz w:val="28"/>
          <w:szCs w:val="28"/>
          <w:lang w:eastAsia="pl-PL"/>
        </w:rPr>
        <w:t>Wolne wnioski i odpowiedzi.</w:t>
      </w:r>
    </w:p>
    <w:p w:rsidR="00BD29A0" w:rsidRPr="0070207D" w:rsidRDefault="00896D8A" w:rsidP="00896D8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896D8A">
        <w:rPr>
          <w:rFonts w:ascii="Times New Roman" w:eastAsia="Calibri" w:hAnsi="Times New Roman" w:cs="Times New Roman"/>
          <w:sz w:val="28"/>
          <w:szCs w:val="28"/>
          <w:lang w:eastAsia="pl-PL"/>
        </w:rPr>
        <w:t>Zamknięcie obrad sesji.</w:t>
      </w:r>
      <w:bookmarkEnd w:id="0"/>
    </w:p>
    <w:p w:rsidR="0070207D" w:rsidRDefault="0070207D" w:rsidP="007020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p w:rsidR="0070207D" w:rsidRPr="0070207D" w:rsidRDefault="0070207D" w:rsidP="0070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0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Przewodniczący Rady Miejskiej </w:t>
      </w:r>
      <w:r w:rsidRPr="0070207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7020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0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0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0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w Płońsku</w:t>
      </w:r>
    </w:p>
    <w:p w:rsidR="0070207D" w:rsidRPr="0070207D" w:rsidRDefault="0070207D" w:rsidP="0070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20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0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0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0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/~/</w:t>
      </w:r>
    </w:p>
    <w:p w:rsidR="0070207D" w:rsidRPr="0070207D" w:rsidRDefault="0070207D" w:rsidP="0070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20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0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0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0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Henryk Zienkiewicz</w:t>
      </w:r>
    </w:p>
    <w:p w:rsidR="0070207D" w:rsidRPr="0070207D" w:rsidRDefault="0070207D" w:rsidP="0070207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70207D" w:rsidRPr="0070207D" w:rsidSect="0070207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07AD6"/>
    <w:multiLevelType w:val="hybridMultilevel"/>
    <w:tmpl w:val="C9FEC5E4"/>
    <w:lvl w:ilvl="0" w:tplc="2076A45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8C"/>
    <w:rsid w:val="0070207D"/>
    <w:rsid w:val="00896D8A"/>
    <w:rsid w:val="00BD29A0"/>
    <w:rsid w:val="00C6668C"/>
    <w:rsid w:val="00D91048"/>
    <w:rsid w:val="00E1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69D5C-2292-4E84-A537-FDD3EC77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Katarzyna Pniewska</cp:lastModifiedBy>
  <cp:revision>5</cp:revision>
  <dcterms:created xsi:type="dcterms:W3CDTF">2024-03-07T12:10:00Z</dcterms:created>
  <dcterms:modified xsi:type="dcterms:W3CDTF">2024-03-07T13:40:00Z</dcterms:modified>
</cp:coreProperties>
</file>