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12905" w14:textId="77777777" w:rsidR="00497E7B" w:rsidRDefault="00497E7B" w:rsidP="00497E7B">
      <w:pPr>
        <w:rPr>
          <w:sz w:val="20"/>
          <w:szCs w:val="20"/>
        </w:rPr>
      </w:pPr>
      <w:r>
        <w:rPr>
          <w:sz w:val="20"/>
          <w:szCs w:val="20"/>
        </w:rPr>
        <w:t>Urząd Miejski w Płońsku</w:t>
      </w:r>
    </w:p>
    <w:p w14:paraId="33EF60D6" w14:textId="77777777" w:rsidR="00497E7B" w:rsidRDefault="00497E7B" w:rsidP="00497E7B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0162B82E" w14:textId="77777777" w:rsidR="00497E7B" w:rsidRDefault="00497E7B" w:rsidP="00497E7B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4340664C" w14:textId="77777777" w:rsidR="00497E7B" w:rsidRDefault="00497E7B" w:rsidP="00497E7B">
      <w:pPr>
        <w:rPr>
          <w:sz w:val="20"/>
          <w:szCs w:val="20"/>
        </w:rPr>
      </w:pPr>
      <w:r>
        <w:rPr>
          <w:sz w:val="20"/>
          <w:szCs w:val="20"/>
        </w:rPr>
        <w:t>tel. (23) 663-13-06</w:t>
      </w:r>
    </w:p>
    <w:p w14:paraId="18A1442F" w14:textId="77777777" w:rsidR="00497E7B" w:rsidRDefault="00497E7B" w:rsidP="00497E7B">
      <w:pPr>
        <w:rPr>
          <w:sz w:val="20"/>
          <w:szCs w:val="20"/>
        </w:rPr>
      </w:pPr>
      <w:r>
        <w:rPr>
          <w:sz w:val="20"/>
          <w:szCs w:val="20"/>
        </w:rPr>
        <w:t>faks (23) 662-55-11</w:t>
      </w:r>
    </w:p>
    <w:p w14:paraId="7DC18474" w14:textId="77777777" w:rsidR="00497E7B" w:rsidRDefault="00000000" w:rsidP="00497E7B">
      <w:pPr>
        <w:rPr>
          <w:sz w:val="20"/>
          <w:szCs w:val="20"/>
        </w:rPr>
      </w:pPr>
      <w:hyperlink r:id="rId5" w:history="1">
        <w:r w:rsidR="00497E7B">
          <w:rPr>
            <w:rStyle w:val="Hipercze"/>
            <w:sz w:val="20"/>
            <w:szCs w:val="20"/>
          </w:rPr>
          <w:t>www.plonsk.pl</w:t>
        </w:r>
      </w:hyperlink>
    </w:p>
    <w:p w14:paraId="04035DFD" w14:textId="77777777" w:rsidR="00497E7B" w:rsidRDefault="00497E7B" w:rsidP="00497E7B">
      <w:pPr>
        <w:rPr>
          <w:sz w:val="20"/>
          <w:szCs w:val="20"/>
        </w:rPr>
      </w:pPr>
      <w:r>
        <w:rPr>
          <w:sz w:val="20"/>
          <w:szCs w:val="20"/>
        </w:rPr>
        <w:t>Wydział Planowania Przestrzennego i Gospodarki Nieruchomościami</w:t>
      </w:r>
    </w:p>
    <w:p w14:paraId="10397287" w14:textId="77777777" w:rsidR="00497E7B" w:rsidRDefault="00497E7B" w:rsidP="00497E7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B176E" wp14:editId="0F6E84E5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0" r="1905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8E4C2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10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9MkuUv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"/>
            </w:pict>
          </mc:Fallback>
        </mc:AlternateContent>
      </w:r>
    </w:p>
    <w:p w14:paraId="06EB60B1" w14:textId="77777777" w:rsidR="00497E7B" w:rsidRDefault="00497E7B" w:rsidP="00497E7B">
      <w:pPr>
        <w:jc w:val="right"/>
        <w:rPr>
          <w:sz w:val="22"/>
          <w:szCs w:val="22"/>
        </w:rPr>
      </w:pPr>
      <w:r>
        <w:rPr>
          <w:sz w:val="22"/>
          <w:szCs w:val="22"/>
        </w:rPr>
        <w:t>Płońsk, dnia 202</w:t>
      </w:r>
      <w:r w:rsidR="004E16F0">
        <w:rPr>
          <w:sz w:val="22"/>
          <w:szCs w:val="22"/>
        </w:rPr>
        <w:t>4-0</w:t>
      </w:r>
      <w:r w:rsidR="00C14897">
        <w:rPr>
          <w:sz w:val="22"/>
          <w:szCs w:val="22"/>
        </w:rPr>
        <w:t>7-04</w:t>
      </w:r>
    </w:p>
    <w:p w14:paraId="0EE909E5" w14:textId="77777777" w:rsidR="00497E7B" w:rsidRDefault="00497E7B" w:rsidP="00497E7B">
      <w:pPr>
        <w:rPr>
          <w:sz w:val="22"/>
          <w:szCs w:val="22"/>
        </w:rPr>
      </w:pPr>
      <w:r>
        <w:rPr>
          <w:sz w:val="22"/>
          <w:szCs w:val="22"/>
        </w:rPr>
        <w:t>GP.0632.1</w:t>
      </w:r>
      <w:r w:rsidR="00C14897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4E16F0">
        <w:rPr>
          <w:sz w:val="22"/>
          <w:szCs w:val="22"/>
        </w:rPr>
        <w:t>4</w:t>
      </w:r>
      <w:r>
        <w:rPr>
          <w:sz w:val="22"/>
          <w:szCs w:val="22"/>
        </w:rPr>
        <w:t>.EG</w:t>
      </w:r>
    </w:p>
    <w:p w14:paraId="1D2D5462" w14:textId="77777777" w:rsidR="00497E7B" w:rsidRDefault="00497E7B" w:rsidP="00497E7B">
      <w:pPr>
        <w:rPr>
          <w:sz w:val="22"/>
          <w:szCs w:val="22"/>
        </w:rPr>
      </w:pPr>
    </w:p>
    <w:p w14:paraId="6F0B044C" w14:textId="77777777" w:rsidR="00497E7B" w:rsidRDefault="00497E7B" w:rsidP="00497E7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Pan </w:t>
      </w:r>
      <w:r w:rsidR="004E16F0">
        <w:rPr>
          <w:b/>
          <w:sz w:val="22"/>
          <w:szCs w:val="22"/>
        </w:rPr>
        <w:t>Arkadiusz Barański</w:t>
      </w:r>
    </w:p>
    <w:p w14:paraId="14B0C981" w14:textId="77777777" w:rsidR="00497E7B" w:rsidRDefault="00497E7B" w:rsidP="00497E7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Przewodniczący Rady Miejskiej</w:t>
      </w:r>
    </w:p>
    <w:p w14:paraId="5D2F10EF" w14:textId="77777777" w:rsidR="00497E7B" w:rsidRDefault="00497E7B" w:rsidP="00497E7B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w Płońsku</w:t>
      </w:r>
    </w:p>
    <w:p w14:paraId="71A98E11" w14:textId="77777777" w:rsidR="00497E7B" w:rsidRDefault="00497E7B" w:rsidP="00497E7B">
      <w:pPr>
        <w:ind w:left="4248" w:firstLine="708"/>
        <w:rPr>
          <w:b/>
          <w:sz w:val="22"/>
          <w:szCs w:val="22"/>
        </w:rPr>
      </w:pPr>
    </w:p>
    <w:p w14:paraId="10BC1BF0" w14:textId="77777777" w:rsidR="00497E7B" w:rsidRDefault="00497E7B" w:rsidP="00497E7B">
      <w:pPr>
        <w:ind w:left="4248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 pośrednictwem</w:t>
      </w:r>
    </w:p>
    <w:p w14:paraId="1B88801C" w14:textId="77777777" w:rsidR="00497E7B" w:rsidRDefault="00497E7B" w:rsidP="00497E7B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Pana Andrzeja Pietrasika</w:t>
      </w:r>
    </w:p>
    <w:p w14:paraId="5EA7754E" w14:textId="77777777" w:rsidR="00497E7B" w:rsidRDefault="00497E7B" w:rsidP="00497E7B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Burmistrza Miasta Płońska</w:t>
      </w:r>
    </w:p>
    <w:p w14:paraId="594C27F2" w14:textId="77777777" w:rsidR="004E16F0" w:rsidRPr="004E16F0" w:rsidRDefault="00497E7B" w:rsidP="00C14897">
      <w:pPr>
        <w:jc w:val="both"/>
        <w:rPr>
          <w:i/>
        </w:rPr>
      </w:pPr>
      <w:r>
        <w:rPr>
          <w:i/>
        </w:rPr>
        <w:t xml:space="preserve">Dotyczy </w:t>
      </w:r>
      <w:r w:rsidR="00C14897">
        <w:rPr>
          <w:i/>
        </w:rPr>
        <w:t>interpelacji</w:t>
      </w:r>
      <w:r>
        <w:rPr>
          <w:i/>
        </w:rPr>
        <w:t xml:space="preserve"> Radn</w:t>
      </w:r>
      <w:r w:rsidR="004E16F0">
        <w:rPr>
          <w:i/>
        </w:rPr>
        <w:t>ego</w:t>
      </w:r>
      <w:r>
        <w:rPr>
          <w:i/>
        </w:rPr>
        <w:t xml:space="preserve"> </w:t>
      </w:r>
      <w:r w:rsidR="004E16F0">
        <w:rPr>
          <w:i/>
        </w:rPr>
        <w:t>Grzegorza Czerniawskiego</w:t>
      </w:r>
      <w:r w:rsidR="00C14897">
        <w:rPr>
          <w:i/>
        </w:rPr>
        <w:t xml:space="preserve"> o ujęcie wniosku właścicielki posesji przy ul. Szkolnej 54 (działka 258/26) w procedowanym obecnie projekcie  Miejscowego Planu Zagospodarowania Przestrzennego dla obszarów położonych w rejonie ul. Płockiej, ul. Szkolnej i ul. Pułtuskiej.</w:t>
      </w:r>
    </w:p>
    <w:p w14:paraId="59A55D5B" w14:textId="77777777" w:rsidR="00497E7B" w:rsidRDefault="00497E7B" w:rsidP="00497E7B">
      <w:r>
        <w:tab/>
      </w:r>
      <w:r w:rsidR="00C14897">
        <w:t>Odpowiadając na interpelację wyjaśniam co następuje:</w:t>
      </w:r>
    </w:p>
    <w:p w14:paraId="37FB6239" w14:textId="77777777" w:rsidR="00497E7B" w:rsidRDefault="00C14897" w:rsidP="00E329C2">
      <w:pPr>
        <w:ind w:firstLine="708"/>
        <w:jc w:val="both"/>
      </w:pPr>
      <w:r>
        <w:t xml:space="preserve">Granice opracowania </w:t>
      </w:r>
      <w:r w:rsidR="00916304">
        <w:t xml:space="preserve">obecnie procedowanego projektu </w:t>
      </w:r>
      <w:r w:rsidR="00916304" w:rsidRPr="00916304">
        <w:t xml:space="preserve">Miejscowego Planu </w:t>
      </w:r>
      <w:r w:rsidR="00E329C2">
        <w:t>Z</w:t>
      </w:r>
      <w:r w:rsidR="00916304" w:rsidRPr="00916304">
        <w:t>agospodarowania Przestrzennego dla obszarów położonych w rejonie ul. Płockiej</w:t>
      </w:r>
      <w:r w:rsidR="00916304">
        <w:t xml:space="preserve">, ul. Szkolnej i ul. Pułtuskiej określone zostały w uchwale nr LV/400/2021 Rady Miejskiej w Płońsku z dnia 10 listopada 2021 roku w sprawie przystąpienia do sporządzenia Miejscowego Planu Zagospodarowania Przestrzennego Miasta Płońsk dla obszarów położonych w rejonie ul. Płockiej, ul. Szkolnej i ul. Pułtuskiej. Działka oznaczona nr ewidencyjnym 258/26 nie znajduje się w granicach opracowania, nie ma zatem możliwości przyłączenia jej do obecnie procedowanej zmiany planu miejscowego. Uchwała przytoczona wyżej dostępna jest na stronie BIP Urzędu Miejskiego </w:t>
      </w:r>
      <w:r w:rsidR="00E329C2">
        <w:t>w Płoń</w:t>
      </w:r>
      <w:r w:rsidR="00916304">
        <w:t xml:space="preserve">sku. </w:t>
      </w:r>
    </w:p>
    <w:p w14:paraId="41F3E957" w14:textId="77777777" w:rsidR="00497E7B" w:rsidRDefault="00E329C2" w:rsidP="00E329C2">
      <w:pPr>
        <w:jc w:val="both"/>
      </w:pPr>
      <w:r>
        <w:tab/>
        <w:t xml:space="preserve">Działka oznaczona nr </w:t>
      </w:r>
      <w:proofErr w:type="spellStart"/>
      <w:r>
        <w:t>ewid</w:t>
      </w:r>
      <w:proofErr w:type="spellEnd"/>
      <w:r>
        <w:t>. 258/26 stanowi drogę wewnętrzną,  nie stanowi własności Gminy Miasto Płońsk, tym samym interpelacja o budowę nawierzchni asfaltowej jest niezasadna.</w:t>
      </w:r>
    </w:p>
    <w:p w14:paraId="454B9721" w14:textId="77777777" w:rsidR="00497E7B" w:rsidRDefault="00497E7B" w:rsidP="00497E7B">
      <w:r>
        <w:t>Otrzymują:</w:t>
      </w:r>
    </w:p>
    <w:p w14:paraId="7FF1B5BC" w14:textId="77777777" w:rsidR="00497E7B" w:rsidRDefault="00497E7B" w:rsidP="00497E7B">
      <w:pPr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Adresat</w:t>
      </w:r>
    </w:p>
    <w:p w14:paraId="76D5EAF3" w14:textId="77777777" w:rsidR="00497E7B" w:rsidRDefault="00497E7B" w:rsidP="00497E7B">
      <w:pPr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4E16F0" w:rsidRPr="004E16F0">
        <w:rPr>
          <w:sz w:val="22"/>
          <w:szCs w:val="22"/>
        </w:rPr>
        <w:t>Radn</w:t>
      </w:r>
      <w:r w:rsidR="004E16F0">
        <w:rPr>
          <w:sz w:val="22"/>
          <w:szCs w:val="22"/>
        </w:rPr>
        <w:t>y</w:t>
      </w:r>
      <w:r w:rsidR="004E16F0" w:rsidRPr="004E16F0">
        <w:rPr>
          <w:sz w:val="22"/>
          <w:szCs w:val="22"/>
        </w:rPr>
        <w:t xml:space="preserve"> Grzegorz Czerniawski</w:t>
      </w:r>
    </w:p>
    <w:p w14:paraId="07A35DA6" w14:textId="77777777" w:rsidR="00497E7B" w:rsidRDefault="00497E7B" w:rsidP="00497E7B">
      <w:pPr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a.a</w:t>
      </w:r>
      <w:proofErr w:type="spellEnd"/>
    </w:p>
    <w:p w14:paraId="214C560A" w14:textId="77777777" w:rsidR="00497E7B" w:rsidRDefault="00497E7B" w:rsidP="00497E7B">
      <w:pPr>
        <w:rPr>
          <w:color w:val="FFFFFF" w:themeColor="background1"/>
          <w:sz w:val="20"/>
          <w:szCs w:val="20"/>
        </w:rPr>
      </w:pPr>
    </w:p>
    <w:p w14:paraId="088D81F9" w14:textId="77777777" w:rsidR="00497E7B" w:rsidRPr="00AF7E70" w:rsidRDefault="00497E7B" w:rsidP="00497E7B">
      <w:pPr>
        <w:rPr>
          <w:color w:val="FFFFFF" w:themeColor="background1"/>
        </w:rPr>
      </w:pPr>
      <w:proofErr w:type="spellStart"/>
      <w:r w:rsidRPr="00AF7E70">
        <w:rPr>
          <w:color w:val="FFFFFF" w:themeColor="background1"/>
          <w:sz w:val="20"/>
          <w:szCs w:val="20"/>
        </w:rPr>
        <w:t>Sporz</w:t>
      </w:r>
      <w:proofErr w:type="spellEnd"/>
      <w:r w:rsidRPr="00AF7E70">
        <w:rPr>
          <w:color w:val="FFFFFF" w:themeColor="background1"/>
          <w:sz w:val="20"/>
          <w:szCs w:val="20"/>
        </w:rPr>
        <w:t>. Dyrektor Ewa Grzeszczak</w:t>
      </w:r>
    </w:p>
    <w:p w14:paraId="37BFD3BF" w14:textId="77777777" w:rsidR="00497E7B" w:rsidRPr="00AF7E70" w:rsidRDefault="004E16F0" w:rsidP="00497E7B">
      <w:pPr>
        <w:rPr>
          <w:color w:val="FFFFFF" w:themeColor="background1"/>
          <w:vertAlign w:val="superscript"/>
        </w:rPr>
      </w:pPr>
      <w:r w:rsidRPr="00AF7E70">
        <w:rPr>
          <w:color w:val="FFFFFF" w:themeColor="background1"/>
        </w:rPr>
        <w:tab/>
      </w:r>
      <w:r w:rsidRPr="00AF7E70">
        <w:rPr>
          <w:color w:val="FFFFFF" w:themeColor="background1"/>
        </w:rPr>
        <w:tab/>
      </w:r>
      <w:r w:rsidR="00E329C2" w:rsidRPr="00AF7E70">
        <w:rPr>
          <w:color w:val="FFFFFF" w:themeColor="background1"/>
          <w:vertAlign w:val="superscript"/>
        </w:rPr>
        <w:t>04</w:t>
      </w:r>
      <w:r w:rsidRPr="00AF7E70">
        <w:rPr>
          <w:color w:val="FFFFFF" w:themeColor="background1"/>
          <w:vertAlign w:val="superscript"/>
        </w:rPr>
        <w:t>.0</w:t>
      </w:r>
      <w:r w:rsidR="00E329C2" w:rsidRPr="00AF7E70">
        <w:rPr>
          <w:color w:val="FFFFFF" w:themeColor="background1"/>
          <w:vertAlign w:val="superscript"/>
        </w:rPr>
        <w:t>7</w:t>
      </w:r>
      <w:r w:rsidRPr="00AF7E70">
        <w:rPr>
          <w:color w:val="FFFFFF" w:themeColor="background1"/>
          <w:vertAlign w:val="superscript"/>
        </w:rPr>
        <w:t>.2024r.</w:t>
      </w:r>
    </w:p>
    <w:p w14:paraId="552B1942" w14:textId="77777777" w:rsidR="00497E7B" w:rsidRPr="00E329C2" w:rsidRDefault="00497E7B" w:rsidP="005B155D">
      <w:pPr>
        <w:rPr>
          <w:sz w:val="20"/>
          <w:szCs w:val="20"/>
        </w:rPr>
      </w:pPr>
    </w:p>
    <w:p w14:paraId="7174CEC4" w14:textId="77777777" w:rsidR="00497E7B" w:rsidRPr="00E329C2" w:rsidRDefault="00497E7B" w:rsidP="005B155D">
      <w:pPr>
        <w:rPr>
          <w:sz w:val="20"/>
          <w:szCs w:val="20"/>
        </w:rPr>
      </w:pPr>
    </w:p>
    <w:p w14:paraId="292D3495" w14:textId="0B10EF83" w:rsidR="00497E7B" w:rsidRDefault="00C66B74" w:rsidP="00C66B74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Z up. BURMISTRZA</w:t>
      </w:r>
    </w:p>
    <w:p w14:paraId="46782B56" w14:textId="46E241F3" w:rsidR="00C66B74" w:rsidRPr="00E329C2" w:rsidRDefault="00C66B74" w:rsidP="00C66B74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mgr inż. Ewa Grzeszczak</w:t>
      </w:r>
    </w:p>
    <w:p w14:paraId="464709E0" w14:textId="6109D236" w:rsidR="00497E7B" w:rsidRDefault="00C66B74" w:rsidP="00C66B74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/~/</w:t>
      </w:r>
    </w:p>
    <w:p w14:paraId="300B5D77" w14:textId="4DCF8280" w:rsidR="00C66B74" w:rsidRDefault="00C66B74" w:rsidP="00C66B74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Dyrektor Wydziału Planowania Przestrzennego</w:t>
      </w:r>
    </w:p>
    <w:p w14:paraId="016C02EB" w14:textId="037130C1" w:rsidR="00C66B74" w:rsidRPr="00E329C2" w:rsidRDefault="00C66B74" w:rsidP="00C66B74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i Gospodarki Nieruchomościami</w:t>
      </w:r>
    </w:p>
    <w:p w14:paraId="2E52B6BC" w14:textId="77777777" w:rsidR="00497E7B" w:rsidRPr="00E329C2" w:rsidRDefault="00497E7B" w:rsidP="005B155D">
      <w:pPr>
        <w:rPr>
          <w:sz w:val="20"/>
          <w:szCs w:val="20"/>
        </w:rPr>
      </w:pPr>
    </w:p>
    <w:p w14:paraId="36391467" w14:textId="77777777" w:rsidR="00497E7B" w:rsidRPr="004E16F0" w:rsidRDefault="00497E7B" w:rsidP="005B155D">
      <w:pPr>
        <w:rPr>
          <w:sz w:val="20"/>
          <w:szCs w:val="20"/>
        </w:rPr>
      </w:pPr>
    </w:p>
    <w:sectPr w:rsidR="00497E7B" w:rsidRPr="004E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110E8"/>
    <w:multiLevelType w:val="hybridMultilevel"/>
    <w:tmpl w:val="3D16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982"/>
    <w:multiLevelType w:val="hybridMultilevel"/>
    <w:tmpl w:val="3D16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B4274"/>
    <w:multiLevelType w:val="hybridMultilevel"/>
    <w:tmpl w:val="ED2A0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7BC6"/>
    <w:multiLevelType w:val="hybridMultilevel"/>
    <w:tmpl w:val="BD8AE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74447">
    <w:abstractNumId w:val="1"/>
  </w:num>
  <w:num w:numId="2" w16cid:durableId="119341455">
    <w:abstractNumId w:val="3"/>
  </w:num>
  <w:num w:numId="3" w16cid:durableId="21976947">
    <w:abstractNumId w:val="0"/>
  </w:num>
  <w:num w:numId="4" w16cid:durableId="567227813">
    <w:abstractNumId w:val="2"/>
  </w:num>
  <w:num w:numId="5" w16cid:durableId="2002924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68"/>
    <w:rsid w:val="00073F65"/>
    <w:rsid w:val="002F54E8"/>
    <w:rsid w:val="00336B02"/>
    <w:rsid w:val="003B787F"/>
    <w:rsid w:val="00460ECD"/>
    <w:rsid w:val="00497E7B"/>
    <w:rsid w:val="004C5B1C"/>
    <w:rsid w:val="004E16F0"/>
    <w:rsid w:val="00541A68"/>
    <w:rsid w:val="005B155D"/>
    <w:rsid w:val="005B2616"/>
    <w:rsid w:val="0085681C"/>
    <w:rsid w:val="00916304"/>
    <w:rsid w:val="0092091F"/>
    <w:rsid w:val="009226D0"/>
    <w:rsid w:val="00935D4D"/>
    <w:rsid w:val="00AF7E70"/>
    <w:rsid w:val="00C14897"/>
    <w:rsid w:val="00C66B74"/>
    <w:rsid w:val="00D14EB8"/>
    <w:rsid w:val="00DB5CD6"/>
    <w:rsid w:val="00E329C2"/>
    <w:rsid w:val="00F4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40C8"/>
  <w15:chartTrackingRefBased/>
  <w15:docId w15:val="{E18336E8-DB12-400B-BAD7-6FD45CD7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5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36B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B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B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07F6"/>
    <w:pPr>
      <w:ind w:left="720"/>
      <w:contextualSpacing/>
    </w:pPr>
  </w:style>
  <w:style w:type="table" w:styleId="Tabela-Siatka">
    <w:name w:val="Table Grid"/>
    <w:basedOn w:val="Standardowy"/>
    <w:uiPriority w:val="39"/>
    <w:rsid w:val="005B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Grzesczak</dc:creator>
  <cp:keywords/>
  <dc:description/>
  <cp:lastModifiedBy>Michał Żółtowski</cp:lastModifiedBy>
  <cp:revision>13</cp:revision>
  <cp:lastPrinted>2024-07-04T13:13:00Z</cp:lastPrinted>
  <dcterms:created xsi:type="dcterms:W3CDTF">2023-05-24T08:57:00Z</dcterms:created>
  <dcterms:modified xsi:type="dcterms:W3CDTF">2024-07-09T07:46:00Z</dcterms:modified>
</cp:coreProperties>
</file>