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1A14" w14:textId="01A3C9FB" w:rsidR="00375679" w:rsidRDefault="004A11DD" w:rsidP="004A11DD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Burmistrz Miasta Płońsk</w:t>
      </w:r>
      <w:r w:rsidRPr="004852F2"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375679" w:rsidRPr="004852F2">
        <w:rPr>
          <w:rFonts w:ascii="Aptos" w:hAnsi="Aptos"/>
        </w:rPr>
        <w:t xml:space="preserve">Płońsk, dnia </w:t>
      </w:r>
      <w:r w:rsidR="00A43F02">
        <w:rPr>
          <w:rFonts w:ascii="Aptos" w:hAnsi="Aptos"/>
        </w:rPr>
        <w:t>1</w:t>
      </w:r>
      <w:r>
        <w:rPr>
          <w:rFonts w:ascii="Aptos" w:hAnsi="Aptos"/>
        </w:rPr>
        <w:t>7 lipca</w:t>
      </w:r>
      <w:r w:rsidR="00375679" w:rsidRPr="004852F2">
        <w:rPr>
          <w:rFonts w:ascii="Aptos" w:hAnsi="Aptos"/>
        </w:rPr>
        <w:t xml:space="preserve"> 2026 r.</w:t>
      </w:r>
    </w:p>
    <w:p w14:paraId="69BD6300" w14:textId="55478DFD" w:rsidR="00375679" w:rsidRPr="00092A55" w:rsidRDefault="00375679" w:rsidP="000540EB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>UK-GK.6220.13.2025.MK</w:t>
      </w:r>
    </w:p>
    <w:p w14:paraId="080BE1EC" w14:textId="77777777" w:rsidR="000540EB" w:rsidRDefault="000540EB" w:rsidP="000540EB">
      <w:pPr>
        <w:spacing w:line="360" w:lineRule="auto"/>
        <w:ind w:firstLine="1985"/>
        <w:rPr>
          <w:rFonts w:ascii="Aptos" w:hAnsi="Aptos"/>
        </w:rPr>
      </w:pPr>
      <w:r>
        <w:rPr>
          <w:rFonts w:ascii="Aptos" w:hAnsi="Aptos"/>
        </w:rPr>
        <w:t>Podanie informacji do publicznej wiadomości.</w:t>
      </w:r>
    </w:p>
    <w:p w14:paraId="28496FED" w14:textId="320C8506" w:rsidR="000540EB" w:rsidRDefault="00375679" w:rsidP="000540EB">
      <w:pPr>
        <w:spacing w:line="360" w:lineRule="auto"/>
        <w:rPr>
          <w:rFonts w:ascii="Aptos" w:hAnsi="Aptos"/>
        </w:rPr>
      </w:pPr>
      <w:r w:rsidRPr="004852F2">
        <w:rPr>
          <w:rFonts w:ascii="Aptos" w:hAnsi="Aptos"/>
        </w:rPr>
        <w:t xml:space="preserve">Na podstawie art. 85 ust. </w:t>
      </w:r>
      <w:r>
        <w:rPr>
          <w:rFonts w:ascii="Aptos" w:hAnsi="Aptos"/>
        </w:rPr>
        <w:t>3</w:t>
      </w:r>
      <w:r w:rsidRPr="004852F2">
        <w:rPr>
          <w:rFonts w:ascii="Aptos" w:hAnsi="Aptos"/>
        </w:rPr>
        <w:t xml:space="preserve"> ustawy z dnia 3 października 2008 r. o udostępnianiu informacji o środowisku i jego ochronie, udziale społeczeństwa w ochronie środowiska oraz ocenach oddziaływania na środowisko (</w:t>
      </w:r>
      <w:proofErr w:type="spellStart"/>
      <w:r w:rsidRPr="004852F2">
        <w:rPr>
          <w:rFonts w:ascii="Aptos" w:hAnsi="Aptos"/>
        </w:rPr>
        <w:t>t.j</w:t>
      </w:r>
      <w:proofErr w:type="spellEnd"/>
      <w:r w:rsidRPr="004852F2">
        <w:rPr>
          <w:rFonts w:ascii="Aptos" w:hAnsi="Aptos"/>
        </w:rPr>
        <w:t>. Dz. U. z 202</w:t>
      </w:r>
      <w:r w:rsidR="004A11DD">
        <w:rPr>
          <w:rFonts w:ascii="Aptos" w:hAnsi="Aptos"/>
        </w:rPr>
        <w:t>6</w:t>
      </w:r>
      <w:r w:rsidRPr="004852F2">
        <w:rPr>
          <w:rFonts w:ascii="Aptos" w:hAnsi="Aptos"/>
        </w:rPr>
        <w:t xml:space="preserve"> r., poz. </w:t>
      </w:r>
      <w:r w:rsidR="004A11DD">
        <w:rPr>
          <w:rFonts w:ascii="Aptos" w:hAnsi="Aptos"/>
        </w:rPr>
        <w:t>670</w:t>
      </w:r>
      <w:r w:rsidRPr="004852F2">
        <w:rPr>
          <w:rFonts w:ascii="Aptos" w:hAnsi="Aptos"/>
        </w:rPr>
        <w:t>)</w:t>
      </w:r>
      <w:r>
        <w:rPr>
          <w:rFonts w:ascii="Aptos" w:hAnsi="Aptos"/>
        </w:rPr>
        <w:t xml:space="preserve"> Burmistrz Miasta Płońsk informuje, że dnia </w:t>
      </w:r>
      <w:r w:rsidR="000C3ACD">
        <w:rPr>
          <w:rFonts w:ascii="Aptos" w:hAnsi="Aptos"/>
        </w:rPr>
        <w:t>1</w:t>
      </w:r>
      <w:r w:rsidR="004A11DD">
        <w:rPr>
          <w:rFonts w:ascii="Aptos" w:hAnsi="Aptos"/>
        </w:rPr>
        <w:t>7 lipca</w:t>
      </w:r>
      <w:r>
        <w:rPr>
          <w:rFonts w:ascii="Aptos" w:hAnsi="Aptos"/>
        </w:rPr>
        <w:t xml:space="preserve"> 2026 r. wydana została decyzja znak </w:t>
      </w:r>
      <w:r w:rsidRPr="004852F2">
        <w:rPr>
          <w:rFonts w:ascii="Aptos" w:hAnsi="Aptos"/>
        </w:rPr>
        <w:t>UK-GK.6220.13.2025.MK</w:t>
      </w:r>
      <w:r>
        <w:rPr>
          <w:rFonts w:ascii="Aptos" w:hAnsi="Aptos"/>
        </w:rPr>
        <w:t xml:space="preserve"> o środowiskowych uwarunkowaniach </w:t>
      </w:r>
      <w:r w:rsidRPr="004852F2">
        <w:rPr>
          <w:rFonts w:ascii="Aptos" w:hAnsi="Aptos"/>
        </w:rPr>
        <w:t xml:space="preserve">dla przedsięwzięcia pn. „Uruchomienie instalacji do przetwarzania odpadów z papieru i tektury w Płońsku przy ul. Mazowieckiej 11 na działkach o nr </w:t>
      </w:r>
      <w:proofErr w:type="spellStart"/>
      <w:r w:rsidRPr="004852F2">
        <w:rPr>
          <w:rFonts w:ascii="Aptos" w:hAnsi="Aptos"/>
        </w:rPr>
        <w:t>ewid</w:t>
      </w:r>
      <w:proofErr w:type="spellEnd"/>
      <w:r w:rsidRPr="004852F2">
        <w:rPr>
          <w:rFonts w:ascii="Aptos" w:hAnsi="Aptos"/>
        </w:rPr>
        <w:t>. 993/21 i 993/28, obręb 0217 Płońsk”</w:t>
      </w:r>
      <w:r>
        <w:rPr>
          <w:rFonts w:ascii="Aptos" w:hAnsi="Aptos"/>
        </w:rPr>
        <w:t>.</w:t>
      </w:r>
    </w:p>
    <w:p w14:paraId="6CC8FB21" w14:textId="34DF6960" w:rsidR="00375679" w:rsidRDefault="00375679" w:rsidP="000540EB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>Z przedmiotową decyzją oraz dokumentacją sprawy, w tym opinia</w:t>
      </w:r>
      <w:r w:rsidR="000540EB">
        <w:rPr>
          <w:rFonts w:ascii="Aptos" w:hAnsi="Aptos"/>
        </w:rPr>
        <w:t>mi</w:t>
      </w:r>
      <w:r w:rsidRPr="00375679">
        <w:rPr>
          <w:rFonts w:ascii="Aptos" w:hAnsi="Aptos"/>
        </w:rPr>
        <w:t xml:space="preserve"> </w:t>
      </w:r>
      <w:r w:rsidRPr="004852F2">
        <w:rPr>
          <w:rFonts w:ascii="Aptos" w:hAnsi="Aptos"/>
        </w:rPr>
        <w:t>Państwowego Gospodarstwa Wodnego Wody Polskie</w:t>
      </w:r>
      <w:r>
        <w:rPr>
          <w:rFonts w:ascii="Aptos" w:hAnsi="Aptos"/>
        </w:rPr>
        <w:t xml:space="preserve"> Zarząd Zlewni w Ciechanowie</w:t>
      </w:r>
      <w:r w:rsidR="000540EB">
        <w:rPr>
          <w:rFonts w:ascii="Aptos" w:hAnsi="Aptos"/>
        </w:rPr>
        <w:t xml:space="preserve"> znak</w:t>
      </w:r>
      <w:r w:rsidR="000540EB" w:rsidRPr="000540EB">
        <w:rPr>
          <w:rFonts w:ascii="Aptos" w:hAnsi="Aptos"/>
        </w:rPr>
        <w:t xml:space="preserve"> </w:t>
      </w:r>
      <w:r w:rsidR="000540EB" w:rsidRPr="004852F2">
        <w:rPr>
          <w:rFonts w:ascii="Aptos" w:hAnsi="Aptos"/>
        </w:rPr>
        <w:t>WC.ZZŚ.4901.231.2025.EK</w:t>
      </w:r>
      <w:r w:rsidR="000540EB">
        <w:rPr>
          <w:rFonts w:ascii="Aptos" w:hAnsi="Aptos"/>
        </w:rPr>
        <w:t xml:space="preserve"> z dnia 26 lutego 2026 r.</w:t>
      </w:r>
      <w:r w:rsidRPr="004852F2">
        <w:rPr>
          <w:rFonts w:ascii="Aptos" w:hAnsi="Aptos"/>
        </w:rPr>
        <w:t xml:space="preserve">, Państwowego Powiatowego Inspektora </w:t>
      </w:r>
      <w:r>
        <w:rPr>
          <w:rFonts w:ascii="Aptos" w:hAnsi="Aptos"/>
        </w:rPr>
        <w:t>S</w:t>
      </w:r>
      <w:r w:rsidRPr="004852F2">
        <w:rPr>
          <w:rFonts w:ascii="Aptos" w:hAnsi="Aptos"/>
        </w:rPr>
        <w:t>anitarnego</w:t>
      </w:r>
      <w:r>
        <w:rPr>
          <w:rFonts w:ascii="Aptos" w:hAnsi="Aptos"/>
        </w:rPr>
        <w:t xml:space="preserve"> w Płońsku</w:t>
      </w:r>
      <w:r w:rsidR="000540EB">
        <w:rPr>
          <w:rFonts w:ascii="Aptos" w:hAnsi="Aptos"/>
        </w:rPr>
        <w:t xml:space="preserve"> znak </w:t>
      </w:r>
      <w:r w:rsidR="000540EB" w:rsidRPr="004852F2">
        <w:rPr>
          <w:rFonts w:ascii="Aptos" w:hAnsi="Aptos"/>
        </w:rPr>
        <w:t xml:space="preserve">ZNSHP.9027.2.98.2025 </w:t>
      </w:r>
      <w:r w:rsidR="000540EB">
        <w:rPr>
          <w:rFonts w:ascii="Aptos" w:hAnsi="Aptos"/>
        </w:rPr>
        <w:t>z dnia</w:t>
      </w:r>
      <w:r w:rsidRPr="004852F2">
        <w:rPr>
          <w:rFonts w:ascii="Aptos" w:hAnsi="Aptos"/>
        </w:rPr>
        <w:t xml:space="preserve"> </w:t>
      </w:r>
      <w:r w:rsidR="000540EB">
        <w:rPr>
          <w:rFonts w:ascii="Aptos" w:hAnsi="Aptos"/>
        </w:rPr>
        <w:t xml:space="preserve">2 stycznia 2026 r. </w:t>
      </w:r>
      <w:r w:rsidRPr="004852F2">
        <w:rPr>
          <w:rFonts w:ascii="Aptos" w:hAnsi="Aptos"/>
        </w:rPr>
        <w:t>oraz Regionalnego Dyrektora Ochrony Środowiska w Warszawie</w:t>
      </w:r>
      <w:r w:rsidR="000540EB">
        <w:rPr>
          <w:rFonts w:ascii="Aptos" w:hAnsi="Aptos"/>
        </w:rPr>
        <w:t xml:space="preserve"> znak </w:t>
      </w:r>
      <w:r w:rsidR="000540EB" w:rsidRPr="004852F2">
        <w:rPr>
          <w:rFonts w:ascii="Aptos" w:hAnsi="Aptos"/>
        </w:rPr>
        <w:t>WOOŚ-I.4220.1567.2025.IP.4</w:t>
      </w:r>
      <w:r w:rsidR="000540EB">
        <w:rPr>
          <w:rFonts w:ascii="Aptos" w:hAnsi="Aptos"/>
        </w:rPr>
        <w:t xml:space="preserve"> z dnia 8 kwietnia 2026 r.</w:t>
      </w:r>
      <w:r>
        <w:rPr>
          <w:rFonts w:ascii="Aptos" w:hAnsi="Aptos"/>
        </w:rPr>
        <w:t xml:space="preserve"> </w:t>
      </w:r>
      <w:r w:rsidR="000540EB">
        <w:rPr>
          <w:rFonts w:ascii="Aptos" w:hAnsi="Aptos"/>
        </w:rPr>
        <w:t xml:space="preserve">można się zapoznać w Urzędzie Miejskim w Płońsku, pok. 201 w godzinach pracy Urzędu. </w:t>
      </w:r>
    </w:p>
    <w:p w14:paraId="11F6A1DE" w14:textId="244EAC98" w:rsidR="001E1401" w:rsidRDefault="000540EB" w:rsidP="000540EB">
      <w:pPr>
        <w:spacing w:after="480" w:line="360" w:lineRule="auto"/>
        <w:rPr>
          <w:rFonts w:ascii="Aptos" w:hAnsi="Aptos"/>
        </w:rPr>
      </w:pPr>
      <w:r>
        <w:rPr>
          <w:rFonts w:ascii="Aptos" w:hAnsi="Aptos"/>
        </w:rPr>
        <w:t>Niniejsza decyzja zostaje udostępniona w dniu</w:t>
      </w:r>
      <w:r w:rsidR="000C3ACD">
        <w:rPr>
          <w:rFonts w:ascii="Aptos" w:hAnsi="Aptos"/>
        </w:rPr>
        <w:t xml:space="preserve"> 1</w:t>
      </w:r>
      <w:r w:rsidR="004A11DD">
        <w:rPr>
          <w:rFonts w:ascii="Aptos" w:hAnsi="Aptos"/>
        </w:rPr>
        <w:t>7 lipca</w:t>
      </w:r>
      <w:r>
        <w:rPr>
          <w:rFonts w:ascii="Aptos" w:hAnsi="Aptos"/>
        </w:rPr>
        <w:t xml:space="preserve"> 2026 r w Biuletynie Informacji Publicznej Urzędu Miejskiego w Płońsku na okres 14 dni. </w:t>
      </w:r>
    </w:p>
    <w:p w14:paraId="5B556D6D" w14:textId="0F7A6C18" w:rsidR="000540EB" w:rsidRPr="000540EB" w:rsidRDefault="000540EB" w:rsidP="000540EB">
      <w:pPr>
        <w:keepNext/>
        <w:keepLines/>
        <w:spacing w:after="480" w:line="240" w:lineRule="auto"/>
        <w:ind w:left="5387"/>
        <w:outlineLvl w:val="0"/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</w:pP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Z up. Burmistrza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t xml:space="preserve">Andrzej Bogucki  </w:t>
      </w:r>
      <w:r w:rsidRPr="00572124">
        <w:rPr>
          <w:rFonts w:ascii="Aptos" w:eastAsia="Times New Roman" w:hAnsi="Aptos" w:cs="Times New Roman"/>
          <w:iCs/>
          <w:kern w:val="0"/>
          <w:szCs w:val="32"/>
          <w:lang w:eastAsia="pl-PL"/>
          <w14:ligatures w14:val="none"/>
        </w:rPr>
        <w:br/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t xml:space="preserve">Dyrektor Wydziału Usług Komunalnych </w:t>
      </w:r>
      <w:r w:rsidRPr="00572124">
        <w:rPr>
          <w:rFonts w:ascii="Aptos" w:eastAsia="Times New Roman" w:hAnsi="Aptos" w:cs="Times New Roman"/>
          <w:kern w:val="0"/>
          <w:szCs w:val="32"/>
          <w:lang w:eastAsia="pl-PL"/>
          <w14:ligatures w14:val="none"/>
        </w:rPr>
        <w:br/>
        <w:t>i Ochrony Środowiska</w:t>
      </w:r>
    </w:p>
    <w:sectPr w:rsidR="000540EB" w:rsidRPr="0005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B9"/>
    <w:rsid w:val="000540EB"/>
    <w:rsid w:val="000C3ACD"/>
    <w:rsid w:val="001E1401"/>
    <w:rsid w:val="00375679"/>
    <w:rsid w:val="003B38EC"/>
    <w:rsid w:val="00437350"/>
    <w:rsid w:val="004A11DD"/>
    <w:rsid w:val="005A476C"/>
    <w:rsid w:val="005B46A0"/>
    <w:rsid w:val="005F128A"/>
    <w:rsid w:val="006F0134"/>
    <w:rsid w:val="00906D0E"/>
    <w:rsid w:val="009214E6"/>
    <w:rsid w:val="00A06A64"/>
    <w:rsid w:val="00A43F02"/>
    <w:rsid w:val="00AC1EB9"/>
    <w:rsid w:val="00AF1B9A"/>
    <w:rsid w:val="00CF2DA2"/>
    <w:rsid w:val="00DD54BD"/>
    <w:rsid w:val="00E236D6"/>
    <w:rsid w:val="00E366EA"/>
    <w:rsid w:val="00F05906"/>
    <w:rsid w:val="00F50C8D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BD79"/>
  <w15:chartTrackingRefBased/>
  <w15:docId w15:val="{02187540-CD3B-4A8D-AA18-84DC62C8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679"/>
    <w:pPr>
      <w:spacing w:line="259" w:lineRule="auto"/>
    </w:pPr>
    <w:rPr>
      <w:rFonts w:eastAsiaTheme="minorHAns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6EA"/>
    <w:pPr>
      <w:keepNext/>
      <w:keepLines/>
      <w:spacing w:before="240" w:after="0" w:line="240" w:lineRule="auto"/>
      <w:outlineLvl w:val="0"/>
    </w:pPr>
    <w:rPr>
      <w:rFonts w:ascii="Aptos" w:eastAsiaTheme="majorEastAsia" w:hAnsi="Aptos" w:cstheme="majorBidi"/>
      <w:color w:val="2F5496" w:themeColor="accent1" w:themeShade="BF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EB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EB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EB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EB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EB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24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EB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EB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EB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6A0"/>
    <w:pPr>
      <w:spacing w:after="0" w:line="240" w:lineRule="auto"/>
    </w:pPr>
    <w:rPr>
      <w:rFonts w:ascii="Aptos" w:hAnsi="Aptos" w:cs="Times New Roman"/>
      <w:color w:val="000000" w:themeColor="text1"/>
      <w:kern w:val="0"/>
      <w:sz w:val="4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B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B38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366EA"/>
    <w:rPr>
      <w:rFonts w:ascii="Aptos" w:eastAsiaTheme="majorEastAsia" w:hAnsi="Aptos" w:cstheme="majorBidi"/>
      <w:color w:val="2F5496" w:themeColor="accent1" w:themeShade="BF"/>
      <w:sz w:val="40"/>
      <w:szCs w:val="32"/>
    </w:rPr>
  </w:style>
  <w:style w:type="paragraph" w:customStyle="1" w:styleId="Aksamitny">
    <w:name w:val="Aksamitny"/>
    <w:basedOn w:val="Normalny"/>
    <w:link w:val="AksamitnyZnak"/>
    <w:autoRedefine/>
    <w:qFormat/>
    <w:rsid w:val="00DD54BD"/>
    <w:pPr>
      <w:suppressAutoHyphens/>
      <w:spacing w:before="160" w:line="240" w:lineRule="auto"/>
    </w:pPr>
    <w:rPr>
      <w:rFonts w:ascii="Aptos" w:eastAsia="Calibri" w:hAnsi="Aptos" w:cs="Times New Roman"/>
      <w:kern w:val="0"/>
      <w:szCs w:val="20"/>
      <w:lang w:eastAsia="ar-SA"/>
      <w14:ligatures w14:val="none"/>
    </w:rPr>
  </w:style>
  <w:style w:type="character" w:customStyle="1" w:styleId="AksamitnyZnak">
    <w:name w:val="Aksamitny Znak"/>
    <w:basedOn w:val="Domylnaczcionkaakapitu"/>
    <w:link w:val="Aksamitny"/>
    <w:rsid w:val="00DD54BD"/>
    <w:rPr>
      <w:rFonts w:ascii="Aptos" w:hAnsi="Aptos" w:cs="Times New Roman"/>
      <w:kern w:val="0"/>
      <w:sz w:val="22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EB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EB9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EB9"/>
    <w:rPr>
      <w:rFonts w:eastAsiaTheme="majorEastAsia" w:cstheme="majorBidi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EB9"/>
    <w:rPr>
      <w:rFonts w:eastAsiaTheme="majorEastAsia" w:cstheme="majorBidi"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EB9"/>
    <w:rPr>
      <w:rFonts w:eastAsiaTheme="majorEastAsia" w:cstheme="majorBidi"/>
      <w:i/>
      <w:iCs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EB9"/>
    <w:rPr>
      <w:rFonts w:eastAsiaTheme="majorEastAsia" w:cstheme="majorBidi"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EB9"/>
    <w:rPr>
      <w:rFonts w:eastAsiaTheme="majorEastAsia" w:cstheme="majorBidi"/>
      <w:i/>
      <w:iCs/>
      <w:color w:val="272727" w:themeColor="text1" w:themeTint="D8"/>
      <w:kern w:val="0"/>
      <w:sz w:val="4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EB9"/>
    <w:rPr>
      <w:rFonts w:eastAsiaTheme="majorEastAsia" w:cstheme="majorBidi"/>
      <w:color w:val="272727" w:themeColor="text1" w:themeTint="D8"/>
      <w:kern w:val="0"/>
      <w:sz w:val="4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EB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AC1E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C1EB9"/>
    <w:pPr>
      <w:spacing w:before="160" w:line="240" w:lineRule="auto"/>
      <w:jc w:val="center"/>
    </w:pPr>
    <w:rPr>
      <w:rFonts w:ascii="Aptos" w:eastAsia="Calibri" w:hAnsi="Aptos" w:cs="Times New Roman"/>
      <w:i/>
      <w:iCs/>
      <w:color w:val="404040" w:themeColor="text1" w:themeTint="BF"/>
      <w:kern w:val="0"/>
      <w:sz w:val="40"/>
      <w:szCs w:val="24"/>
      <w:lang w:eastAsia="pl-PL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AC1EB9"/>
    <w:rPr>
      <w:rFonts w:ascii="Aptos" w:hAnsi="Aptos" w:cs="Times New Roman"/>
      <w:i/>
      <w:iCs/>
      <w:color w:val="404040" w:themeColor="text1" w:themeTint="BF"/>
      <w:kern w:val="0"/>
      <w:sz w:val="4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C1EB9"/>
    <w:pPr>
      <w:spacing w:after="0" w:line="240" w:lineRule="auto"/>
      <w:ind w:left="720"/>
      <w:contextualSpacing/>
    </w:pPr>
    <w:rPr>
      <w:rFonts w:ascii="Aptos" w:eastAsia="Calibri" w:hAnsi="Aptos" w:cs="Times New Roman"/>
      <w:kern w:val="0"/>
      <w:sz w:val="40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AC1E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Aptos" w:eastAsia="Calibri" w:hAnsi="Aptos" w:cs="Times New Roman"/>
      <w:i/>
      <w:iCs/>
      <w:color w:val="2F5496" w:themeColor="accent1" w:themeShade="BF"/>
      <w:kern w:val="0"/>
      <w:sz w:val="40"/>
      <w:szCs w:val="24"/>
      <w:lang w:eastAsia="pl-PL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EB9"/>
    <w:rPr>
      <w:rFonts w:ascii="Aptos" w:hAnsi="Aptos" w:cs="Times New Roman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C1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Konarzewska</dc:creator>
  <cp:keywords/>
  <dc:description/>
  <cp:lastModifiedBy>Magdalena Konarzewska</cp:lastModifiedBy>
  <cp:revision>7</cp:revision>
  <cp:lastPrinted>2026-07-17T11:33:00Z</cp:lastPrinted>
  <dcterms:created xsi:type="dcterms:W3CDTF">2026-05-12T10:11:00Z</dcterms:created>
  <dcterms:modified xsi:type="dcterms:W3CDTF">2026-07-17T11:33:00Z</dcterms:modified>
</cp:coreProperties>
</file>