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CD34" w14:textId="6D408222" w:rsidR="00FF1026" w:rsidRDefault="00EA56F6">
      <w:pPr>
        <w:pStyle w:val="Tytu"/>
        <w:tabs>
          <w:tab w:val="left" w:pos="1134"/>
        </w:tabs>
        <w:rPr>
          <w:sz w:val="22"/>
          <w:szCs w:val="22"/>
        </w:rPr>
      </w:pPr>
      <w:r>
        <w:rPr>
          <w:sz w:val="22"/>
          <w:szCs w:val="22"/>
        </w:rPr>
        <w:t xml:space="preserve"> Zarządzenie Nr 0050</w:t>
      </w:r>
      <w:r w:rsidR="0051763F">
        <w:rPr>
          <w:sz w:val="22"/>
          <w:szCs w:val="22"/>
        </w:rPr>
        <w:t>.4</w:t>
      </w:r>
      <w:r w:rsidR="003A2619">
        <w:rPr>
          <w:sz w:val="22"/>
          <w:szCs w:val="22"/>
        </w:rPr>
        <w:t>3</w:t>
      </w:r>
      <w:r w:rsidR="0051763F">
        <w:rPr>
          <w:sz w:val="22"/>
          <w:szCs w:val="22"/>
        </w:rPr>
        <w:t>.</w:t>
      </w:r>
      <w:r>
        <w:rPr>
          <w:sz w:val="22"/>
          <w:szCs w:val="22"/>
        </w:rPr>
        <w:t>2025</w:t>
      </w:r>
    </w:p>
    <w:p w14:paraId="15570767" w14:textId="77777777" w:rsidR="00FF1026" w:rsidRDefault="00EA56F6">
      <w:pPr>
        <w:pStyle w:val="Podtytu"/>
        <w:tabs>
          <w:tab w:val="left" w:pos="1134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Burmistrza Miasta Płońsk</w:t>
      </w:r>
    </w:p>
    <w:p w14:paraId="46C3C725" w14:textId="5C9DFDEE" w:rsidR="00FF1026" w:rsidRDefault="00EA56F6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 dnia</w:t>
      </w:r>
      <w:r w:rsidR="0051763F">
        <w:rPr>
          <w:b/>
          <w:bCs/>
          <w:sz w:val="22"/>
          <w:szCs w:val="22"/>
        </w:rPr>
        <w:t xml:space="preserve"> 17.03.2025</w:t>
      </w:r>
      <w:r w:rsidR="00787E4A">
        <w:rPr>
          <w:b/>
          <w:bCs/>
          <w:sz w:val="22"/>
          <w:szCs w:val="22"/>
        </w:rPr>
        <w:t xml:space="preserve"> r.</w:t>
      </w:r>
    </w:p>
    <w:p w14:paraId="5FBBB047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E668BD4" w14:textId="77777777" w:rsidR="00FF1026" w:rsidRDefault="00EA56F6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sprawie sprzedaży w drodze przetargu ustnego nieograniczonego (licytacji) samochodu osobowego, używanego stanowiącego własność Gminy Miasto Płońsk oraz powołania </w:t>
      </w:r>
    </w:p>
    <w:p w14:paraId="7F0F1D67" w14:textId="77777777" w:rsidR="00FF1026" w:rsidRDefault="00EA56F6">
      <w:pPr>
        <w:tabs>
          <w:tab w:val="left" w:pos="1134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Przetargowej</w:t>
      </w:r>
    </w:p>
    <w:p w14:paraId="01E7ED03" w14:textId="77777777" w:rsidR="00FF1026" w:rsidRDefault="00FF1026">
      <w:pPr>
        <w:tabs>
          <w:tab w:val="left" w:pos="1134"/>
        </w:tabs>
        <w:jc w:val="center"/>
        <w:rPr>
          <w:b/>
          <w:bCs/>
          <w:sz w:val="22"/>
          <w:szCs w:val="22"/>
        </w:rPr>
      </w:pPr>
    </w:p>
    <w:p w14:paraId="397C317B" w14:textId="77777777" w:rsidR="00FF1026" w:rsidRDefault="00EA56F6">
      <w:pPr>
        <w:tabs>
          <w:tab w:val="left" w:pos="1134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podstawie art. 30 ust. 2 pkt 3 ustawy z dnia 8 marca 1990 r. o samorządzie gminnym (Dz. U. z 2024 r., poz. 1465 z </w:t>
      </w:r>
      <w:proofErr w:type="spellStart"/>
      <w:r>
        <w:rPr>
          <w:sz w:val="22"/>
          <w:szCs w:val="22"/>
        </w:rPr>
        <w:t>póź</w:t>
      </w:r>
      <w:proofErr w:type="spellEnd"/>
      <w:r>
        <w:rPr>
          <w:sz w:val="22"/>
          <w:szCs w:val="22"/>
        </w:rPr>
        <w:t>. zm.) zarządzam, co następuje:</w:t>
      </w:r>
    </w:p>
    <w:p w14:paraId="6C8307A9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79C9D647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Celem przeprowadzenia przetargu ustnego (licytacji) na sprzedaż samochodu osobowego, stanowiącego własność Gminy Miasta Płońsk, marki Ford </w:t>
      </w:r>
      <w:proofErr w:type="spellStart"/>
      <w:r>
        <w:rPr>
          <w:rFonts w:ascii="Times New Roman" w:hAnsi="Times New Roman" w:cs="Times New Roman"/>
          <w:sz w:val="22"/>
          <w:szCs w:val="22"/>
        </w:rPr>
        <w:t>Tourneo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Custom</w:t>
      </w:r>
      <w:proofErr w:type="spellEnd"/>
      <w:r>
        <w:rPr>
          <w:rFonts w:ascii="Times New Roman" w:hAnsi="Times New Roman" w:cs="Times New Roman"/>
          <w:sz w:val="22"/>
          <w:szCs w:val="22"/>
        </w:rPr>
        <w:t>, nr rejestracyjny WPN 98U9, pojemność silnika 2198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, rok produkcji 2013, powołuję Komisję Przetargową w składzie: </w:t>
      </w:r>
    </w:p>
    <w:p w14:paraId="4F2E539C" w14:textId="77777777" w:rsidR="00FF1026" w:rsidRDefault="00EA56F6">
      <w:pPr>
        <w:pStyle w:val="Tekstpodstawowy"/>
        <w:numPr>
          <w:ilvl w:val="0"/>
          <w:numId w:val="2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Andrzej Bogucki            – Przewodniczący Komisji, </w:t>
      </w:r>
    </w:p>
    <w:p w14:paraId="3F4A5E37" w14:textId="77777777" w:rsidR="00FF1026" w:rsidRDefault="00EA56F6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Jacek </w:t>
      </w:r>
      <w:proofErr w:type="spellStart"/>
      <w:r>
        <w:rPr>
          <w:rFonts w:ascii="Times New Roman" w:hAnsi="Times New Roman" w:cs="Times New Roman"/>
          <w:sz w:val="22"/>
          <w:szCs w:val="22"/>
        </w:rPr>
        <w:t>Klimiuk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Komisji,</w:t>
      </w:r>
    </w:p>
    <w:p w14:paraId="230D35F4" w14:textId="77777777" w:rsidR="00FF1026" w:rsidRDefault="00EA56F6">
      <w:pPr>
        <w:pStyle w:val="Tekstpodstawowy"/>
        <w:numPr>
          <w:ilvl w:val="0"/>
          <w:numId w:val="1"/>
        </w:numPr>
        <w:tabs>
          <w:tab w:val="left" w:pos="-4626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Rafał Jerzak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– Członek Komisji.</w:t>
      </w:r>
    </w:p>
    <w:p w14:paraId="4CDBA08A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20AAB23D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Sposób przeprowadzenia przetargu określa Regulamin Przetargu stanowiący załącznik                                        nr 1 do niniejszego zarządzenia.</w:t>
      </w:r>
    </w:p>
    <w:p w14:paraId="4F849B69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Wzór umowy kupna – sprzedaży i protokołu Komisji Przetargowej stanowią kolejno załączniki                                nr 2 i 3 do niniejszego zarządzenia.</w:t>
      </w:r>
    </w:p>
    <w:p w14:paraId="2D4AEF66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2ECEF73E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przypadku, gdy licytacja nie dojdzie do skutku, sprzedaż pojazdu, o którym mowa                                                     w § 1 może być dokonana w drodze negocjacji ceny.</w:t>
      </w:r>
    </w:p>
    <w:p w14:paraId="54EFE189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11AC20B6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Ogłoszenie o licytacji zostanie podane do publicznej wiadomości poprzez wywieszenie na tablicy ogłoszeń Urzędu Miasta Płońsk oraz na stronie internetowej </w:t>
      </w:r>
      <w:hyperlink r:id="rId7" w:history="1">
        <w:r w:rsidR="00FF1026">
          <w:rPr>
            <w:rStyle w:val="Hipercze"/>
            <w:rFonts w:ascii="Times New Roman" w:hAnsi="Times New Roman" w:cs="Times New Roman"/>
            <w:sz w:val="22"/>
            <w:szCs w:val="22"/>
          </w:rPr>
          <w:t>www.plonsk.pl</w:t>
        </w:r>
      </w:hyperlink>
      <w:r>
        <w:rPr>
          <w:rFonts w:ascii="Times New Roman" w:hAnsi="Times New Roman" w:cs="Times New Roman"/>
          <w:sz w:val="22"/>
          <w:szCs w:val="22"/>
        </w:rPr>
        <w:t>.</w:t>
      </w:r>
    </w:p>
    <w:p w14:paraId="136F94BA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3AA9564C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Zarządzenie wchodzi w życie z dniem podpisania.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b/>
          <w:bCs/>
          <w:sz w:val="22"/>
          <w:szCs w:val="22"/>
        </w:rPr>
        <w:t>Burmistrz Miasta Płońsk</w:t>
      </w:r>
    </w:p>
    <w:p w14:paraId="0D607A54" w14:textId="77777777" w:rsidR="00FF1026" w:rsidRDefault="00EA56F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W Z. Burmistrza</w:t>
      </w:r>
    </w:p>
    <w:p w14:paraId="49419E64" w14:textId="77777777" w:rsidR="00FF1026" w:rsidRDefault="00EA56F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Teresa Kozera</w:t>
      </w:r>
    </w:p>
    <w:p w14:paraId="75662CCE" w14:textId="77777777" w:rsidR="00FF1026" w:rsidRDefault="00EA56F6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>I Zastępca Burmistrza</w:t>
      </w:r>
      <w:r>
        <w:rPr>
          <w:rFonts w:ascii="Times New Roman" w:hAnsi="Times New Roman" w:cs="Times New Roman"/>
          <w:b/>
          <w:bCs/>
        </w:rPr>
        <w:tab/>
      </w:r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485"/>
        <w:gridCol w:w="2268"/>
        <w:gridCol w:w="2479"/>
        <w:gridCol w:w="905"/>
      </w:tblGrid>
      <w:tr w:rsidR="00FF1026" w14:paraId="691A6316" w14:textId="77777777">
        <w:trPr>
          <w:cantSplit/>
          <w:trHeight w:val="385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D1C9CD" w14:textId="77777777" w:rsidR="00FF1026" w:rsidRDefault="00EA56F6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Sporządził </w:t>
            </w:r>
          </w:p>
          <w:p w14:paraId="6A37BE1F" w14:textId="77777777" w:rsidR="00FF1026" w:rsidRDefault="00FF1026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7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85A6D1" w14:textId="77777777" w:rsidR="00FF1026" w:rsidRDefault="00EA56F6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Sprawdził </w:t>
            </w:r>
            <w:r>
              <w:rPr>
                <w:rFonts w:ascii="Times New Roman" w:hAnsi="Times New Roman" w:cs="Times New Roman"/>
                <w:sz w:val="18"/>
              </w:rPr>
              <w:t xml:space="preserve"> (data/podpis/zajmowane stanowisko)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D8DEB" w14:textId="77777777" w:rsidR="00FF1026" w:rsidRDefault="00EA56F6">
            <w:pPr>
              <w:pStyle w:val="Tekstpodstawowy"/>
              <w:tabs>
                <w:tab w:val="left" w:pos="1134"/>
              </w:tabs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Nr egz.</w:t>
            </w:r>
          </w:p>
        </w:tc>
      </w:tr>
      <w:tr w:rsidR="00FF1026" w14:paraId="499B920E" w14:textId="77777777">
        <w:trPr>
          <w:cantSplit/>
          <w:trHeight w:val="418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8205B" w14:textId="77777777" w:rsidR="00FF1026" w:rsidRDefault="00EA56F6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Data/podpis/</w:t>
            </w:r>
          </w:p>
          <w:p w14:paraId="33DE02F9" w14:textId="77777777" w:rsidR="00FF1026" w:rsidRDefault="00EA56F6">
            <w:pPr>
              <w:pStyle w:val="Tekstpodstawowy"/>
              <w:tabs>
                <w:tab w:val="left" w:pos="1134"/>
                <w:tab w:val="left" w:pos="6105"/>
              </w:tabs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18"/>
              </w:rPr>
              <w:t>zajmowane stanowisko</w:t>
            </w:r>
          </w:p>
          <w:p w14:paraId="6724E1F9" w14:textId="77777777" w:rsidR="00FF1026" w:rsidRDefault="00FF1026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5DE1C603" w14:textId="77777777" w:rsidR="0051763F" w:rsidRDefault="0051763F" w:rsidP="0051763F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Konserwator Wydziału Utrzymania Miasta</w:t>
            </w:r>
          </w:p>
          <w:p w14:paraId="39764592" w14:textId="77777777" w:rsidR="0051763F" w:rsidRDefault="0051763F" w:rsidP="0051763F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Radosław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Możdżonek</w:t>
            </w:r>
            <w:proofErr w:type="spellEnd"/>
          </w:p>
          <w:p w14:paraId="0957BBC6" w14:textId="0606455D" w:rsidR="0051763F" w:rsidRDefault="0051763F" w:rsidP="0051763F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11.03.2025</w:t>
            </w:r>
          </w:p>
          <w:p w14:paraId="2F53304F" w14:textId="77777777" w:rsidR="00FF1026" w:rsidRDefault="00FF1026" w:rsidP="007D082C">
            <w:pPr>
              <w:pStyle w:val="Tekstpodstawowy"/>
              <w:tabs>
                <w:tab w:val="left" w:pos="1134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710544" w14:textId="77777777" w:rsidR="00FF1026" w:rsidRDefault="00EA56F6">
            <w:pPr>
              <w:pStyle w:val="Tekstpodstawowy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pod względem merytorycznym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3DA61" w14:textId="77777777" w:rsidR="00FF1026" w:rsidRDefault="00EA56F6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 Miasta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3DA72C" w14:textId="77777777" w:rsidR="00FF1026" w:rsidRDefault="00EA56F6">
            <w:pPr>
              <w:pStyle w:val="Tekstpodstawowy"/>
              <w:tabs>
                <w:tab w:val="left" w:pos="1134"/>
              </w:tabs>
              <w:spacing w:line="276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pod  względem formalno-prawnym </w:t>
            </w: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322D2" w14:textId="77777777" w:rsidR="00FF1026" w:rsidRDefault="00FF1026">
            <w:pPr>
              <w:tabs>
                <w:tab w:val="left" w:pos="1134"/>
              </w:tabs>
              <w:jc w:val="both"/>
              <w:rPr>
                <w:b/>
                <w:sz w:val="18"/>
                <w:szCs w:val="26"/>
              </w:rPr>
            </w:pPr>
          </w:p>
        </w:tc>
      </w:tr>
      <w:tr w:rsidR="00FF1026" w14:paraId="441DC1EC" w14:textId="77777777">
        <w:trPr>
          <w:cantSplit/>
          <w:trHeight w:val="247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EECAA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0A1DD5" w14:textId="77777777" w:rsidR="00FF1026" w:rsidRDefault="00EA56F6">
            <w:pPr>
              <w:pStyle w:val="Tekstpodstawowy"/>
              <w:tabs>
                <w:tab w:val="left" w:pos="1134"/>
                <w:tab w:val="left" w:pos="6105"/>
              </w:tabs>
            </w:pPr>
            <w:r>
              <w:rPr>
                <w:rFonts w:ascii="Times New Roman" w:hAnsi="Times New Roman" w:cs="Times New Roman"/>
                <w:strike/>
                <w:sz w:val="18"/>
              </w:rPr>
              <w:t>formalno-rachunkowym</w:t>
            </w:r>
            <w:r>
              <w:rPr>
                <w:rFonts w:ascii="Times New Roman" w:hAnsi="Times New Roman" w:cs="Times New Roman"/>
                <w:sz w:val="18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2759C2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B381A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40201" w14:textId="77777777" w:rsidR="00FF1026" w:rsidRDefault="00FF1026">
            <w:pPr>
              <w:tabs>
                <w:tab w:val="left" w:pos="1134"/>
              </w:tabs>
              <w:jc w:val="both"/>
              <w:rPr>
                <w:b/>
                <w:sz w:val="18"/>
                <w:szCs w:val="26"/>
              </w:rPr>
            </w:pPr>
          </w:p>
        </w:tc>
      </w:tr>
      <w:tr w:rsidR="00FF1026" w14:paraId="5F17B96B" w14:textId="77777777">
        <w:trPr>
          <w:cantSplit/>
          <w:trHeight w:val="89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5413E" w14:textId="77777777" w:rsidR="00FF1026" w:rsidRDefault="00FF1026">
            <w:pPr>
              <w:tabs>
                <w:tab w:val="left" w:pos="1134"/>
              </w:tabs>
              <w:jc w:val="both"/>
              <w:rPr>
                <w:sz w:val="18"/>
                <w:szCs w:val="26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CD9EF" w14:textId="77777777" w:rsidR="00356F02" w:rsidRDefault="00356F02" w:rsidP="00356F0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DYREKTOR</w:t>
            </w:r>
          </w:p>
          <w:p w14:paraId="21F1649E" w14:textId="77777777" w:rsidR="00356F02" w:rsidRDefault="00356F02" w:rsidP="00356F0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Wydziału Utrzymania Miasta</w:t>
            </w:r>
          </w:p>
          <w:p w14:paraId="44ADBD1E" w14:textId="77777777" w:rsidR="00356F02" w:rsidRDefault="00356F02" w:rsidP="00356F0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</w:rPr>
              <w:t>mgr Rafał Jerzak</w:t>
            </w:r>
          </w:p>
          <w:p w14:paraId="261C7283" w14:textId="611B1037" w:rsidR="00FF1026" w:rsidRDefault="00356F02" w:rsidP="00356F0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11.03.2025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8282C" w14:textId="77777777" w:rsidR="00EE26B5" w:rsidRDefault="00EE26B5" w:rsidP="00EE26B5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SEKRETARZ MIASTA</w:t>
            </w:r>
          </w:p>
          <w:p w14:paraId="0189FD93" w14:textId="77777777" w:rsidR="00EE26B5" w:rsidRDefault="00EE26B5" w:rsidP="00EE26B5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Andrzej Bogucki</w:t>
            </w:r>
          </w:p>
          <w:p w14:paraId="2F4D344E" w14:textId="66D0EA44" w:rsidR="00FF1026" w:rsidRDefault="00EE26B5" w:rsidP="00EE26B5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11.3.25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86844B" w14:textId="77777777" w:rsidR="00FF1026" w:rsidRDefault="00553F9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Radca Prawny</w:t>
            </w:r>
          </w:p>
          <w:p w14:paraId="13F68CEE" w14:textId="77777777" w:rsidR="00553F92" w:rsidRDefault="00553F9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Daniela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Nastaszyc</w:t>
            </w:r>
            <w:proofErr w:type="spellEnd"/>
          </w:p>
          <w:p w14:paraId="3E42D08C" w14:textId="5F8EF64E" w:rsidR="00553F92" w:rsidRDefault="00553F92">
            <w:pPr>
              <w:pStyle w:val="Tekstpodstawowy"/>
              <w:tabs>
                <w:tab w:val="left" w:pos="1134"/>
              </w:tabs>
              <w:spacing w:line="276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OL</w:t>
            </w:r>
            <w:r w:rsidR="00D20F88">
              <w:rPr>
                <w:rFonts w:ascii="Times New Roman" w:hAnsi="Times New Roman" w:cs="Times New Roman"/>
                <w:sz w:val="18"/>
              </w:rPr>
              <w:t>(C)</w:t>
            </w:r>
            <w:r>
              <w:rPr>
                <w:rFonts w:ascii="Times New Roman" w:hAnsi="Times New Roman" w:cs="Times New Roman"/>
                <w:sz w:val="18"/>
              </w:rPr>
              <w:t>338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2D13D6" w14:textId="77777777" w:rsidR="00FF1026" w:rsidRDefault="00FF1026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  <w:p w14:paraId="7BFDF897" w14:textId="1841EBBA" w:rsidR="007D082C" w:rsidRDefault="00244DC9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</w:t>
            </w:r>
          </w:p>
          <w:p w14:paraId="244751BE" w14:textId="1913A575" w:rsidR="007D082C" w:rsidRDefault="007D082C">
            <w:pPr>
              <w:pStyle w:val="Tekstpodstawowy"/>
              <w:tabs>
                <w:tab w:val="left" w:pos="1134"/>
              </w:tabs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2C311E15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i/>
          <w:sz w:val="18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* niepotrzebne skreślić              </w:t>
      </w:r>
      <w:r>
        <w:rPr>
          <w:rFonts w:ascii="Times New Roman" w:hAnsi="Times New Roman" w:cs="Times New Roman"/>
          <w:i/>
          <w:sz w:val="18"/>
          <w:szCs w:val="16"/>
        </w:rPr>
        <w:tab/>
      </w:r>
      <w:r>
        <w:rPr>
          <w:rFonts w:ascii="Times New Roman" w:hAnsi="Times New Roman" w:cs="Times New Roman"/>
          <w:i/>
          <w:sz w:val="18"/>
          <w:szCs w:val="16"/>
        </w:rPr>
        <w:tab/>
        <w:t xml:space="preserve">     </w:t>
      </w:r>
      <w:r>
        <w:rPr>
          <w:rFonts w:ascii="Times New Roman" w:hAnsi="Times New Roman" w:cs="Times New Roman"/>
          <w:sz w:val="18"/>
        </w:rPr>
        <w:br/>
      </w:r>
    </w:p>
    <w:p w14:paraId="735BC7CB" w14:textId="77777777" w:rsidR="00FF1026" w:rsidRDefault="00FF1026">
      <w:pPr>
        <w:pStyle w:val="Tekstpodstawowy"/>
        <w:tabs>
          <w:tab w:val="left" w:pos="1134"/>
        </w:tabs>
      </w:pPr>
    </w:p>
    <w:p w14:paraId="230CB17B" w14:textId="646F45B4" w:rsidR="00FF1026" w:rsidRDefault="00EA56F6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Załącznik nr 1 do Zarządzania Nr 0050.</w:t>
      </w:r>
      <w:r w:rsidR="00FD2391">
        <w:rPr>
          <w:rFonts w:ascii="Times New Roman" w:hAnsi="Times New Roman" w:cs="Times New Roman"/>
        </w:rPr>
        <w:t>43.</w:t>
      </w:r>
      <w:r>
        <w:rPr>
          <w:rFonts w:ascii="Times New Roman" w:hAnsi="Times New Roman" w:cs="Times New Roman"/>
        </w:rPr>
        <w:t>2025</w:t>
      </w:r>
    </w:p>
    <w:p w14:paraId="3901838A" w14:textId="469EAE0B" w:rsidR="00FF1026" w:rsidRDefault="00EA56F6">
      <w:pPr>
        <w:pStyle w:val="Tekstpodstawowy"/>
        <w:tabs>
          <w:tab w:val="left" w:pos="1134"/>
        </w:tabs>
        <w:spacing w:line="240" w:lineRule="auto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Burmistrza Miasta Płońsk z dnia </w:t>
      </w:r>
      <w:r w:rsidR="00FD2391">
        <w:rPr>
          <w:rFonts w:ascii="Times New Roman" w:hAnsi="Times New Roman" w:cs="Times New Roman"/>
        </w:rPr>
        <w:t>17.03.2025 r.</w:t>
      </w:r>
    </w:p>
    <w:p w14:paraId="0A202665" w14:textId="77777777" w:rsidR="00FF1026" w:rsidRDefault="00FF102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</w:p>
    <w:p w14:paraId="0E6D9B5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1DECA68E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Regulamin Przetargu na sprzedaż samochodu używanego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>.</w:t>
      </w:r>
    </w:p>
    <w:p w14:paraId="1ABE628A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1</w:t>
      </w:r>
    </w:p>
    <w:p w14:paraId="14D71084" w14:textId="266DDA53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1. Przetarg na sprzedaż ruchomości: samochód – osobowy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>, nr rejestracyjny                      WPN 98U9, rok produkcji 2013, odbędzie się 27.</w:t>
      </w:r>
      <w:r w:rsidR="007D082C">
        <w:rPr>
          <w:rFonts w:ascii="Times New Roman" w:hAnsi="Times New Roman" w:cs="Times New Roman"/>
          <w:sz w:val="22"/>
          <w:szCs w:val="28"/>
        </w:rPr>
        <w:t>03</w:t>
      </w:r>
      <w:r>
        <w:rPr>
          <w:rFonts w:ascii="Times New Roman" w:hAnsi="Times New Roman" w:cs="Times New Roman"/>
          <w:sz w:val="22"/>
          <w:szCs w:val="28"/>
        </w:rPr>
        <w:t>.</w:t>
      </w:r>
      <w:r w:rsidR="007D082C">
        <w:rPr>
          <w:rFonts w:ascii="Times New Roman" w:hAnsi="Times New Roman" w:cs="Times New Roman"/>
          <w:sz w:val="22"/>
          <w:szCs w:val="28"/>
        </w:rPr>
        <w:t>20</w:t>
      </w:r>
      <w:r>
        <w:rPr>
          <w:rFonts w:ascii="Times New Roman" w:hAnsi="Times New Roman" w:cs="Times New Roman"/>
          <w:sz w:val="22"/>
          <w:szCs w:val="28"/>
        </w:rPr>
        <w:t>25 roku o godzinie 10</w:t>
      </w:r>
      <w:r>
        <w:rPr>
          <w:rFonts w:ascii="Times New Roman" w:hAnsi="Times New Roman" w:cs="Times New Roman"/>
          <w:sz w:val="22"/>
          <w:szCs w:val="28"/>
          <w:vertAlign w:val="superscript"/>
        </w:rPr>
        <w:t>00</w:t>
      </w:r>
      <w:r>
        <w:rPr>
          <w:rFonts w:ascii="Times New Roman" w:hAnsi="Times New Roman" w:cs="Times New Roman"/>
          <w:sz w:val="22"/>
          <w:szCs w:val="28"/>
        </w:rPr>
        <w:t xml:space="preserve"> w sali nr 117 Urzędu Miejskiego w Płońsku.</w:t>
      </w:r>
    </w:p>
    <w:p w14:paraId="19A15D44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Samochód dotychczas użytkowany był przez Urząd Miasta Płońsk.</w:t>
      </w:r>
    </w:p>
    <w:p w14:paraId="5E83ADDA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2</w:t>
      </w:r>
    </w:p>
    <w:p w14:paraId="7CB16E3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Przetarg na sprzedaż samochodu – osobowego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nr rejestracyjny                      WPN 98U9 ma formę przetargu ustnego (licytacji).</w:t>
      </w:r>
    </w:p>
    <w:p w14:paraId="3DDE3502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W przetargu mogą brać udział osoby fizyczne i prawne lub jednostki nie posiadające osobowości prawnej.</w:t>
      </w:r>
    </w:p>
    <w:p w14:paraId="10A45F7A" w14:textId="745BCD73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3. Warunkiem uczestnictwa w przetargu jest wpłacenie wadium w wysokości 4 150,00 zł., tj. </w:t>
      </w:r>
      <w:r>
        <w:rPr>
          <w:rFonts w:ascii="Times New Roman" w:hAnsi="Times New Roman" w:cs="Times New Roman"/>
          <w:sz w:val="22"/>
          <w:szCs w:val="28"/>
          <w:u w:val="single"/>
        </w:rPr>
        <w:t>10%</w:t>
      </w:r>
      <w:r>
        <w:rPr>
          <w:rFonts w:ascii="Times New Roman" w:hAnsi="Times New Roman" w:cs="Times New Roman"/>
          <w:sz w:val="22"/>
          <w:szCs w:val="28"/>
        </w:rPr>
        <w:t xml:space="preserve"> ceny wywoławczej na rachunek bankowy Urzędu Miasta Płońsk, nr rachunku </w:t>
      </w:r>
      <w:r>
        <w:rPr>
          <w:rFonts w:ascii="Times New Roman" w:hAnsi="Times New Roman" w:cs="Times New Roman"/>
          <w:b/>
          <w:bCs/>
          <w:sz w:val="22"/>
          <w:szCs w:val="28"/>
        </w:rPr>
        <w:t xml:space="preserve">73 8230 0007 0004 5636 2000 0003 </w:t>
      </w:r>
      <w:r>
        <w:rPr>
          <w:rFonts w:ascii="Times New Roman" w:hAnsi="Times New Roman" w:cs="Times New Roman"/>
          <w:sz w:val="22"/>
          <w:szCs w:val="28"/>
        </w:rPr>
        <w:t xml:space="preserve">w terminie do </w:t>
      </w:r>
      <w:r>
        <w:rPr>
          <w:rFonts w:ascii="Times New Roman" w:hAnsi="Times New Roman" w:cs="Times New Roman"/>
          <w:bCs/>
          <w:sz w:val="22"/>
          <w:szCs w:val="28"/>
        </w:rPr>
        <w:t>25.</w:t>
      </w:r>
      <w:r w:rsidR="007D082C">
        <w:rPr>
          <w:rFonts w:ascii="Times New Roman" w:hAnsi="Times New Roman" w:cs="Times New Roman"/>
          <w:bCs/>
          <w:sz w:val="22"/>
          <w:szCs w:val="28"/>
        </w:rPr>
        <w:t>03</w:t>
      </w:r>
      <w:r>
        <w:rPr>
          <w:rFonts w:ascii="Times New Roman" w:hAnsi="Times New Roman" w:cs="Times New Roman"/>
          <w:bCs/>
          <w:sz w:val="22"/>
          <w:szCs w:val="28"/>
        </w:rPr>
        <w:t>.</w:t>
      </w:r>
      <w:r w:rsidR="007D082C">
        <w:rPr>
          <w:rFonts w:ascii="Times New Roman" w:hAnsi="Times New Roman" w:cs="Times New Roman"/>
          <w:bCs/>
          <w:sz w:val="22"/>
          <w:szCs w:val="28"/>
        </w:rPr>
        <w:t>20</w:t>
      </w:r>
      <w:r>
        <w:rPr>
          <w:rFonts w:ascii="Times New Roman" w:hAnsi="Times New Roman" w:cs="Times New Roman"/>
          <w:bCs/>
          <w:sz w:val="22"/>
          <w:szCs w:val="28"/>
        </w:rPr>
        <w:t xml:space="preserve">25 </w:t>
      </w:r>
      <w:r>
        <w:rPr>
          <w:rFonts w:ascii="Times New Roman" w:hAnsi="Times New Roman" w:cs="Times New Roman"/>
          <w:sz w:val="22"/>
          <w:szCs w:val="28"/>
        </w:rPr>
        <w:t xml:space="preserve">roku. Za datę wpłaty uważać będzie się dzień wpłynięcia wadium na wskazane wyżej konto.  </w:t>
      </w:r>
    </w:p>
    <w:p w14:paraId="0CEF8551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Przewodniczący Komisji prowadzi licytację.</w:t>
      </w:r>
    </w:p>
    <w:p w14:paraId="5E9DB388" w14:textId="61E5C760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5. </w:t>
      </w:r>
      <w:r>
        <w:rPr>
          <w:rFonts w:ascii="Times New Roman" w:hAnsi="Times New Roman" w:cs="Times New Roman"/>
          <w:sz w:val="22"/>
          <w:szCs w:val="22"/>
        </w:rPr>
        <w:t>Przewodniczący Komisji otwiera przetarg poprzez podanie ceny początkowej samochodu</w:t>
      </w:r>
      <w:r w:rsidR="0021796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(osobowego) marki </w:t>
      </w:r>
      <w:r>
        <w:rPr>
          <w:rFonts w:ascii="Times New Roman" w:hAnsi="Times New Roman" w:cs="Times New Roman"/>
          <w:sz w:val="22"/>
          <w:szCs w:val="28"/>
        </w:rPr>
        <w:t xml:space="preserve">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która wynosi 41 500,00 zł. (słownie: czterdzieści jeden tysięcy, pięćset złotych brutto). </w:t>
      </w:r>
    </w:p>
    <w:p w14:paraId="62FD5739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6. Przetarg prowadzony będzie w formie licytacji odbywającej się poprzez postąpienie „w górę”                          o </w:t>
      </w:r>
      <w:r>
        <w:rPr>
          <w:rFonts w:ascii="Times New Roman" w:hAnsi="Times New Roman" w:cs="Times New Roman"/>
          <w:sz w:val="22"/>
          <w:szCs w:val="22"/>
          <w:u w:val="single"/>
        </w:rPr>
        <w:t>500,00 zł</w:t>
      </w:r>
      <w:r>
        <w:rPr>
          <w:rFonts w:ascii="Times New Roman" w:hAnsi="Times New Roman" w:cs="Times New Roman"/>
          <w:sz w:val="22"/>
          <w:szCs w:val="22"/>
        </w:rPr>
        <w:t xml:space="preserve">. Przetarg jest ważny jeśli nastąpi jedno postąpienie. </w:t>
      </w:r>
    </w:p>
    <w:p w14:paraId="2C081859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7. Oferty ustne należy składać po podaniu przez licytatora do wiadomości uczestniczących przedmiotu przetargu oraz jego ceny wywoławczej.</w:t>
      </w:r>
    </w:p>
    <w:p w14:paraId="4D9AE4B9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8. Zaoferowana cena przestaje obowiązywać oferenta, gdy inny oferent podczas licytacji przed ustaniem postąpień zaoferował cenę wyższą.</w:t>
      </w:r>
    </w:p>
    <w:p w14:paraId="4A45779B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9. Po ustaniu postąpień i trzykrotnym wywołaniu osiągniętej ceny, przedmiot przetargu uważa się za sprzedany.</w:t>
      </w:r>
    </w:p>
    <w:p w14:paraId="660A4C73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10. Nabywcą zostaje oferent, który w licytacji zaoferował najwyższą cenę zakupu przedmiotu przetargu (zadeklarował najwyższą kwotę). </w:t>
      </w:r>
    </w:p>
    <w:p w14:paraId="3423BB22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11. Przewodniczący zamyka przetarg i ogłasza imię i nazwisko lub nazwę albo firmę, która przetarg wygrała oraz zaoferowana cenę.</w:t>
      </w:r>
    </w:p>
    <w:p w14:paraId="59CEDBA5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12. Uczestnik wyłoniony w przetargu zostanie zaproszony do podpisania umowy w Urzędzie Miasta Płońsk w terminie określonym przez sprzedającego.      </w:t>
      </w:r>
    </w:p>
    <w:p w14:paraId="6FCD300A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DB8ED70" w14:textId="77777777" w:rsidR="00FF1026" w:rsidRDefault="00FF102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2A79BAA1" w14:textId="77777777" w:rsidR="00FF1026" w:rsidRDefault="00EA56F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3</w:t>
      </w:r>
    </w:p>
    <w:p w14:paraId="1AF97D45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Licytację przeprowadzi Komisja powołana Zarządzeniem Burmistrza Miasta Płońsk.</w:t>
      </w:r>
    </w:p>
    <w:p w14:paraId="70477E2E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Do obowiązków komisji należy m.in. podanie do publicznej wiadomości o przetargu, umieszczeniu </w:t>
      </w:r>
      <w:r>
        <w:rPr>
          <w:rFonts w:ascii="Times New Roman" w:hAnsi="Times New Roman" w:cs="Times New Roman"/>
          <w:sz w:val="22"/>
          <w:szCs w:val="28"/>
        </w:rPr>
        <w:t>informacji na stronie internetowej Urzędu Miasta Płońsk, udzielenie informacji o przedmiocie przetargu, przeprowadzenie przetargu, podpisanie oświadczeń w sprawie bezstronności członków Komisji oraz sporządzenie protokołu końcowego z podaniem wyników przetargu.</w:t>
      </w:r>
    </w:p>
    <w:p w14:paraId="01C09ACF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Komisja pełni swoje obowiązki od dnia powołania do dnia zatwierdzenia przez Burmistrza Miasta Płońsk protokołu końcowego z przetargu.</w:t>
      </w:r>
    </w:p>
    <w:p w14:paraId="54FFA07C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Z przeprowadzonej licytacji spisuje się protokół stanowiący Załącznik nr 3 do Zarządzenia, który powinien zawierać:</w:t>
      </w:r>
    </w:p>
    <w:p w14:paraId="6DBC921C" w14:textId="77777777" w:rsidR="00FF1026" w:rsidRDefault="00EA56F6">
      <w:pPr>
        <w:pStyle w:val="Tekstpodstawowy"/>
        <w:numPr>
          <w:ilvl w:val="0"/>
          <w:numId w:val="4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oznaczenie miejsca i czasu przetargu,</w:t>
      </w:r>
    </w:p>
    <w:p w14:paraId="763E1D93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imiona i nazwiska osób prowadzących przetarg,</w:t>
      </w:r>
    </w:p>
    <w:p w14:paraId="480195B3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wysokość cen wywoławczych,</w:t>
      </w:r>
    </w:p>
    <w:p w14:paraId="7FD8D342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zaoferowaną za środek trwały,</w:t>
      </w:r>
    </w:p>
    <w:p w14:paraId="3C2D8602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imię, nazwisko i miejsce zamieszkania lub nazwa i siedziba nabywcy,</w:t>
      </w:r>
    </w:p>
    <w:p w14:paraId="397ADE75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wysokość ceny </w:t>
      </w:r>
      <w:r>
        <w:rPr>
          <w:rFonts w:ascii="Times New Roman" w:hAnsi="Times New Roman" w:cs="Times New Roman"/>
          <w:sz w:val="22"/>
          <w:szCs w:val="28"/>
        </w:rPr>
        <w:t>nabycia i oznaczenia sumy, jaką nabywca uiścił na poczet ceny,</w:t>
      </w:r>
    </w:p>
    <w:p w14:paraId="39B4FF47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wnioski i oświadczenia osób obecnych przy przetargu,</w:t>
      </w:r>
    </w:p>
    <w:p w14:paraId="6FB21949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wzmiankę o odczytaniu protokołu,</w:t>
      </w:r>
    </w:p>
    <w:p w14:paraId="1E810533" w14:textId="77777777" w:rsidR="00FF1026" w:rsidRDefault="00EA56F6">
      <w:pPr>
        <w:pStyle w:val="Tekstpodstawowy"/>
        <w:numPr>
          <w:ilvl w:val="0"/>
          <w:numId w:val="3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osób prowadzących przetarg i nabywcy lub wzmiankę o przyczynie braku podpisu.</w:t>
      </w:r>
    </w:p>
    <w:p w14:paraId="56B13CC8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 przetargu ustnym (licytacji) nie mogą uczestniczyć osoby wchodzące w skład Komisji Przetargowej oraz ich małżonkowie, dzieci, rodzice i rodzeństwo.</w:t>
      </w:r>
    </w:p>
    <w:p w14:paraId="6875BAE4" w14:textId="77777777" w:rsidR="00FF1026" w:rsidRDefault="00EA56F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4</w:t>
      </w:r>
    </w:p>
    <w:p w14:paraId="078FAECC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Dowód wniesienia wadium przez uczestnika przetargu oraz dokument potwierdzający tożsamość podlega przedłożeniu Komisji Przetargowej przed otwarciem przetargu.</w:t>
      </w:r>
    </w:p>
    <w:p w14:paraId="2E31862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Osoby fizyczne mogą być reprezentowane w licytacji przez pełnomocnika, który musi legitymować się oryginałem pełnomocnictwa.</w:t>
      </w:r>
    </w:p>
    <w:p w14:paraId="3CF448EE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Przedstawiciele osób prawnych występujących w licytacji winny legitymować się stosownymi umocowaniami do występowania w licytacji w imieniu osoby prawnej.</w:t>
      </w:r>
    </w:p>
    <w:p w14:paraId="029EA63C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4. Uczestnikom, którzy przetargu nie wygrali, wadium zwraca się niezwłocznie po zakończeniu przetargu.</w:t>
      </w:r>
    </w:p>
    <w:p w14:paraId="1B5C021F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5. Wadium nie podlega zwrotowi w przypadku, gdy uczestnik, który wygrał przetarg uchyli się od zawarcia umowy.</w:t>
      </w:r>
    </w:p>
    <w:p w14:paraId="33CA2D31" w14:textId="77777777" w:rsidR="00FF1026" w:rsidRDefault="00EA56F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5</w:t>
      </w:r>
    </w:p>
    <w:p w14:paraId="6E3477AE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Burmistrz Miasta Płońsk zastrzega sobie prawo unieważnienia lub odwołania przetargu bez podania przyczyn.  </w:t>
      </w:r>
    </w:p>
    <w:p w14:paraId="6DE047F8" w14:textId="77777777" w:rsidR="00FF1026" w:rsidRDefault="00EA56F6">
      <w:pPr>
        <w:pStyle w:val="Tekstpodstawowy"/>
        <w:tabs>
          <w:tab w:val="left" w:pos="1134"/>
        </w:tabs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§ 6</w:t>
      </w:r>
    </w:p>
    <w:p w14:paraId="5035D560" w14:textId="77777777" w:rsidR="00FF1026" w:rsidRDefault="00EA56F6">
      <w:pPr>
        <w:pStyle w:val="Tekstpodstawowy"/>
        <w:tabs>
          <w:tab w:val="left" w:pos="1134"/>
          <w:tab w:val="left" w:pos="6105"/>
        </w:tabs>
        <w:spacing w:line="240" w:lineRule="auto"/>
      </w:pPr>
      <w:r>
        <w:rPr>
          <w:rFonts w:ascii="Times New Roman" w:hAnsi="Times New Roman" w:cs="Times New Roman"/>
          <w:sz w:val="22"/>
          <w:szCs w:val="28"/>
        </w:rPr>
        <w:t xml:space="preserve">Niniejszy regulamin dostępny jest na stronie internetowej </w:t>
      </w:r>
      <w:hyperlink r:id="rId8" w:history="1">
        <w:r w:rsidR="00FF1026">
          <w:rPr>
            <w:rStyle w:val="Hipercze"/>
            <w:rFonts w:ascii="Times New Roman" w:hAnsi="Times New Roman" w:cs="Times New Roman"/>
            <w:sz w:val="22"/>
            <w:szCs w:val="28"/>
          </w:rPr>
          <w:t>www.plonsk.pl</w:t>
        </w:r>
      </w:hyperlink>
    </w:p>
    <w:p w14:paraId="7C61B028" w14:textId="5889361E" w:rsidR="00743F03" w:rsidRDefault="00084253" w:rsidP="00084253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 xml:space="preserve">Sekretarz Miasta Andrzej Bogucki, </w:t>
      </w:r>
      <w:r w:rsidR="006C1C13">
        <w:rPr>
          <w:rFonts w:ascii="Times New Roman" w:hAnsi="Times New Roman" w:cs="Times New Roman"/>
          <w:szCs w:val="24"/>
        </w:rPr>
        <w:t xml:space="preserve">Konserwator Wydziału Utrzymania Miasta Radosław </w:t>
      </w:r>
      <w:proofErr w:type="spellStart"/>
      <w:r w:rsidR="006C1C13">
        <w:rPr>
          <w:rFonts w:ascii="Times New Roman" w:hAnsi="Times New Roman" w:cs="Times New Roman"/>
          <w:szCs w:val="24"/>
        </w:rPr>
        <w:t>Możdżonek</w:t>
      </w:r>
      <w:proofErr w:type="spellEnd"/>
      <w:r w:rsidR="006C1C13">
        <w:rPr>
          <w:rFonts w:ascii="Times New Roman" w:hAnsi="Times New Roman" w:cs="Times New Roman"/>
          <w:szCs w:val="24"/>
        </w:rPr>
        <w:t xml:space="preserve"> 11.03.2025, </w:t>
      </w:r>
      <w:r>
        <w:rPr>
          <w:rFonts w:ascii="Times New Roman" w:hAnsi="Times New Roman" w:cs="Times New Roman"/>
          <w:szCs w:val="24"/>
        </w:rPr>
        <w:t xml:space="preserve">Dyrektor Wydziału Utrzymania Miasta mgr Rafał Jerzak </w:t>
      </w:r>
      <w:r w:rsidR="001E5E63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>.0</w:t>
      </w:r>
      <w:r w:rsidR="001E5E63">
        <w:rPr>
          <w:rFonts w:ascii="Times New Roman" w:hAnsi="Times New Roman" w:cs="Times New Roman"/>
          <w:szCs w:val="24"/>
        </w:rPr>
        <w:t>3</w:t>
      </w:r>
      <w:r>
        <w:rPr>
          <w:rFonts w:ascii="Times New Roman" w:hAnsi="Times New Roman" w:cs="Times New Roman"/>
          <w:szCs w:val="24"/>
        </w:rPr>
        <w:t>.2025,</w:t>
      </w:r>
      <w:r w:rsidR="006C1C1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</w:t>
      </w:r>
      <w:r w:rsidR="00471FFB">
        <w:rPr>
          <w:rFonts w:ascii="Times New Roman" w:hAnsi="Times New Roman" w:cs="Times New Roman"/>
          <w:szCs w:val="20"/>
        </w:rPr>
        <w:t>W Z. Burmistrza Teresa Kozera I Zastępca Burmistrza</w:t>
      </w:r>
    </w:p>
    <w:p w14:paraId="24D5EBFF" w14:textId="7A1F6B18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Załącznik nr 2 do Zarządzania Nr 0050</w:t>
      </w:r>
      <w:r w:rsidR="006C1C13">
        <w:rPr>
          <w:rFonts w:ascii="Times New Roman" w:hAnsi="Times New Roman" w:cs="Times New Roman"/>
        </w:rPr>
        <w:t>.43.</w:t>
      </w:r>
      <w:r>
        <w:rPr>
          <w:rFonts w:ascii="Times New Roman" w:hAnsi="Times New Roman" w:cs="Times New Roman"/>
        </w:rPr>
        <w:t>2025</w:t>
      </w:r>
    </w:p>
    <w:p w14:paraId="3DCB5999" w14:textId="714C72E6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Burmistrza Miasta Płońsk z dnia </w:t>
      </w:r>
      <w:r w:rsidR="006C1C13">
        <w:rPr>
          <w:rFonts w:ascii="Times New Roman" w:hAnsi="Times New Roman" w:cs="Times New Roman"/>
        </w:rPr>
        <w:t>17.03.25 r.</w:t>
      </w:r>
    </w:p>
    <w:p w14:paraId="3D3912C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1915D9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50C03DC6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UMOWA KUPNA – SPRZEDAŻY </w:t>
      </w:r>
      <w:r>
        <w:rPr>
          <w:rFonts w:ascii="Times New Roman" w:hAnsi="Times New Roman" w:cs="Times New Roman"/>
          <w:b/>
          <w:bCs/>
          <w:sz w:val="22"/>
          <w:szCs w:val="22"/>
        </w:rPr>
        <w:t>SAMOCHODU</w:t>
      </w:r>
    </w:p>
    <w:p w14:paraId="7A0EBF8D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2D77045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FADE35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zawarta w dniu ................................ 2025 roku, pomiędzy: Gminą Miasto Płońsk, ul. Płocka 39,                 09 – 100 Płońsk, Regon 130 377 847, NIP 567 178 37 18 reprezentowaną przez Andrzeja Pietrasika – Burmistrza Miasta Płońsk, zwanym w treści umowy „Sprzedającym”</w:t>
      </w:r>
    </w:p>
    <w:p w14:paraId="5C2B7A9C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14:paraId="0B0B86F8" w14:textId="77777777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44598D5" w14:textId="77777777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dane Kupującego – imię i nazwisko lub nazwa firmy</w:t>
      </w:r>
    </w:p>
    <w:p w14:paraId="0D04FAD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3172328" w14:textId="77777777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AC795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siedziby lub adres zameldowania Kupującego</w:t>
      </w:r>
    </w:p>
    <w:p w14:paraId="68B7E73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22DA59B" w14:textId="77777777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5C3724D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 lub numer dowodu osobistego</w:t>
      </w:r>
    </w:p>
    <w:p w14:paraId="4A8D3DE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278D5D34" w14:textId="77777777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53D5EE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4E6E4A36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>reprezentowanym przez – .........................................................................................................................</w:t>
      </w:r>
    </w:p>
    <w:p w14:paraId="7821DD58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zwanym dalej „Kupującym”, o następującej treści </w:t>
      </w:r>
    </w:p>
    <w:p w14:paraId="4635701B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0B1A8E75" w14:textId="6E62E092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2"/>
        </w:rPr>
        <w:t xml:space="preserve">1. Sprzedający sprzedaje, a Kupujący, zgodnie z osiągniętą w przetargu – licytacji ceną zakupu                                                    z dnia......................2025 roku, nabywa samochód – osobowy marki Ford </w:t>
      </w:r>
      <w:proofErr w:type="spellStart"/>
      <w:r>
        <w:rPr>
          <w:rFonts w:ascii="Times New Roman" w:hAnsi="Times New Roman" w:cs="Times New Roman"/>
          <w:sz w:val="22"/>
          <w:szCs w:val="22"/>
        </w:rPr>
        <w:t>Tourneo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Custom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, nr </w:t>
      </w:r>
      <w:r>
        <w:rPr>
          <w:rFonts w:ascii="Times New Roman" w:hAnsi="Times New Roman" w:cs="Times New Roman"/>
          <w:sz w:val="22"/>
          <w:szCs w:val="22"/>
        </w:rPr>
        <w:t>rejestracyjny</w:t>
      </w:r>
      <w:r w:rsidR="00A44C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WPN 98U9, pojemność silnika 2198 cm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sz w:val="22"/>
          <w:szCs w:val="22"/>
        </w:rPr>
        <w:t>, nr identyfikacyjny pojazdu VIN WF03XXTTG3DM00124, rok produkcji 2013.</w:t>
      </w:r>
    </w:p>
    <w:p w14:paraId="14D7DF65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Sprzedający oświadcza, że jest właścicielem pojazdu wymienionego w § 1 ust. 1 niniejszej umowy.</w:t>
      </w:r>
    </w:p>
    <w:p w14:paraId="38A1E4B5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3.Sprzedający oświadcza, że pojazd jest wolny od wszelkich wad prawnych i nie toczy się żadne postępowanie którego byłby przedmiotem. Nie jest on również przedmiotem zabezpieczenia. </w:t>
      </w:r>
    </w:p>
    <w:p w14:paraId="35CFC461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Kupujący oświadcza, że zapoznał się ze stanem technicznym i faktycznym pojazdu i nie wnosi </w:t>
      </w:r>
    </w:p>
    <w:p w14:paraId="7EAD81CB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zastrzeżeń oraz nie będzie z tego tytułu rościł żadnych pretensji do Sprzedającego.</w:t>
      </w:r>
    </w:p>
    <w:p w14:paraId="615950AA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Kupujący sprawdził także oznaczenia numerowe pojazdu i dowodu rejestracyjnego nie wnosząc zastrzeżeń.</w:t>
      </w:r>
    </w:p>
    <w:p w14:paraId="3A7876C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Przekazanie przedmiotu przetargu oraz wszystkich dokumentów z nim związanych zostanie stwierdzone w protokole przekazania podpisanym przez obie strony.  </w:t>
      </w:r>
    </w:p>
    <w:p w14:paraId="3A71952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2739903" w14:textId="25B74DD6" w:rsidR="00FF1026" w:rsidRDefault="00D157D1" w:rsidP="00D157D1">
      <w:pPr>
        <w:pStyle w:val="Tekstpodstawowy"/>
        <w:tabs>
          <w:tab w:val="left" w:pos="1134"/>
        </w:tabs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Cs w:val="20"/>
        </w:rPr>
        <w:t>W Z. Burmistrza Teresa Kozera I Zastępca Burmistrza</w:t>
      </w:r>
    </w:p>
    <w:p w14:paraId="17C1E980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05278C13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Kupujący zapłacił sprzedającemu za przedmiot sprzedaży określony w § 1 niniejszej umowy cenę......................, słownie:.........................................................</w:t>
      </w:r>
    </w:p>
    <w:p w14:paraId="59356DB2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Wadium wpłacone w dniu.........................., na poczet licytacji w wysokości............................, zaliczono na poczet ceny nabycia.</w:t>
      </w:r>
    </w:p>
    <w:p w14:paraId="71BE39BA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Kupujący w dniu........................, przelewem na rachunek bankowy Sprzedającego wpłacił pozostałą część ceny zakupu, tj. kwotę................................................. Zgodnie z terminem określonym                                  w protokole z przeprowadzonego przetargu ustnego nieograniczonego (licytacji).</w:t>
      </w:r>
    </w:p>
    <w:p w14:paraId="29B97C46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Kupujący pokrywa wszystkie koszty transakcji wynikające z umowy oraz inne koszty skarbowe obciążające Kupującego.</w:t>
      </w:r>
    </w:p>
    <w:p w14:paraId="4BE14BE4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Wydanie przedmiotu sprzedaży nastąpi niezwłocznie po uiszczeniu należnej kwoty, o której mowa         w § 2.</w:t>
      </w:r>
    </w:p>
    <w:p w14:paraId="1D294817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53BF6129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W sprawach nieuregulowanych niniejszą umową mają zastosowanie przepisy Kodeksu Cywilnego.</w:t>
      </w:r>
    </w:p>
    <w:p w14:paraId="6FFF54AF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Wszelkie zmiany umowy wymagają formy pisemnej pod rygorem nieważności.</w:t>
      </w:r>
    </w:p>
    <w:p w14:paraId="3160A1E8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4</w:t>
      </w:r>
    </w:p>
    <w:p w14:paraId="632FFD26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Wszelkie spory mogące wynikać z tytułu niniejszej umowy strony poddają pod rozstrzygnięcie sądu właściwego dla siedziby Sprzedającego.</w:t>
      </w:r>
    </w:p>
    <w:p w14:paraId="430F79AA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§ 5</w:t>
      </w:r>
    </w:p>
    <w:p w14:paraId="43BB46F3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Umowa została sporządzona w trzech jednobrzmiących egzemplarzach, dwa dla Sprzedającego, jeden dla Kupującego.</w:t>
      </w:r>
    </w:p>
    <w:p w14:paraId="029DAA1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593686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3194A2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6C3DB79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6B81EE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308552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05ABFB1B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SPRZEDAJĄCY: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KUPUJĄCY:</w:t>
      </w:r>
    </w:p>
    <w:p w14:paraId="31CCE2BF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C238C1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1AC2D608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................................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..................................</w:t>
      </w:r>
    </w:p>
    <w:p w14:paraId="3F99ABC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2"/>
        </w:rPr>
      </w:pPr>
    </w:p>
    <w:p w14:paraId="7A436408" w14:textId="21C95F5D" w:rsidR="006C1C13" w:rsidRDefault="006C1C13" w:rsidP="006C1C13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 xml:space="preserve">Konserwator Wydziału Utrzymania Miasta Radosław </w:t>
      </w:r>
      <w:proofErr w:type="spellStart"/>
      <w:r>
        <w:rPr>
          <w:rFonts w:ascii="Times New Roman" w:hAnsi="Times New Roman" w:cs="Times New Roman"/>
          <w:szCs w:val="24"/>
        </w:rPr>
        <w:t>Możdżonek</w:t>
      </w:r>
      <w:proofErr w:type="spellEnd"/>
      <w:r>
        <w:rPr>
          <w:rFonts w:ascii="Times New Roman" w:hAnsi="Times New Roman" w:cs="Times New Roman"/>
          <w:szCs w:val="24"/>
        </w:rPr>
        <w:t xml:space="preserve"> 11.03.2025, Dyrektor Wydziału Utrzymania Miasta mgr Rafał Jerzak 11.03.2025, Sekretarz Miasta Andrzej Bogucki</w:t>
      </w:r>
      <w:r w:rsidR="006C773D">
        <w:rPr>
          <w:rFonts w:ascii="Times New Roman" w:hAnsi="Times New Roman" w:cs="Times New Roman"/>
          <w:szCs w:val="24"/>
        </w:rPr>
        <w:t xml:space="preserve">, </w:t>
      </w:r>
      <w:r w:rsidR="006C773D">
        <w:rPr>
          <w:rFonts w:ascii="Times New Roman" w:hAnsi="Times New Roman" w:cs="Times New Roman"/>
          <w:szCs w:val="20"/>
        </w:rPr>
        <w:t>W Z. Burmistrza Teresa Kozera I Zastępca Burmistrza</w:t>
      </w:r>
    </w:p>
    <w:p w14:paraId="066171C2" w14:textId="77777777" w:rsidR="006C1C13" w:rsidRPr="00743F03" w:rsidRDefault="006C1C13" w:rsidP="006C1C13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5B5A3A3C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6DA445B0" w14:textId="77777777" w:rsidR="00BB408F" w:rsidRDefault="00BB408F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23B46708" w14:textId="77777777" w:rsidR="00BB408F" w:rsidRDefault="00BB408F">
      <w:pPr>
        <w:pStyle w:val="Tekstpodstawowy"/>
        <w:tabs>
          <w:tab w:val="left" w:pos="1134"/>
        </w:tabs>
        <w:rPr>
          <w:rFonts w:ascii="Times New Roman" w:hAnsi="Times New Roman" w:cs="Times New Roman"/>
        </w:rPr>
      </w:pPr>
    </w:p>
    <w:p w14:paraId="41E19A9D" w14:textId="280A2695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Załącznik nr 3 do Zarządzania Nr 0050</w:t>
      </w:r>
      <w:r w:rsidR="00D157D1">
        <w:rPr>
          <w:rFonts w:ascii="Times New Roman" w:hAnsi="Times New Roman" w:cs="Times New Roman"/>
        </w:rPr>
        <w:t>.43</w:t>
      </w:r>
      <w:r>
        <w:rPr>
          <w:rFonts w:ascii="Times New Roman" w:hAnsi="Times New Roman" w:cs="Times New Roman"/>
        </w:rPr>
        <w:t>.2025</w:t>
      </w:r>
    </w:p>
    <w:p w14:paraId="06F55474" w14:textId="3FFABDAD" w:rsidR="00FF1026" w:rsidRDefault="00EA56F6">
      <w:pPr>
        <w:pStyle w:val="Tekstpodstawowy"/>
        <w:tabs>
          <w:tab w:val="left" w:pos="1134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Burmistrza Miasta Płońsk z dnia </w:t>
      </w:r>
      <w:r w:rsidR="00D157D1">
        <w:rPr>
          <w:rFonts w:ascii="Times New Roman" w:hAnsi="Times New Roman" w:cs="Times New Roman"/>
        </w:rPr>
        <w:t>17.03.2025 r.</w:t>
      </w:r>
    </w:p>
    <w:p w14:paraId="0CB58A56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2B88AE74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</w:rPr>
      </w:pPr>
    </w:p>
    <w:p w14:paraId="35996E3C" w14:textId="77777777" w:rsidR="00FF1026" w:rsidRDefault="00EA56F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  <w:r>
        <w:rPr>
          <w:rFonts w:ascii="Times New Roman" w:hAnsi="Times New Roman" w:cs="Times New Roman"/>
          <w:b/>
          <w:bCs/>
          <w:sz w:val="22"/>
          <w:szCs w:val="28"/>
        </w:rPr>
        <w:t>PROTOKÓŁ</w:t>
      </w:r>
    </w:p>
    <w:p w14:paraId="5A26C252" w14:textId="77777777" w:rsidR="00FF1026" w:rsidRDefault="00FF1026">
      <w:pPr>
        <w:pStyle w:val="Tekstpodstawowy"/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2"/>
          <w:szCs w:val="28"/>
        </w:rPr>
      </w:pPr>
    </w:p>
    <w:p w14:paraId="1BF9AB6B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Sporządzony w </w:t>
      </w:r>
      <w:r>
        <w:rPr>
          <w:rFonts w:ascii="Times New Roman" w:hAnsi="Times New Roman" w:cs="Times New Roman"/>
          <w:sz w:val="22"/>
          <w:szCs w:val="28"/>
        </w:rPr>
        <w:t xml:space="preserve">dniu........................................ w sali nr.......... Urzędu Miasta Płońsk ul. Płocka 39 (wejście od ul. 1-go Maja) z przetargu ustnego nieograniczonego (licytacji) na sprzedaż samochodu – osobowego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o nr rejestracyjnym WPN 98U9, rok produkcji 2013, stanowiącej własność Gminy Miasto Płońsk.</w:t>
      </w:r>
    </w:p>
    <w:p w14:paraId="5431E35D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Burmistrz Miasta Płońsk Zarządzeniem Nr 0050………..2025 z dnia......................... przeznaczył do sprzedaży w drodze przetargu ustnego nieograniczonego samochód – osobowy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o nr rejestracyjnym WPN 98U9, rok produkcji 2013, stanowiący własność Gminy Miasto Płońsk oraz powołał Komisję Przetargową w celu przeprowadzenia wyżej wymienionego przetargu                        w składzie:</w:t>
      </w:r>
    </w:p>
    <w:p w14:paraId="18EC492B" w14:textId="77777777" w:rsidR="00FF1026" w:rsidRDefault="00EA56F6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1. Andrzej Bogucki </w:t>
      </w:r>
      <w:r>
        <w:rPr>
          <w:rFonts w:ascii="Times New Roman" w:hAnsi="Times New Roman" w:cs="Times New Roman"/>
          <w:sz w:val="22"/>
          <w:szCs w:val="28"/>
        </w:rPr>
        <w:tab/>
        <w:t xml:space="preserve">– Przewodniczący Komisji, </w:t>
      </w:r>
    </w:p>
    <w:p w14:paraId="3BBFBD0E" w14:textId="77777777" w:rsidR="00FF1026" w:rsidRDefault="00EA56F6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2. Jacek </w:t>
      </w:r>
      <w:proofErr w:type="spellStart"/>
      <w:r>
        <w:rPr>
          <w:rFonts w:ascii="Times New Roman" w:hAnsi="Times New Roman" w:cs="Times New Roman"/>
          <w:sz w:val="22"/>
          <w:szCs w:val="28"/>
        </w:rPr>
        <w:t>Klimiuk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Komisji,</w:t>
      </w:r>
    </w:p>
    <w:p w14:paraId="45C49209" w14:textId="77777777" w:rsidR="00FF1026" w:rsidRDefault="00EA56F6">
      <w:pPr>
        <w:pStyle w:val="Tekstpodstawowy"/>
        <w:tabs>
          <w:tab w:val="left" w:pos="1134"/>
        </w:tabs>
        <w:ind w:left="360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Rafał Jerzak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– Członek Komisji</w:t>
      </w:r>
    </w:p>
    <w:p w14:paraId="212335D8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>Przewodniczący Komisji Przetargowej odczytał cenę wywoławczą licytacji ……….. zł., słownie: …………………………. złotych</w:t>
      </w:r>
      <w:r>
        <w:rPr>
          <w:rFonts w:ascii="Times New Roman" w:hAnsi="Times New Roman" w:cs="Times New Roman"/>
          <w:sz w:val="22"/>
          <w:szCs w:val="22"/>
        </w:rPr>
        <w:t xml:space="preserve"> brutto</w:t>
      </w:r>
      <w:r>
        <w:rPr>
          <w:rFonts w:ascii="Times New Roman" w:hAnsi="Times New Roman" w:cs="Times New Roman"/>
          <w:sz w:val="22"/>
          <w:szCs w:val="28"/>
        </w:rPr>
        <w:t>. Jedno postąpienie powinno wynosić ……………. zł.</w:t>
      </w:r>
    </w:p>
    <w:p w14:paraId="5ED55963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podał do publicznej wiadomości imiona i nazwiska osób, które wpłaciły wadium i tym samym zostały dopuszczone do przetargu.</w:t>
      </w:r>
    </w:p>
    <w:p w14:paraId="39D3147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Wymagane wadium w kwocie ………………. zł., do dnia................2025 roku wpłaciły...........osoby. W związku ze spełnieniem wymogu dot. wpłaty wadium w w/w terminie w wysokości 10% ceny wywoławczej pojazdu oraz stawienia się na organizowanym przetargu, Komisja Przetargowa do udziału w przetargu dopuściła następujące osoby:</w:t>
      </w:r>
    </w:p>
    <w:p w14:paraId="71C4E97A" w14:textId="77777777" w:rsidR="00FF1026" w:rsidRDefault="00EA56F6">
      <w:pPr>
        <w:pStyle w:val="Tekstpodstawowy"/>
        <w:numPr>
          <w:ilvl w:val="0"/>
          <w:numId w:val="6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A3DDBC4" w14:textId="77777777" w:rsidR="00FF1026" w:rsidRDefault="00EA56F6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2224BE27" w14:textId="77777777" w:rsidR="00FF1026" w:rsidRDefault="00EA56F6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769FB0BC" w14:textId="77777777" w:rsidR="00FF1026" w:rsidRDefault="00EA56F6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74C22F1" w14:textId="77777777" w:rsidR="00FF1026" w:rsidRDefault="00EA56F6">
      <w:pPr>
        <w:pStyle w:val="Tekstpodstawowy"/>
        <w:numPr>
          <w:ilvl w:val="0"/>
          <w:numId w:val="5"/>
        </w:numPr>
        <w:tabs>
          <w:tab w:val="left" w:pos="-4626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</w:t>
      </w:r>
    </w:p>
    <w:p w14:paraId="6EE5611F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Ponadto poinformowano uczestników przetargu, iż po trzecim wywołaniu najwyższej zaoferowanej ceny, dalsze postąpienia nie zostaną przyjęte.</w:t>
      </w:r>
    </w:p>
    <w:p w14:paraId="70CBDFD7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Odnotowano..............postąpień.</w:t>
      </w:r>
    </w:p>
    <w:p w14:paraId="5857256D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Najwyższą cenę w wysokości..........................zł., (słownie:.....................................................................) zaoferował/a .............................................................................................................................................</w:t>
      </w:r>
    </w:p>
    <w:p w14:paraId="2243BD36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zam. ..........................................................................................................................................................</w:t>
      </w:r>
    </w:p>
    <w:p w14:paraId="1BBE88B3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legitymujący/a się dowodem osobistym seria i numer ...............................................................................</w:t>
      </w:r>
    </w:p>
    <w:p w14:paraId="5381056F" w14:textId="17BA50FD" w:rsidR="00046D49" w:rsidRDefault="00046D49" w:rsidP="00046D49">
      <w:pPr>
        <w:pStyle w:val="Tekstpodstawowy"/>
        <w:tabs>
          <w:tab w:val="left" w:pos="1134"/>
        </w:tabs>
        <w:jc w:val="right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Cs w:val="20"/>
        </w:rPr>
        <w:t>W Z. Burmistrza Teresa Kozera I Zastępca Burmistrza</w:t>
      </w:r>
    </w:p>
    <w:p w14:paraId="778F0AD3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wydanym przez </w:t>
      </w:r>
      <w:r>
        <w:rPr>
          <w:rFonts w:ascii="Times New Roman" w:hAnsi="Times New Roman" w:cs="Times New Roman"/>
          <w:sz w:val="22"/>
          <w:szCs w:val="28"/>
        </w:rPr>
        <w:t>.........................................................................................................................................</w:t>
      </w:r>
    </w:p>
    <w:p w14:paraId="459F2BA6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W związku z powyższym Przewodniczący Komisji Przetargowej zamknął przetarg ogłaszając imię                     i nazwisko osoby, która przetarg wygrała.</w:t>
      </w:r>
    </w:p>
    <w:p w14:paraId="065A67D5" w14:textId="77777777" w:rsidR="00FF1026" w:rsidRDefault="00EA56F6">
      <w:pPr>
        <w:pStyle w:val="Tekstpodstawowy"/>
        <w:tabs>
          <w:tab w:val="left" w:pos="1134"/>
        </w:tabs>
      </w:pPr>
      <w:r>
        <w:rPr>
          <w:rFonts w:ascii="Times New Roman" w:hAnsi="Times New Roman" w:cs="Times New Roman"/>
          <w:sz w:val="22"/>
          <w:szCs w:val="28"/>
        </w:rPr>
        <w:t xml:space="preserve">Nabywcą samochodu – osobowego marki Ford </w:t>
      </w:r>
      <w:proofErr w:type="spellStart"/>
      <w:r>
        <w:rPr>
          <w:rFonts w:ascii="Times New Roman" w:hAnsi="Times New Roman" w:cs="Times New Roman"/>
          <w:sz w:val="22"/>
          <w:szCs w:val="28"/>
        </w:rPr>
        <w:t>Tourneo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8"/>
        </w:rPr>
        <w:t>Custom</w:t>
      </w:r>
      <w:proofErr w:type="spellEnd"/>
      <w:r>
        <w:rPr>
          <w:rFonts w:ascii="Times New Roman" w:hAnsi="Times New Roman" w:cs="Times New Roman"/>
          <w:sz w:val="22"/>
          <w:szCs w:val="28"/>
        </w:rPr>
        <w:t xml:space="preserve"> o nr rejestracyjnym WPN 98U9, rok produkcji 2013 stanowiący własność Gminy Miasto Płońsk został/a ........................................................ za cenę...................................... zł., (słownie:..........................................................................................)</w:t>
      </w:r>
    </w:p>
    <w:p w14:paraId="554E18C4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Przewodniczący przypomniał o obowiązku uiszczenia w terminie nie dłuższym niż 3 dni od dnia przeprowadzenia przetargu tj. do dnia................................. ceny nabycia pojazdu, na poczet której zostanie zaliczona kwota wpłaconego wadium. </w:t>
      </w:r>
    </w:p>
    <w:p w14:paraId="3018EE7F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stanowi podstawę do zawarcia umowy kupna – sprzedaży. Osoba ustalona jako nabywca samochodu zostanie powiadomiona o dniu podpisania umowy.</w:t>
      </w:r>
    </w:p>
    <w:p w14:paraId="47824911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C39DD3A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Protokół sporządzono w dwóch jednobrzmiących egzemplarzach. </w:t>
      </w:r>
    </w:p>
    <w:p w14:paraId="02E8E1ED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Niniejszy protokół odczytano i w dowód przyjęcia podpisano.</w:t>
      </w:r>
    </w:p>
    <w:p w14:paraId="3B2FEB48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8620D1D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249DE7DB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8D479A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A4ACA63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52431AF2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736D8DBA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Płońsk, dnia.......................2025 rok.</w:t>
      </w:r>
    </w:p>
    <w:p w14:paraId="4CE31447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3E8DBD70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PODPISY KOMISJI PRZETARGOWEJ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PODPIS </w:t>
      </w:r>
      <w:r>
        <w:rPr>
          <w:rFonts w:ascii="Times New Roman" w:hAnsi="Times New Roman" w:cs="Times New Roman"/>
          <w:sz w:val="22"/>
          <w:szCs w:val="28"/>
        </w:rPr>
        <w:t>KUPUJĄCEGO</w:t>
      </w:r>
    </w:p>
    <w:p w14:paraId="5EA93CC4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1D8D0532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1. ..........................................................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>..........................................................</w:t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</w:r>
      <w:r>
        <w:rPr>
          <w:rFonts w:ascii="Times New Roman" w:hAnsi="Times New Roman" w:cs="Times New Roman"/>
          <w:sz w:val="22"/>
          <w:szCs w:val="28"/>
        </w:rPr>
        <w:tab/>
        <w:t xml:space="preserve">  </w:t>
      </w:r>
    </w:p>
    <w:p w14:paraId="460D0869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2. ..........................................................</w:t>
      </w:r>
    </w:p>
    <w:p w14:paraId="7D08754A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48888D38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>3. ..........................................................</w:t>
      </w:r>
    </w:p>
    <w:p w14:paraId="399E8891" w14:textId="77777777" w:rsidR="00FF1026" w:rsidRDefault="00EA56F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</w:t>
      </w:r>
    </w:p>
    <w:p w14:paraId="223571D0" w14:textId="77777777" w:rsidR="00FF1026" w:rsidRDefault="00FF1026">
      <w:pPr>
        <w:pStyle w:val="Tekstpodstawowy"/>
        <w:tabs>
          <w:tab w:val="left" w:pos="1134"/>
        </w:tabs>
        <w:rPr>
          <w:rFonts w:ascii="Times New Roman" w:hAnsi="Times New Roman" w:cs="Times New Roman"/>
          <w:sz w:val="22"/>
          <w:szCs w:val="28"/>
        </w:rPr>
      </w:pPr>
    </w:p>
    <w:p w14:paraId="681B7214" w14:textId="661E640C" w:rsidR="00EB7B96" w:rsidRDefault="00EB7B96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4"/>
        </w:rPr>
        <w:t xml:space="preserve">Dyrektor Wydziału Utrzymania Miasta mgr Rafał Jerzak 11.03.2025, Konserwator Wydziału Utrzymania Miasta Radosław </w:t>
      </w:r>
      <w:proofErr w:type="spellStart"/>
      <w:r>
        <w:rPr>
          <w:rFonts w:ascii="Times New Roman" w:hAnsi="Times New Roman" w:cs="Times New Roman"/>
          <w:szCs w:val="24"/>
        </w:rPr>
        <w:t>Możdżonek</w:t>
      </w:r>
      <w:proofErr w:type="spellEnd"/>
      <w:r>
        <w:rPr>
          <w:rFonts w:ascii="Times New Roman" w:hAnsi="Times New Roman" w:cs="Times New Roman"/>
          <w:szCs w:val="24"/>
        </w:rPr>
        <w:t xml:space="preserve"> 11.03.2025, Sekretarz Miasta Andrzej Bogucki, </w:t>
      </w:r>
      <w:r>
        <w:rPr>
          <w:rFonts w:ascii="Times New Roman" w:hAnsi="Times New Roman" w:cs="Times New Roman"/>
          <w:szCs w:val="20"/>
        </w:rPr>
        <w:t>W Z. Burmistrza Teresa Kozera I Zastępca Burmistrza</w:t>
      </w:r>
    </w:p>
    <w:p w14:paraId="7FF466EB" w14:textId="77777777" w:rsidR="00EB7B96" w:rsidRPr="00743F03" w:rsidRDefault="00EB7B96" w:rsidP="00EB7B96">
      <w:pPr>
        <w:pStyle w:val="Tekstpodstawowy"/>
        <w:tabs>
          <w:tab w:val="left" w:pos="1134"/>
          <w:tab w:val="left" w:pos="6105"/>
        </w:tabs>
        <w:spacing w:line="240" w:lineRule="auto"/>
        <w:rPr>
          <w:rFonts w:ascii="Times New Roman" w:hAnsi="Times New Roman" w:cs="Times New Roman"/>
          <w:szCs w:val="20"/>
        </w:rPr>
      </w:pPr>
    </w:p>
    <w:p w14:paraId="775BFFAB" w14:textId="77777777" w:rsidR="00FF1026" w:rsidRDefault="00FF1026">
      <w:pPr>
        <w:tabs>
          <w:tab w:val="left" w:pos="1134"/>
        </w:tabs>
        <w:jc w:val="both"/>
        <w:rPr>
          <w:sz w:val="28"/>
          <w:szCs w:val="28"/>
        </w:rPr>
      </w:pPr>
    </w:p>
    <w:sectPr w:rsidR="00FF1026">
      <w:pgSz w:w="11906" w:h="16838"/>
      <w:pgMar w:top="1418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154BC" w14:textId="77777777" w:rsidR="00EA56F6" w:rsidRDefault="00EA56F6">
      <w:r>
        <w:separator/>
      </w:r>
    </w:p>
  </w:endnote>
  <w:endnote w:type="continuationSeparator" w:id="0">
    <w:p w14:paraId="13B9DF74" w14:textId="77777777" w:rsidR="00EA56F6" w:rsidRDefault="00EA5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8C0A" w14:textId="77777777" w:rsidR="00EA56F6" w:rsidRDefault="00EA56F6">
      <w:r>
        <w:rPr>
          <w:color w:val="000000"/>
        </w:rPr>
        <w:separator/>
      </w:r>
    </w:p>
  </w:footnote>
  <w:footnote w:type="continuationSeparator" w:id="0">
    <w:p w14:paraId="66B11DEC" w14:textId="77777777" w:rsidR="00EA56F6" w:rsidRDefault="00EA5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9301B"/>
    <w:multiLevelType w:val="multilevel"/>
    <w:tmpl w:val="93A48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14677"/>
    <w:multiLevelType w:val="multilevel"/>
    <w:tmpl w:val="1DFE03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B86E64"/>
    <w:multiLevelType w:val="multilevel"/>
    <w:tmpl w:val="9A2044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5390">
    <w:abstractNumId w:val="1"/>
  </w:num>
  <w:num w:numId="2" w16cid:durableId="608120589">
    <w:abstractNumId w:val="1"/>
    <w:lvlOverride w:ilvl="0">
      <w:startOverride w:val="1"/>
    </w:lvlOverride>
  </w:num>
  <w:num w:numId="3" w16cid:durableId="1966496241">
    <w:abstractNumId w:val="2"/>
  </w:num>
  <w:num w:numId="4" w16cid:durableId="697316138">
    <w:abstractNumId w:val="2"/>
    <w:lvlOverride w:ilvl="0">
      <w:startOverride w:val="1"/>
    </w:lvlOverride>
  </w:num>
  <w:num w:numId="5" w16cid:durableId="40521025">
    <w:abstractNumId w:val="0"/>
  </w:num>
  <w:num w:numId="6" w16cid:durableId="179070818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026"/>
    <w:rsid w:val="00046D49"/>
    <w:rsid w:val="00084253"/>
    <w:rsid w:val="001A3346"/>
    <w:rsid w:val="001E5E63"/>
    <w:rsid w:val="00206EAD"/>
    <w:rsid w:val="00217965"/>
    <w:rsid w:val="00244DC9"/>
    <w:rsid w:val="0032707A"/>
    <w:rsid w:val="003422B1"/>
    <w:rsid w:val="00356F02"/>
    <w:rsid w:val="003A2619"/>
    <w:rsid w:val="003B53DF"/>
    <w:rsid w:val="003C7E8B"/>
    <w:rsid w:val="00471FFB"/>
    <w:rsid w:val="0051763F"/>
    <w:rsid w:val="00553F92"/>
    <w:rsid w:val="00627E0C"/>
    <w:rsid w:val="006C1C13"/>
    <w:rsid w:val="006C773D"/>
    <w:rsid w:val="00743F03"/>
    <w:rsid w:val="00787E4A"/>
    <w:rsid w:val="007D082C"/>
    <w:rsid w:val="00A21D8F"/>
    <w:rsid w:val="00A44CFC"/>
    <w:rsid w:val="00AE6A57"/>
    <w:rsid w:val="00BB408F"/>
    <w:rsid w:val="00C225D7"/>
    <w:rsid w:val="00D157D1"/>
    <w:rsid w:val="00D20F88"/>
    <w:rsid w:val="00D6316C"/>
    <w:rsid w:val="00EA56F6"/>
    <w:rsid w:val="00EB7B96"/>
    <w:rsid w:val="00EE26B5"/>
    <w:rsid w:val="00F416BF"/>
    <w:rsid w:val="00FD2391"/>
    <w:rsid w:val="00FF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75674"/>
  <w15:docId w15:val="{AD548D51-3192-466C-AF88-FC988D51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/>
    </w:pPr>
    <w:rPr>
      <w:rFonts w:ascii="Times New Roman" w:eastAsia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ytu">
    <w:name w:val="Title"/>
    <w:basedOn w:val="Normalny"/>
    <w:uiPriority w:val="10"/>
    <w:qFormat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pPr>
      <w:spacing w:line="360" w:lineRule="auto"/>
      <w:jc w:val="both"/>
    </w:pPr>
    <w:rPr>
      <w:rFonts w:ascii="Arial" w:hAnsi="Arial" w:cs="Arial"/>
      <w:sz w:val="20"/>
      <w:szCs w:val="26"/>
    </w:rPr>
  </w:style>
  <w:style w:type="character" w:customStyle="1" w:styleId="TekstpodstawowyZnak">
    <w:name w:val="Tekst podstawowy Znak"/>
    <w:basedOn w:val="Domylnaczcionkaakapitu"/>
    <w:rPr>
      <w:rFonts w:ascii="Arial" w:eastAsia="Times New Roman" w:hAnsi="Arial" w:cs="Arial"/>
      <w:sz w:val="20"/>
      <w:szCs w:val="26"/>
      <w:lang w:eastAsia="pl-PL"/>
    </w:rPr>
  </w:style>
  <w:style w:type="paragraph" w:styleId="Podtytu">
    <w:name w:val="Subtitle"/>
    <w:basedOn w:val="Normalny"/>
    <w:uiPriority w:val="11"/>
    <w:qFormat/>
    <w:pPr>
      <w:spacing w:line="360" w:lineRule="auto"/>
      <w:jc w:val="center"/>
    </w:pPr>
    <w:rPr>
      <w:b/>
      <w:bCs/>
    </w:rPr>
  </w:style>
  <w:style w:type="character" w:customStyle="1" w:styleId="PodtytuZnak">
    <w:name w:val="Podtytuł Znak"/>
    <w:basedOn w:val="Domylnaczcionkaakapitu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onsk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ons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2241</Words>
  <Characters>13447</Characters>
  <Application>Microsoft Office Word</Application>
  <DocSecurity>0</DocSecurity>
  <Lines>112</Lines>
  <Paragraphs>31</Paragraphs>
  <ScaleCrop>false</ScaleCrop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Dzierzbińska</dc:creator>
  <dc:description/>
  <cp:lastModifiedBy>Rafał Jerzak</cp:lastModifiedBy>
  <cp:revision>27</cp:revision>
  <cp:lastPrinted>2025-03-11T07:50:00Z</cp:lastPrinted>
  <dcterms:created xsi:type="dcterms:W3CDTF">2025-03-11T07:46:00Z</dcterms:created>
  <dcterms:modified xsi:type="dcterms:W3CDTF">2025-03-18T12:35:00Z</dcterms:modified>
</cp:coreProperties>
</file>